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2DA8" w14:textId="3A960A1F" w:rsidR="00886433" w:rsidRDefault="008517B0">
      <w:pPr>
        <w:pStyle w:val="ab"/>
        <w:rPr>
          <w:rFonts w:ascii="宋体" w:hAnsi="宋体" w:hint="eastAsia"/>
          <w:sz w:val="36"/>
        </w:rPr>
      </w:pPr>
      <w:bookmarkStart w:id="0" w:name="_Toc38367762"/>
      <w:r>
        <w:rPr>
          <w:rFonts w:ascii="宋体" w:hAnsi="宋体" w:hint="eastAsia"/>
          <w:sz w:val="36"/>
        </w:rPr>
        <w:t>【</w:t>
      </w:r>
      <w:r w:rsidR="009D53F4" w:rsidRPr="00E25944">
        <w:rPr>
          <w:rFonts w:ascii="宋体" w:hAnsi="宋体" w:cs="等线" w:hint="eastAsia"/>
        </w:rPr>
        <w:t>适配自研芯片的测试软件开发</w:t>
      </w:r>
      <w:r>
        <w:rPr>
          <w:rFonts w:ascii="宋体" w:hAnsi="宋体" w:hint="eastAsia"/>
          <w:sz w:val="36"/>
        </w:rPr>
        <w:t>】</w:t>
      </w:r>
      <w:r>
        <w:rPr>
          <w:rFonts w:ascii="宋体" w:hAnsi="宋体"/>
          <w:sz w:val="36"/>
        </w:rPr>
        <w:t>采购需求</w:t>
      </w:r>
      <w:bookmarkEnd w:id="0"/>
    </w:p>
    <w:p w14:paraId="06635E13" w14:textId="77777777" w:rsidR="00886433" w:rsidRDefault="008517B0">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D1CC2CA" w14:textId="77777777" w:rsidR="00886433" w:rsidRDefault="008517B0">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A5A3926" w14:textId="2C76236D" w:rsidR="00886433" w:rsidRPr="005F1185" w:rsidRDefault="008517B0" w:rsidP="005F1185">
      <w:pPr>
        <w:spacing w:before="156" w:line="360" w:lineRule="auto"/>
        <w:ind w:firstLine="420"/>
        <w:rPr>
          <w:rFonts w:ascii="宋体" w:hAnsi="宋体" w:cs="等线" w:hint="eastAsia"/>
        </w:rPr>
      </w:pPr>
      <w:r w:rsidRPr="00E25944">
        <w:rPr>
          <w:rFonts w:ascii="宋体" w:hAnsi="宋体" w:cs="等线"/>
        </w:rPr>
        <w:t>本项目采购</w:t>
      </w:r>
      <w:bookmarkStart w:id="4" w:name="_Hlk203123114"/>
      <w:r w:rsidRPr="00E25944">
        <w:rPr>
          <w:rFonts w:ascii="宋体" w:hAnsi="宋体" w:cs="等线" w:hint="eastAsia"/>
        </w:rPr>
        <w:t>适配自研XJTU_FMCW_ROIC型号读出电路芯片的测试软件</w:t>
      </w:r>
      <w:bookmarkEnd w:id="4"/>
      <w:r w:rsidR="008852FA" w:rsidRPr="00E25944">
        <w:rPr>
          <w:rFonts w:ascii="宋体" w:hAnsi="宋体" w:cs="等线" w:hint="eastAsia"/>
        </w:rPr>
        <w:t>1</w:t>
      </w:r>
      <w:r w:rsidRPr="00E25944">
        <w:rPr>
          <w:rFonts w:ascii="宋体" w:hAnsi="宋体" w:cs="等线"/>
        </w:rPr>
        <w:t>套，</w:t>
      </w:r>
      <w:r w:rsidR="009D53F4">
        <w:rPr>
          <w:rFonts w:ascii="宋体" w:hAnsi="宋体" w:cs="等线" w:hint="eastAsia"/>
        </w:rPr>
        <w:t>满足</w:t>
      </w:r>
      <w:r>
        <w:rPr>
          <w:rFonts w:ascii="宋体" w:hAnsi="宋体" w:cs="等线" w:hint="eastAsia"/>
        </w:rPr>
        <w:t>自研XJTU_FMCW_ROIC型读出电路芯片，基于芯片型号规格、测试板设计和约定测试项，完成</w:t>
      </w:r>
      <w:r w:rsidR="009D53F4">
        <w:rPr>
          <w:rFonts w:ascii="宋体" w:hAnsi="宋体" w:cs="等线" w:hint="eastAsia"/>
        </w:rPr>
        <w:t>相关测试</w:t>
      </w:r>
      <w:r>
        <w:rPr>
          <w:rFonts w:ascii="宋体" w:hAnsi="宋体" w:cs="等线" w:hint="eastAsia"/>
        </w:rPr>
        <w:t>软件</w:t>
      </w:r>
      <w:r w:rsidR="009D53F4">
        <w:rPr>
          <w:rFonts w:ascii="宋体" w:hAnsi="宋体" w:cs="等线" w:hint="eastAsia"/>
        </w:rPr>
        <w:t>开发</w:t>
      </w:r>
      <w:r w:rsidR="00994B6A">
        <w:rPr>
          <w:rFonts w:ascii="宋体" w:hAnsi="宋体" w:cs="等线" w:hint="eastAsia"/>
        </w:rPr>
        <w:t>。</w:t>
      </w:r>
    </w:p>
    <w:p w14:paraId="624F2B4A" w14:textId="77777777" w:rsidR="00886433" w:rsidRDefault="008517B0">
      <w:pPr>
        <w:tabs>
          <w:tab w:val="left" w:pos="900"/>
        </w:tabs>
        <w:spacing w:beforeLines="50" w:before="156" w:line="360" w:lineRule="auto"/>
        <w:rPr>
          <w:b/>
          <w:szCs w:val="21"/>
        </w:rPr>
      </w:pPr>
      <w:r>
        <w:rPr>
          <w:rFonts w:hAnsi="宋体"/>
          <w:b/>
          <w:szCs w:val="21"/>
        </w:rPr>
        <w:t>（二）为落实政府采购政策需满足的要求</w:t>
      </w:r>
    </w:p>
    <w:p w14:paraId="123C9079" w14:textId="77777777" w:rsidR="00886433" w:rsidRDefault="008517B0">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387F3C96" w14:textId="77777777" w:rsidR="00886433" w:rsidRDefault="008517B0">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szCs w:val="24"/>
          <w:u w:val="single"/>
        </w:rPr>
        <w:t>软件和信息技术服务业</w:t>
      </w:r>
      <w:r>
        <w:rPr>
          <w:rFonts w:hAnsi="宋体"/>
          <w:szCs w:val="24"/>
          <w:u w:val="single"/>
        </w:rPr>
        <w:t xml:space="preserve"> </w:t>
      </w:r>
      <w:r>
        <w:rPr>
          <w:rFonts w:hAnsi="宋体" w:hint="eastAsia"/>
          <w:szCs w:val="24"/>
        </w:rPr>
        <w:t>。</w:t>
      </w:r>
    </w:p>
    <w:p w14:paraId="04441D0A" w14:textId="77777777" w:rsidR="00886433" w:rsidRDefault="008517B0">
      <w:pPr>
        <w:tabs>
          <w:tab w:val="left" w:pos="900"/>
        </w:tabs>
        <w:spacing w:line="360" w:lineRule="auto"/>
        <w:ind w:left="420"/>
        <w:rPr>
          <w:rFonts w:asciiTheme="minorEastAsia" w:hAnsiTheme="minorEastAsia" w:cs="宋体" w:hint="eastAsia"/>
          <w:b/>
          <w:color w:val="000000"/>
          <w:kern w:val="0"/>
          <w:sz w:val="20"/>
          <w:szCs w:val="21"/>
        </w:rPr>
      </w:pPr>
      <w:r w:rsidRPr="00F01E61">
        <w:rPr>
          <w:rFonts w:asciiTheme="minorEastAsia" w:hAnsiTheme="minorEastAsia" w:cs="宋体" w:hint="eastAsia"/>
          <w:b/>
          <w:color w:val="000000"/>
          <w:kern w:val="0"/>
          <w:sz w:val="20"/>
          <w:szCs w:val="21"/>
        </w:rPr>
        <w:t>2</w:t>
      </w:r>
      <w:r w:rsidRPr="00F01E61">
        <w:rPr>
          <w:rFonts w:asciiTheme="minorEastAsia" w:hAnsiTheme="minorEastAsia" w:cs="宋体"/>
          <w:b/>
          <w:color w:val="000000"/>
          <w:kern w:val="0"/>
          <w:sz w:val="20"/>
          <w:szCs w:val="21"/>
        </w:rPr>
        <w:t>.</w:t>
      </w:r>
      <w:r w:rsidRPr="00F01E61">
        <w:rPr>
          <w:rFonts w:asciiTheme="minorEastAsia" w:hAnsiTheme="minorEastAsia" w:cs="宋体" w:hint="eastAsia"/>
          <w:b/>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441AB43E" w14:textId="77777777" w:rsidR="00886433" w:rsidRDefault="008517B0">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4F817D6C" w14:textId="77777777" w:rsidR="00886433" w:rsidRDefault="00886433">
      <w:pPr>
        <w:tabs>
          <w:tab w:val="left" w:pos="900"/>
        </w:tabs>
        <w:spacing w:line="360" w:lineRule="auto"/>
        <w:ind w:firstLineChars="200" w:firstLine="420"/>
        <w:rPr>
          <w:rFonts w:hAnsi="宋体" w:hint="eastAsia"/>
          <w:color w:val="FF0000"/>
          <w:szCs w:val="24"/>
        </w:rPr>
      </w:pPr>
    </w:p>
    <w:p w14:paraId="35B57C57" w14:textId="77777777" w:rsidR="00886433" w:rsidRDefault="008517B0">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E6FE2DC" w14:textId="77777777" w:rsidR="00886433" w:rsidRDefault="008517B0">
      <w:pPr>
        <w:tabs>
          <w:tab w:val="left" w:pos="900"/>
        </w:tabs>
        <w:spacing w:beforeLines="50" w:before="156" w:line="360" w:lineRule="auto"/>
        <w:ind w:firstLineChars="200" w:firstLine="420"/>
        <w:rPr>
          <w:color w:val="FF00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55ECFCF" w14:textId="77777777" w:rsidR="00886433" w:rsidRDefault="008517B0">
      <w:pPr>
        <w:tabs>
          <w:tab w:val="left" w:pos="900"/>
        </w:tabs>
        <w:spacing w:beforeLines="50" w:before="156" w:line="360" w:lineRule="auto"/>
        <w:rPr>
          <w:rFonts w:hAnsi="宋体" w:hint="eastAsia"/>
          <w:b/>
          <w:szCs w:val="21"/>
        </w:rPr>
      </w:pPr>
      <w:r>
        <w:rPr>
          <w:rFonts w:hAnsi="宋体" w:hint="eastAsia"/>
          <w:b/>
          <w:szCs w:val="21"/>
        </w:rPr>
        <w:t>三、采购标的概况</w:t>
      </w:r>
    </w:p>
    <w:p w14:paraId="515739C0" w14:textId="36315887" w:rsidR="00886433" w:rsidRDefault="008517B0">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9D53F4" w:rsidRPr="009F4E8B">
        <w:rPr>
          <w:rFonts w:ascii="宋体" w:hAnsi="宋体" w:cs="等线" w:hint="eastAsia"/>
          <w:u w:val="single"/>
        </w:rPr>
        <w:t>适配自研芯片的测试软件开发</w:t>
      </w:r>
      <w:r w:rsidRPr="009F4E8B">
        <w:rPr>
          <w:rFonts w:hAnsi="宋体" w:hint="eastAsia"/>
          <w:szCs w:val="21"/>
          <w:u w:val="single"/>
        </w:rPr>
        <w:t xml:space="preserve">  </w:t>
      </w:r>
      <w:r>
        <w:rPr>
          <w:rFonts w:hAnsi="宋体"/>
          <w:szCs w:val="21"/>
        </w:rPr>
        <w:t xml:space="preserve"> </w:t>
      </w:r>
    </w:p>
    <w:p w14:paraId="1A4F56D7" w14:textId="77777777" w:rsidR="00886433" w:rsidRDefault="008517B0">
      <w:pPr>
        <w:spacing w:beforeLines="50" w:before="156" w:line="360" w:lineRule="auto"/>
        <w:rPr>
          <w:rFonts w:hAnsi="宋体" w:hint="eastAsia"/>
          <w:szCs w:val="21"/>
          <w:u w:val="single"/>
        </w:rPr>
      </w:pPr>
      <w:r>
        <w:rPr>
          <w:rFonts w:hAnsi="宋体" w:hint="eastAsia"/>
          <w:szCs w:val="21"/>
        </w:rPr>
        <w:t>（二）</w:t>
      </w:r>
      <w:r w:rsidRPr="00E25944">
        <w:rPr>
          <w:rFonts w:hAnsi="宋体" w:hint="eastAsia"/>
          <w:szCs w:val="21"/>
        </w:rPr>
        <w:t>采购数量及计量单位：</w:t>
      </w:r>
      <w:r w:rsidRPr="00E25944">
        <w:rPr>
          <w:rFonts w:hAnsi="宋体"/>
          <w:szCs w:val="21"/>
          <w:u w:val="single"/>
        </w:rPr>
        <w:t xml:space="preserve">  </w:t>
      </w:r>
      <w:r w:rsidRPr="00E25944">
        <w:rPr>
          <w:rFonts w:hAnsi="宋体" w:hint="eastAsia"/>
          <w:szCs w:val="21"/>
          <w:u w:val="single"/>
        </w:rPr>
        <w:t>1</w:t>
      </w:r>
      <w:r w:rsidRPr="00E25944">
        <w:rPr>
          <w:rFonts w:hAnsi="宋体" w:hint="eastAsia"/>
          <w:szCs w:val="21"/>
          <w:u w:val="single"/>
        </w:rPr>
        <w:t>套</w:t>
      </w:r>
      <w:r>
        <w:rPr>
          <w:rFonts w:hAnsi="宋体" w:hint="eastAsia"/>
          <w:szCs w:val="21"/>
          <w:u w:val="single"/>
        </w:rPr>
        <w:t xml:space="preserve">  </w:t>
      </w:r>
    </w:p>
    <w:p w14:paraId="70C332A5" w14:textId="15387AA6" w:rsidR="00886433" w:rsidRDefault="008517B0">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95</w:t>
      </w:r>
      <w:r w:rsidR="009D53F4">
        <w:rPr>
          <w:rFonts w:hAnsi="宋体" w:hint="eastAsia"/>
          <w:szCs w:val="21"/>
          <w:u w:val="single"/>
        </w:rPr>
        <w:t>万元</w:t>
      </w:r>
      <w:r>
        <w:rPr>
          <w:rFonts w:hAnsi="宋体" w:hint="eastAsia"/>
          <w:szCs w:val="21"/>
        </w:rPr>
        <w:t>。</w:t>
      </w:r>
    </w:p>
    <w:p w14:paraId="0B7ADB28" w14:textId="77777777" w:rsidR="00886433" w:rsidRDefault="008517B0">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Pr>
          <w:rFonts w:hAnsi="宋体" w:hint="eastAsia"/>
          <w:u w:val="single"/>
        </w:rPr>
        <w:t>90</w:t>
      </w:r>
      <w:r>
        <w:rPr>
          <w:rFonts w:hAnsi="宋体"/>
          <w:u w:val="single"/>
        </w:rPr>
        <w:t xml:space="preserve">  </w:t>
      </w:r>
      <w:r>
        <w:rPr>
          <w:rFonts w:hAnsi="宋体" w:hint="eastAsia"/>
        </w:rPr>
        <w:t>天内。</w:t>
      </w:r>
    </w:p>
    <w:p w14:paraId="033640B6" w14:textId="77777777" w:rsidR="00886433" w:rsidRDefault="008517B0">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陕西省西安市咸宁西路</w:t>
      </w:r>
      <w:r>
        <w:rPr>
          <w:rFonts w:hAnsi="宋体" w:hint="eastAsia"/>
          <w:szCs w:val="21"/>
          <w:u w:val="single"/>
        </w:rPr>
        <w:t>28</w:t>
      </w:r>
      <w:r>
        <w:rPr>
          <w:rFonts w:hAnsi="宋体" w:hint="eastAsia"/>
          <w:szCs w:val="21"/>
          <w:u w:val="single"/>
        </w:rPr>
        <w:t>号西安交通大学微电子学院</w:t>
      </w:r>
      <w:r>
        <w:rPr>
          <w:rFonts w:hAnsi="宋体"/>
          <w:szCs w:val="21"/>
          <w:u w:val="single"/>
        </w:rPr>
        <w:t xml:space="preserve">    </w:t>
      </w:r>
      <w:r>
        <w:rPr>
          <w:rFonts w:hAnsi="宋体" w:hint="eastAsia"/>
          <w:szCs w:val="21"/>
        </w:rPr>
        <w:t>。</w:t>
      </w:r>
    </w:p>
    <w:p w14:paraId="535D3BEA" w14:textId="1C4851EC" w:rsidR="00886433" w:rsidRDefault="008517B0">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验收</w:t>
      </w:r>
      <w:r w:rsidR="009D53F4">
        <w:rPr>
          <w:rFonts w:hAnsi="宋体" w:hint="eastAsia"/>
          <w:szCs w:val="21"/>
          <w:u w:val="single"/>
        </w:rPr>
        <w:t>合格</w:t>
      </w:r>
      <w:r>
        <w:rPr>
          <w:rFonts w:hAnsi="宋体" w:hint="eastAsia"/>
          <w:szCs w:val="21"/>
          <w:u w:val="single"/>
        </w:rPr>
        <w:t>后付款</w:t>
      </w:r>
      <w:r>
        <w:rPr>
          <w:rFonts w:hAnsi="宋体" w:hint="eastAsia"/>
          <w:szCs w:val="21"/>
          <w:u w:val="single"/>
        </w:rPr>
        <w:t xml:space="preserve">  </w:t>
      </w:r>
      <w:r w:rsidRPr="00F01E61">
        <w:rPr>
          <w:rFonts w:hAnsi="宋体"/>
          <w:szCs w:val="21"/>
        </w:rPr>
        <w:t>。</w:t>
      </w:r>
    </w:p>
    <w:p w14:paraId="3AD069E2" w14:textId="77777777" w:rsidR="00886433" w:rsidRDefault="00886433">
      <w:pPr>
        <w:tabs>
          <w:tab w:val="left" w:pos="900"/>
        </w:tabs>
        <w:spacing w:beforeLines="50" w:before="156" w:line="360" w:lineRule="auto"/>
        <w:rPr>
          <w:rFonts w:hAnsi="宋体" w:hint="eastAsia"/>
          <w:szCs w:val="21"/>
        </w:rPr>
      </w:pPr>
    </w:p>
    <w:p w14:paraId="687AE6D4" w14:textId="77777777" w:rsidR="00886433" w:rsidRDefault="008517B0">
      <w:pPr>
        <w:tabs>
          <w:tab w:val="left" w:pos="900"/>
        </w:tabs>
        <w:spacing w:beforeLines="50" w:before="156" w:line="360" w:lineRule="auto"/>
        <w:rPr>
          <w:color w:val="FF0000"/>
          <w:szCs w:val="21"/>
        </w:rPr>
      </w:pPr>
      <w:r>
        <w:rPr>
          <w:rFonts w:hAnsi="宋体" w:hint="eastAsia"/>
          <w:b/>
          <w:szCs w:val="21"/>
        </w:rPr>
        <w:t>四、采购标的需满足的质量、安全、技术规格、物理特性等要求：</w:t>
      </w:r>
    </w:p>
    <w:p w14:paraId="687EC77D" w14:textId="04FB89BD" w:rsidR="00912FE3" w:rsidRPr="00912FE3" w:rsidRDefault="008517B0" w:rsidP="00912FE3">
      <w:pPr>
        <w:tabs>
          <w:tab w:val="left" w:pos="900"/>
        </w:tabs>
        <w:spacing w:beforeLines="50" w:before="156" w:line="360" w:lineRule="auto"/>
        <w:rPr>
          <w:szCs w:val="21"/>
        </w:rPr>
      </w:pPr>
      <w:r>
        <w:rPr>
          <w:rFonts w:hint="eastAsia"/>
          <w:szCs w:val="21"/>
        </w:rPr>
        <w:t>1.</w:t>
      </w:r>
      <w:r>
        <w:rPr>
          <w:rFonts w:hint="eastAsia"/>
          <w:szCs w:val="21"/>
        </w:rPr>
        <w:t>服务内容</w:t>
      </w:r>
      <w:r>
        <w:rPr>
          <w:szCs w:val="21"/>
        </w:rPr>
        <w:t>：</w:t>
      </w:r>
      <w:r w:rsidR="00912FE3" w:rsidRPr="00912FE3">
        <w:rPr>
          <w:rFonts w:hint="eastAsia"/>
          <w:szCs w:val="21"/>
        </w:rPr>
        <w:t>主要基于已完成的专用集成电路芯片测试系统架构，针对自研</w:t>
      </w:r>
      <w:r w:rsidR="00912FE3" w:rsidRPr="00912FE3">
        <w:rPr>
          <w:rFonts w:hint="eastAsia"/>
          <w:szCs w:val="21"/>
        </w:rPr>
        <w:t>XJTU_FMCW_ROIC</w:t>
      </w:r>
      <w:r w:rsidR="00912FE3" w:rsidRPr="00912FE3">
        <w:rPr>
          <w:rFonts w:hint="eastAsia"/>
          <w:szCs w:val="21"/>
        </w:rPr>
        <w:t>型读出电路芯片，基于芯片型号规格、测试板设计和约定测试项，完成以下软件</w:t>
      </w:r>
      <w:r w:rsidR="009D53F4">
        <w:rPr>
          <w:rFonts w:hint="eastAsia"/>
          <w:szCs w:val="21"/>
        </w:rPr>
        <w:t>开发</w:t>
      </w:r>
      <w:r w:rsidR="00912FE3" w:rsidRPr="00912FE3">
        <w:rPr>
          <w:rFonts w:hint="eastAsia"/>
          <w:szCs w:val="21"/>
        </w:rPr>
        <w:t>：</w:t>
      </w:r>
    </w:p>
    <w:p w14:paraId="62B7FF91" w14:textId="1BF1F0AE" w:rsidR="00912FE3" w:rsidRPr="00912FE3" w:rsidRDefault="00FF24CA" w:rsidP="005F1185">
      <w:pPr>
        <w:tabs>
          <w:tab w:val="left" w:pos="270"/>
        </w:tabs>
        <w:spacing w:beforeLines="50" w:before="156"/>
        <w:rPr>
          <w:szCs w:val="21"/>
        </w:rPr>
      </w:pPr>
      <w:r>
        <w:rPr>
          <w:rFonts w:hint="eastAsia"/>
          <w:szCs w:val="21"/>
        </w:rPr>
        <w:t>1</w:t>
      </w:r>
      <w:r>
        <w:rPr>
          <w:szCs w:val="21"/>
        </w:rPr>
        <w:t xml:space="preserve">.1 </w:t>
      </w:r>
      <w:r w:rsidR="00912FE3" w:rsidRPr="00912FE3">
        <w:rPr>
          <w:rFonts w:hint="eastAsia"/>
          <w:szCs w:val="21"/>
        </w:rPr>
        <w:t>读出电路芯片测试上位机模块</w:t>
      </w:r>
    </w:p>
    <w:p w14:paraId="2A9214C6" w14:textId="77777777" w:rsidR="00CD5A50" w:rsidRDefault="00912FE3" w:rsidP="00CD5A50">
      <w:pPr>
        <w:tabs>
          <w:tab w:val="left" w:pos="900"/>
        </w:tabs>
        <w:spacing w:beforeLines="50" w:before="156" w:line="360" w:lineRule="auto"/>
        <w:ind w:firstLineChars="200" w:firstLine="420"/>
        <w:rPr>
          <w:szCs w:val="21"/>
        </w:rPr>
      </w:pPr>
      <w:r w:rsidRPr="00912FE3">
        <w:rPr>
          <w:rFonts w:hint="eastAsia"/>
          <w:szCs w:val="21"/>
        </w:rPr>
        <w:t>基于读出电路芯片测试下位机的嵌入式开发，实现以下功能：</w:t>
      </w:r>
    </w:p>
    <w:p w14:paraId="2FB07185" w14:textId="2B26D8A1" w:rsidR="007F4585" w:rsidRPr="00A6268D" w:rsidRDefault="00912FE3" w:rsidP="007F4585">
      <w:pPr>
        <w:pStyle w:val="af"/>
        <w:numPr>
          <w:ilvl w:val="0"/>
          <w:numId w:val="2"/>
        </w:numPr>
        <w:tabs>
          <w:tab w:val="left" w:pos="900"/>
        </w:tabs>
        <w:spacing w:beforeLines="50" w:before="156" w:line="360" w:lineRule="auto"/>
        <w:ind w:firstLineChars="0"/>
        <w:rPr>
          <w:szCs w:val="21"/>
        </w:rPr>
      </w:pPr>
      <w:r w:rsidRPr="007F4585">
        <w:rPr>
          <w:rFonts w:hint="eastAsia"/>
          <w:szCs w:val="21"/>
        </w:rPr>
        <w:t>测试系统连接状态监控</w:t>
      </w:r>
      <w:r w:rsidR="009D2CE0" w:rsidRPr="007F4585">
        <w:rPr>
          <w:rFonts w:hint="eastAsia"/>
          <w:szCs w:val="21"/>
        </w:rPr>
        <w:t>：</w:t>
      </w:r>
      <w:r w:rsidR="00B813E3" w:rsidRPr="00A6268D">
        <w:rPr>
          <w:rFonts w:hint="eastAsia"/>
          <w:szCs w:val="21"/>
        </w:rPr>
        <w:t>系统连接状态变化后，上位机需在</w:t>
      </w:r>
      <w:r w:rsidR="00A6268D" w:rsidRPr="00A6268D">
        <w:rPr>
          <w:rFonts w:hint="eastAsia"/>
          <w:szCs w:val="21"/>
        </w:rPr>
        <w:t>60s</w:t>
      </w:r>
      <w:r w:rsidR="00B813E3" w:rsidRPr="00A6268D">
        <w:rPr>
          <w:rFonts w:hint="eastAsia"/>
          <w:szCs w:val="21"/>
        </w:rPr>
        <w:t>内完成状态更新并提示</w:t>
      </w:r>
      <w:r w:rsidR="00787A18" w:rsidRPr="00A6268D">
        <w:rPr>
          <w:rFonts w:hint="eastAsia"/>
          <w:szCs w:val="21"/>
        </w:rPr>
        <w:t>。</w:t>
      </w:r>
    </w:p>
    <w:p w14:paraId="2FA304E0" w14:textId="5231B9D2" w:rsidR="007F4585" w:rsidRPr="00A6268D" w:rsidRDefault="00912FE3" w:rsidP="007F4585">
      <w:pPr>
        <w:pStyle w:val="af"/>
        <w:numPr>
          <w:ilvl w:val="0"/>
          <w:numId w:val="2"/>
        </w:numPr>
        <w:tabs>
          <w:tab w:val="left" w:pos="900"/>
        </w:tabs>
        <w:spacing w:beforeLines="50" w:before="156" w:line="360" w:lineRule="auto"/>
        <w:ind w:firstLineChars="0"/>
        <w:rPr>
          <w:szCs w:val="21"/>
        </w:rPr>
      </w:pPr>
      <w:r w:rsidRPr="007F4585">
        <w:rPr>
          <w:rFonts w:hint="eastAsia"/>
          <w:szCs w:val="21"/>
        </w:rPr>
        <w:t>信号板卡的连接与连接状态监控</w:t>
      </w:r>
      <w:r w:rsidR="00917B25" w:rsidRPr="007F4585">
        <w:rPr>
          <w:rFonts w:hint="eastAsia"/>
          <w:szCs w:val="21"/>
        </w:rPr>
        <w:t>：</w:t>
      </w:r>
      <w:r w:rsidR="00917B25" w:rsidRPr="00A6268D">
        <w:rPr>
          <w:rFonts w:hint="eastAsia"/>
          <w:szCs w:val="21"/>
        </w:rPr>
        <w:t>板卡插拔后，上位机需在</w:t>
      </w:r>
      <w:r w:rsidR="00A6268D" w:rsidRPr="00A6268D">
        <w:rPr>
          <w:rFonts w:hint="eastAsia"/>
          <w:szCs w:val="21"/>
        </w:rPr>
        <w:t>30s</w:t>
      </w:r>
      <w:r w:rsidR="00917B25" w:rsidRPr="00A6268D">
        <w:rPr>
          <w:rFonts w:hint="eastAsia"/>
          <w:szCs w:val="21"/>
        </w:rPr>
        <w:t>内识别连接状态变化</w:t>
      </w:r>
      <w:r w:rsidR="00705814" w:rsidRPr="00A6268D">
        <w:rPr>
          <w:rFonts w:hint="eastAsia"/>
          <w:szCs w:val="21"/>
        </w:rPr>
        <w:t>。</w:t>
      </w:r>
    </w:p>
    <w:p w14:paraId="41CFFC65" w14:textId="6596D47F" w:rsidR="007F4585" w:rsidRPr="00A6268D" w:rsidRDefault="00912FE3" w:rsidP="007F4585">
      <w:pPr>
        <w:pStyle w:val="af"/>
        <w:numPr>
          <w:ilvl w:val="0"/>
          <w:numId w:val="2"/>
        </w:numPr>
        <w:tabs>
          <w:tab w:val="left" w:pos="900"/>
        </w:tabs>
        <w:spacing w:beforeLines="50" w:before="156" w:line="360" w:lineRule="auto"/>
        <w:ind w:firstLineChars="0"/>
        <w:rPr>
          <w:szCs w:val="21"/>
        </w:rPr>
      </w:pPr>
      <w:r w:rsidRPr="007F4585">
        <w:rPr>
          <w:rFonts w:hint="eastAsia"/>
          <w:szCs w:val="21"/>
        </w:rPr>
        <w:t>调整并实时读取芯片的供电电压</w:t>
      </w:r>
      <w:r w:rsidR="008708DE" w:rsidRPr="007F4585">
        <w:rPr>
          <w:rFonts w:hint="eastAsia"/>
          <w:szCs w:val="21"/>
        </w:rPr>
        <w:t>：</w:t>
      </w:r>
      <w:r w:rsidR="008708DE" w:rsidRPr="00A6268D">
        <w:rPr>
          <w:rFonts w:hint="eastAsia"/>
          <w:szCs w:val="21"/>
        </w:rPr>
        <w:t>电压调整范围需覆盖</w:t>
      </w:r>
      <w:r w:rsidR="00A6268D" w:rsidRPr="00A6268D">
        <w:rPr>
          <w:rFonts w:hint="eastAsia"/>
          <w:szCs w:val="21"/>
        </w:rPr>
        <w:t>1</w:t>
      </w:r>
      <w:r w:rsidR="008708DE" w:rsidRPr="00A6268D">
        <w:rPr>
          <w:rFonts w:hint="eastAsia"/>
          <w:szCs w:val="21"/>
        </w:rPr>
        <w:t>-5V</w:t>
      </w:r>
      <w:r w:rsidR="008708DE" w:rsidRPr="00A6268D">
        <w:rPr>
          <w:rFonts w:hint="eastAsia"/>
          <w:szCs w:val="21"/>
        </w:rPr>
        <w:t>。</w:t>
      </w:r>
    </w:p>
    <w:p w14:paraId="1E41A4E0" w14:textId="70A4D8D1" w:rsidR="007F4585" w:rsidRPr="00A6268D" w:rsidRDefault="00912FE3" w:rsidP="007F4585">
      <w:pPr>
        <w:pStyle w:val="af"/>
        <w:numPr>
          <w:ilvl w:val="0"/>
          <w:numId w:val="2"/>
        </w:numPr>
        <w:tabs>
          <w:tab w:val="left" w:pos="900"/>
        </w:tabs>
        <w:spacing w:beforeLines="50" w:before="156" w:line="360" w:lineRule="auto"/>
        <w:ind w:firstLineChars="0"/>
        <w:rPr>
          <w:szCs w:val="21"/>
        </w:rPr>
      </w:pPr>
      <w:r w:rsidRPr="007F4585">
        <w:rPr>
          <w:rFonts w:hint="eastAsia"/>
          <w:szCs w:val="21"/>
        </w:rPr>
        <w:t>配置芯片内各寄存器并保存配置状态</w:t>
      </w:r>
      <w:r w:rsidR="004E0E45" w:rsidRPr="00A6268D">
        <w:rPr>
          <w:rFonts w:hint="eastAsia"/>
          <w:szCs w:val="21"/>
        </w:rPr>
        <w:t>。</w:t>
      </w:r>
    </w:p>
    <w:p w14:paraId="00909D10" w14:textId="4620199C" w:rsidR="007F4585" w:rsidRPr="007F4585" w:rsidRDefault="00912FE3" w:rsidP="007F4585">
      <w:pPr>
        <w:pStyle w:val="af"/>
        <w:numPr>
          <w:ilvl w:val="0"/>
          <w:numId w:val="2"/>
        </w:numPr>
        <w:tabs>
          <w:tab w:val="left" w:pos="900"/>
        </w:tabs>
        <w:spacing w:beforeLines="50" w:before="156" w:line="360" w:lineRule="auto"/>
        <w:ind w:firstLineChars="0"/>
        <w:rPr>
          <w:color w:val="EE0000"/>
          <w:szCs w:val="21"/>
        </w:rPr>
      </w:pPr>
      <w:r w:rsidRPr="007F4585">
        <w:rPr>
          <w:rFonts w:hint="eastAsia"/>
          <w:szCs w:val="21"/>
        </w:rPr>
        <w:t>读取芯片输出原始数据并解码、保存、分析</w:t>
      </w:r>
      <w:r w:rsidR="004A3451">
        <w:rPr>
          <w:rFonts w:hint="eastAsia"/>
          <w:szCs w:val="21"/>
        </w:rPr>
        <w:t>。</w:t>
      </w:r>
    </w:p>
    <w:p w14:paraId="47D452DD" w14:textId="59A09568" w:rsidR="00912FE3" w:rsidRPr="007F4585" w:rsidRDefault="00912FE3" w:rsidP="007F4585">
      <w:pPr>
        <w:pStyle w:val="af"/>
        <w:numPr>
          <w:ilvl w:val="0"/>
          <w:numId w:val="2"/>
        </w:numPr>
        <w:tabs>
          <w:tab w:val="left" w:pos="900"/>
        </w:tabs>
        <w:spacing w:beforeLines="50" w:before="156" w:line="360" w:lineRule="auto"/>
        <w:ind w:firstLineChars="0"/>
        <w:rPr>
          <w:color w:val="EE0000"/>
          <w:szCs w:val="21"/>
        </w:rPr>
      </w:pPr>
      <w:r w:rsidRPr="007F4585">
        <w:rPr>
          <w:rFonts w:hint="eastAsia"/>
          <w:szCs w:val="21"/>
        </w:rPr>
        <w:t>可以控制测试平台内的其他设备如信号发生器，提供基准输入待测信号。</w:t>
      </w:r>
    </w:p>
    <w:p w14:paraId="377BC56C" w14:textId="3DD71156" w:rsidR="00912FE3" w:rsidRPr="00912FE3" w:rsidRDefault="00FF24CA" w:rsidP="00912FE3">
      <w:pPr>
        <w:tabs>
          <w:tab w:val="left" w:pos="900"/>
        </w:tabs>
        <w:spacing w:beforeLines="50" w:before="156" w:line="360" w:lineRule="auto"/>
        <w:rPr>
          <w:szCs w:val="21"/>
        </w:rPr>
      </w:pPr>
      <w:r>
        <w:rPr>
          <w:rFonts w:hint="eastAsia"/>
          <w:szCs w:val="21"/>
        </w:rPr>
        <w:t>1</w:t>
      </w:r>
      <w:r>
        <w:rPr>
          <w:szCs w:val="21"/>
        </w:rPr>
        <w:t>.2</w:t>
      </w:r>
      <w:r w:rsidR="00912FE3" w:rsidRPr="00912FE3">
        <w:rPr>
          <w:rFonts w:hint="eastAsia"/>
          <w:szCs w:val="21"/>
        </w:rPr>
        <w:t>读出电路芯片测试下位机嵌入式模块</w:t>
      </w:r>
    </w:p>
    <w:p w14:paraId="07FC5F8F" w14:textId="77777777" w:rsidR="00F613D0" w:rsidRDefault="00912FE3" w:rsidP="00F613D0">
      <w:pPr>
        <w:tabs>
          <w:tab w:val="left" w:pos="900"/>
        </w:tabs>
        <w:spacing w:beforeLines="50" w:before="156" w:line="360" w:lineRule="auto"/>
        <w:ind w:firstLineChars="200" w:firstLine="420"/>
        <w:rPr>
          <w:szCs w:val="21"/>
        </w:rPr>
      </w:pPr>
      <w:r w:rsidRPr="00912FE3">
        <w:rPr>
          <w:rFonts w:hint="eastAsia"/>
          <w:szCs w:val="21"/>
        </w:rPr>
        <w:t>基于读出电路芯片的规格，实现以下功能：</w:t>
      </w:r>
    </w:p>
    <w:p w14:paraId="685697C5" w14:textId="14FA06A8" w:rsidR="00F613D0" w:rsidRPr="00375C9D" w:rsidRDefault="00912FE3" w:rsidP="00375C9D">
      <w:pPr>
        <w:pStyle w:val="af"/>
        <w:numPr>
          <w:ilvl w:val="0"/>
          <w:numId w:val="3"/>
        </w:numPr>
        <w:tabs>
          <w:tab w:val="left" w:pos="900"/>
        </w:tabs>
        <w:spacing w:beforeLines="50" w:before="156" w:line="360" w:lineRule="auto"/>
        <w:ind w:firstLineChars="0"/>
        <w:rPr>
          <w:szCs w:val="21"/>
        </w:rPr>
      </w:pPr>
      <w:r w:rsidRPr="00375C9D">
        <w:rPr>
          <w:rFonts w:hint="eastAsia"/>
          <w:szCs w:val="21"/>
        </w:rPr>
        <w:t>调整待测读出电路芯片的供电电压</w:t>
      </w:r>
      <w:r w:rsidR="00DE02CC">
        <w:rPr>
          <w:rFonts w:hint="eastAsia"/>
          <w:szCs w:val="21"/>
        </w:rPr>
        <w:t>：</w:t>
      </w:r>
      <w:r w:rsidR="00DE02CC" w:rsidRPr="002D7C3D">
        <w:rPr>
          <w:rFonts w:hint="eastAsia"/>
          <w:szCs w:val="21"/>
        </w:rPr>
        <w:t>电压调节分辨率≤</w:t>
      </w:r>
      <w:r w:rsidR="00DE02CC" w:rsidRPr="002D7C3D">
        <w:rPr>
          <w:rFonts w:hint="eastAsia"/>
          <w:szCs w:val="21"/>
        </w:rPr>
        <w:t>1</w:t>
      </w:r>
      <w:r w:rsidR="00AF31AE">
        <w:rPr>
          <w:rFonts w:hint="eastAsia"/>
          <w:szCs w:val="21"/>
        </w:rPr>
        <w:t>5</w:t>
      </w:r>
      <w:r w:rsidR="003D575B">
        <w:rPr>
          <w:rFonts w:hint="eastAsia"/>
          <w:szCs w:val="21"/>
        </w:rPr>
        <w:t xml:space="preserve"> </w:t>
      </w:r>
      <w:r w:rsidR="00DE02CC" w:rsidRPr="002D7C3D">
        <w:rPr>
          <w:rFonts w:hint="eastAsia"/>
          <w:szCs w:val="21"/>
        </w:rPr>
        <w:t>mV</w:t>
      </w:r>
      <w:r w:rsidR="00A13EC7" w:rsidRPr="002D7C3D">
        <w:rPr>
          <w:rFonts w:hint="eastAsia"/>
          <w:szCs w:val="21"/>
        </w:rPr>
        <w:t>。</w:t>
      </w:r>
    </w:p>
    <w:p w14:paraId="01448259" w14:textId="7D76980A" w:rsidR="002D4FED" w:rsidRDefault="00912FE3" w:rsidP="002D4FED">
      <w:pPr>
        <w:pStyle w:val="af"/>
        <w:numPr>
          <w:ilvl w:val="0"/>
          <w:numId w:val="3"/>
        </w:numPr>
        <w:tabs>
          <w:tab w:val="left" w:pos="900"/>
        </w:tabs>
        <w:spacing w:beforeLines="50" w:before="156" w:line="360" w:lineRule="auto"/>
        <w:ind w:firstLineChars="0"/>
        <w:rPr>
          <w:szCs w:val="21"/>
        </w:rPr>
      </w:pPr>
      <w:r w:rsidRPr="002D4FED">
        <w:rPr>
          <w:rFonts w:hint="eastAsia"/>
          <w:szCs w:val="21"/>
        </w:rPr>
        <w:t>芯片内部基准模块</w:t>
      </w:r>
      <w:r w:rsidRPr="002D4FED">
        <w:rPr>
          <w:rFonts w:hint="eastAsia"/>
          <w:szCs w:val="21"/>
        </w:rPr>
        <w:t>Trim</w:t>
      </w:r>
      <w:r w:rsidRPr="002D4FED">
        <w:rPr>
          <w:rFonts w:hint="eastAsia"/>
          <w:szCs w:val="21"/>
        </w:rPr>
        <w:t>配置</w:t>
      </w:r>
      <w:r w:rsidR="00F425DD">
        <w:rPr>
          <w:rFonts w:hint="eastAsia"/>
          <w:szCs w:val="21"/>
        </w:rPr>
        <w:t>。</w:t>
      </w:r>
    </w:p>
    <w:p w14:paraId="2978A7F5" w14:textId="0B0E479E" w:rsidR="002D4FED" w:rsidRDefault="00912FE3" w:rsidP="002D4FED">
      <w:pPr>
        <w:pStyle w:val="af"/>
        <w:numPr>
          <w:ilvl w:val="0"/>
          <w:numId w:val="3"/>
        </w:numPr>
        <w:tabs>
          <w:tab w:val="left" w:pos="900"/>
        </w:tabs>
        <w:spacing w:beforeLines="50" w:before="156" w:line="360" w:lineRule="auto"/>
        <w:ind w:firstLineChars="0"/>
        <w:rPr>
          <w:szCs w:val="21"/>
        </w:rPr>
      </w:pPr>
      <w:r w:rsidRPr="002D4FED">
        <w:rPr>
          <w:rFonts w:hint="eastAsia"/>
          <w:szCs w:val="21"/>
        </w:rPr>
        <w:t>芯片内部量化通道选择与切换</w:t>
      </w:r>
      <w:r w:rsidR="00F425DD">
        <w:rPr>
          <w:rFonts w:hint="eastAsia"/>
          <w:szCs w:val="21"/>
        </w:rPr>
        <w:t>。</w:t>
      </w:r>
    </w:p>
    <w:p w14:paraId="0863722A" w14:textId="77C3FD1B" w:rsidR="00910752" w:rsidRDefault="00912FE3" w:rsidP="002D4FED">
      <w:pPr>
        <w:pStyle w:val="af"/>
        <w:numPr>
          <w:ilvl w:val="0"/>
          <w:numId w:val="3"/>
        </w:numPr>
        <w:tabs>
          <w:tab w:val="left" w:pos="900"/>
        </w:tabs>
        <w:spacing w:beforeLines="50" w:before="156" w:line="360" w:lineRule="auto"/>
        <w:ind w:firstLineChars="0"/>
        <w:rPr>
          <w:szCs w:val="21"/>
        </w:rPr>
      </w:pPr>
      <w:r w:rsidRPr="002D4FED">
        <w:rPr>
          <w:rFonts w:hint="eastAsia"/>
          <w:szCs w:val="21"/>
        </w:rPr>
        <w:t>芯片工作模式配置</w:t>
      </w:r>
      <w:r w:rsidR="00977337" w:rsidRPr="002D7C3D">
        <w:rPr>
          <w:rFonts w:hint="eastAsia"/>
          <w:szCs w:val="21"/>
        </w:rPr>
        <w:t>。</w:t>
      </w:r>
    </w:p>
    <w:p w14:paraId="7E25B3AB" w14:textId="112BCC32" w:rsidR="002D4FED" w:rsidRDefault="00912FE3" w:rsidP="002D4FED">
      <w:pPr>
        <w:pStyle w:val="af"/>
        <w:numPr>
          <w:ilvl w:val="0"/>
          <w:numId w:val="3"/>
        </w:numPr>
        <w:tabs>
          <w:tab w:val="left" w:pos="900"/>
        </w:tabs>
        <w:spacing w:beforeLines="50" w:before="156" w:line="360" w:lineRule="auto"/>
        <w:ind w:firstLineChars="0"/>
        <w:rPr>
          <w:szCs w:val="21"/>
        </w:rPr>
      </w:pPr>
      <w:r w:rsidRPr="002D4FED">
        <w:rPr>
          <w:rFonts w:hint="eastAsia"/>
          <w:szCs w:val="21"/>
        </w:rPr>
        <w:lastRenderedPageBreak/>
        <w:t>芯片工作参数配置</w:t>
      </w:r>
      <w:r w:rsidR="00F425DD">
        <w:rPr>
          <w:rFonts w:hint="eastAsia"/>
          <w:szCs w:val="21"/>
        </w:rPr>
        <w:t>。</w:t>
      </w:r>
    </w:p>
    <w:p w14:paraId="749DB826" w14:textId="74CC093D" w:rsidR="002D4FED" w:rsidRDefault="00912FE3" w:rsidP="002D4FED">
      <w:pPr>
        <w:pStyle w:val="af"/>
        <w:numPr>
          <w:ilvl w:val="0"/>
          <w:numId w:val="3"/>
        </w:numPr>
        <w:tabs>
          <w:tab w:val="left" w:pos="900"/>
        </w:tabs>
        <w:spacing w:beforeLines="50" w:before="156" w:line="360" w:lineRule="auto"/>
        <w:ind w:firstLineChars="0"/>
        <w:rPr>
          <w:szCs w:val="21"/>
        </w:rPr>
      </w:pPr>
      <w:r w:rsidRPr="002D4FED">
        <w:rPr>
          <w:rFonts w:hint="eastAsia"/>
          <w:szCs w:val="21"/>
        </w:rPr>
        <w:t>芯片输出原始数据读取</w:t>
      </w:r>
      <w:r w:rsidR="00F425DD">
        <w:rPr>
          <w:rFonts w:hint="eastAsia"/>
          <w:szCs w:val="21"/>
        </w:rPr>
        <w:t>。</w:t>
      </w:r>
    </w:p>
    <w:p w14:paraId="2251919C" w14:textId="71F2B0B1" w:rsidR="00912FE3" w:rsidRPr="002D4FED" w:rsidRDefault="00912FE3" w:rsidP="002E500E">
      <w:pPr>
        <w:pStyle w:val="af"/>
        <w:numPr>
          <w:ilvl w:val="0"/>
          <w:numId w:val="3"/>
        </w:numPr>
        <w:tabs>
          <w:tab w:val="left" w:pos="900"/>
        </w:tabs>
        <w:spacing w:beforeLines="50" w:before="156" w:line="360" w:lineRule="auto"/>
        <w:ind w:firstLineChars="0"/>
        <w:rPr>
          <w:szCs w:val="21"/>
        </w:rPr>
      </w:pPr>
      <w:r w:rsidRPr="002D4FED">
        <w:rPr>
          <w:rFonts w:hint="eastAsia"/>
          <w:szCs w:val="21"/>
        </w:rPr>
        <w:t>芯片输出原始数据</w:t>
      </w:r>
      <w:r w:rsidR="00F63525">
        <w:rPr>
          <w:rFonts w:hint="eastAsia"/>
          <w:szCs w:val="21"/>
        </w:rPr>
        <w:t>上</w:t>
      </w:r>
      <w:r w:rsidRPr="002D4FED">
        <w:rPr>
          <w:rFonts w:hint="eastAsia"/>
          <w:szCs w:val="21"/>
        </w:rPr>
        <w:t>传</w:t>
      </w:r>
      <w:r w:rsidR="00080CC1">
        <w:rPr>
          <w:rFonts w:hint="eastAsia"/>
          <w:szCs w:val="21"/>
        </w:rPr>
        <w:t>：</w:t>
      </w:r>
      <w:r w:rsidRPr="002D7C3D">
        <w:rPr>
          <w:rFonts w:hint="eastAsia"/>
          <w:szCs w:val="21"/>
        </w:rPr>
        <w:t>使用以太网协议发送至上位机</w:t>
      </w:r>
      <w:r w:rsidR="00F54137" w:rsidRPr="002D7C3D">
        <w:rPr>
          <w:rFonts w:hint="eastAsia"/>
          <w:szCs w:val="21"/>
        </w:rPr>
        <w:t>。</w:t>
      </w:r>
    </w:p>
    <w:p w14:paraId="2E4BCB30" w14:textId="1E411384" w:rsidR="00912FE3" w:rsidRPr="00912FE3" w:rsidRDefault="00FF24CA" w:rsidP="00912FE3">
      <w:pPr>
        <w:tabs>
          <w:tab w:val="left" w:pos="900"/>
        </w:tabs>
        <w:spacing w:beforeLines="50" w:before="156" w:line="360" w:lineRule="auto"/>
        <w:rPr>
          <w:szCs w:val="21"/>
        </w:rPr>
      </w:pPr>
      <w:r>
        <w:rPr>
          <w:rFonts w:hint="eastAsia"/>
          <w:szCs w:val="21"/>
        </w:rPr>
        <w:t>1</w:t>
      </w:r>
      <w:r>
        <w:rPr>
          <w:szCs w:val="21"/>
        </w:rPr>
        <w:t>.3</w:t>
      </w:r>
      <w:r w:rsidR="00912FE3" w:rsidRPr="00912FE3">
        <w:rPr>
          <w:rFonts w:hint="eastAsia"/>
          <w:szCs w:val="21"/>
        </w:rPr>
        <w:t>开发和使用环境要求：</w:t>
      </w:r>
    </w:p>
    <w:p w14:paraId="2F31FFA6" w14:textId="2B164195" w:rsidR="002E500E" w:rsidRDefault="00912FE3" w:rsidP="002E500E">
      <w:pPr>
        <w:pStyle w:val="af"/>
        <w:numPr>
          <w:ilvl w:val="0"/>
          <w:numId w:val="6"/>
        </w:numPr>
        <w:tabs>
          <w:tab w:val="left" w:pos="900"/>
        </w:tabs>
        <w:spacing w:beforeLines="50" w:before="156" w:line="360" w:lineRule="auto"/>
        <w:ind w:firstLineChars="0"/>
        <w:rPr>
          <w:szCs w:val="21"/>
        </w:rPr>
      </w:pPr>
      <w:r w:rsidRPr="002E500E">
        <w:rPr>
          <w:rFonts w:hint="eastAsia"/>
          <w:szCs w:val="21"/>
        </w:rPr>
        <w:t>操作系统：</w:t>
      </w:r>
      <w:r w:rsidRPr="002E500E">
        <w:rPr>
          <w:rFonts w:hint="eastAsia"/>
          <w:szCs w:val="21"/>
        </w:rPr>
        <w:t>Windows 10</w:t>
      </w:r>
      <w:r w:rsidR="004E1B1F">
        <w:rPr>
          <w:rFonts w:hint="eastAsia"/>
          <w:szCs w:val="21"/>
        </w:rPr>
        <w:t>。</w:t>
      </w:r>
    </w:p>
    <w:p w14:paraId="42D1D972" w14:textId="6E48FE5A" w:rsidR="002E500E" w:rsidRDefault="00912FE3" w:rsidP="002E500E">
      <w:pPr>
        <w:pStyle w:val="af"/>
        <w:numPr>
          <w:ilvl w:val="0"/>
          <w:numId w:val="6"/>
        </w:numPr>
        <w:tabs>
          <w:tab w:val="left" w:pos="900"/>
        </w:tabs>
        <w:spacing w:beforeLines="50" w:before="156" w:line="360" w:lineRule="auto"/>
        <w:ind w:firstLineChars="0"/>
        <w:rPr>
          <w:szCs w:val="21"/>
        </w:rPr>
      </w:pPr>
      <w:r w:rsidRPr="002E500E">
        <w:rPr>
          <w:rFonts w:hint="eastAsia"/>
          <w:szCs w:val="21"/>
        </w:rPr>
        <w:t>读出电路芯片测试上位机软件编程语言：</w:t>
      </w:r>
      <w:r w:rsidRPr="002E500E">
        <w:rPr>
          <w:rFonts w:hint="eastAsia"/>
          <w:szCs w:val="21"/>
        </w:rPr>
        <w:t>LabVIEW</w:t>
      </w:r>
      <w:r w:rsidR="004E1B1F">
        <w:rPr>
          <w:rFonts w:hint="eastAsia"/>
          <w:szCs w:val="21"/>
        </w:rPr>
        <w:t>。</w:t>
      </w:r>
    </w:p>
    <w:p w14:paraId="531047E3" w14:textId="5F61FF6C" w:rsidR="002E500E" w:rsidRDefault="00912FE3" w:rsidP="002E500E">
      <w:pPr>
        <w:pStyle w:val="af"/>
        <w:numPr>
          <w:ilvl w:val="0"/>
          <w:numId w:val="6"/>
        </w:numPr>
        <w:tabs>
          <w:tab w:val="left" w:pos="900"/>
        </w:tabs>
        <w:spacing w:beforeLines="50" w:before="156" w:line="360" w:lineRule="auto"/>
        <w:ind w:firstLineChars="0"/>
        <w:rPr>
          <w:szCs w:val="21"/>
        </w:rPr>
      </w:pPr>
      <w:r w:rsidRPr="002E500E">
        <w:rPr>
          <w:rFonts w:hint="eastAsia"/>
          <w:szCs w:val="21"/>
        </w:rPr>
        <w:t>读出电路芯片测试下位机嵌入式软件编程对象：</w:t>
      </w:r>
      <w:r w:rsidRPr="002E500E">
        <w:rPr>
          <w:rFonts w:hint="eastAsia"/>
          <w:szCs w:val="21"/>
        </w:rPr>
        <w:t>Xilinx XC7A100T, STM32F103</w:t>
      </w:r>
      <w:r w:rsidR="004E1B1F">
        <w:rPr>
          <w:rFonts w:hint="eastAsia"/>
          <w:szCs w:val="21"/>
        </w:rPr>
        <w:t>。</w:t>
      </w:r>
    </w:p>
    <w:p w14:paraId="26D4042B" w14:textId="643EAA18" w:rsidR="00912FE3" w:rsidRPr="002E500E" w:rsidRDefault="00912FE3" w:rsidP="002E500E">
      <w:pPr>
        <w:pStyle w:val="af"/>
        <w:numPr>
          <w:ilvl w:val="0"/>
          <w:numId w:val="6"/>
        </w:numPr>
        <w:tabs>
          <w:tab w:val="left" w:pos="900"/>
        </w:tabs>
        <w:spacing w:beforeLines="50" w:before="156" w:line="360" w:lineRule="auto"/>
        <w:ind w:firstLineChars="0"/>
        <w:rPr>
          <w:szCs w:val="21"/>
        </w:rPr>
      </w:pPr>
      <w:r w:rsidRPr="002E500E">
        <w:rPr>
          <w:rFonts w:hint="eastAsia"/>
          <w:szCs w:val="21"/>
        </w:rPr>
        <w:t>专用集成电路芯片测试系统架构示意图：</w:t>
      </w:r>
    </w:p>
    <w:p w14:paraId="2EB0B2A6" w14:textId="5B20EF95" w:rsidR="00912FE3" w:rsidRPr="00912FE3" w:rsidRDefault="005F1185" w:rsidP="005F1185">
      <w:pPr>
        <w:tabs>
          <w:tab w:val="left" w:pos="900"/>
        </w:tabs>
        <w:spacing w:beforeLines="50" w:before="156" w:line="360" w:lineRule="auto"/>
        <w:jc w:val="center"/>
        <w:rPr>
          <w:szCs w:val="21"/>
        </w:rPr>
      </w:pPr>
      <w:r>
        <w:rPr>
          <w:noProof/>
          <w:szCs w:val="21"/>
        </w:rPr>
        <w:drawing>
          <wp:inline distT="0" distB="0" distL="0" distR="0" wp14:anchorId="38CD0532" wp14:editId="6BC2AAD8">
            <wp:extent cx="3279775" cy="2078990"/>
            <wp:effectExtent l="0" t="0" r="0" b="0"/>
            <wp:docPr id="181367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9775" cy="2078990"/>
                    </a:xfrm>
                    <a:prstGeom prst="rect">
                      <a:avLst/>
                    </a:prstGeom>
                    <a:noFill/>
                  </pic:spPr>
                </pic:pic>
              </a:graphicData>
            </a:graphic>
          </wp:inline>
        </w:drawing>
      </w:r>
    </w:p>
    <w:p w14:paraId="4BC259A7" w14:textId="77777777" w:rsidR="00912FE3" w:rsidRPr="00912FE3" w:rsidRDefault="00912FE3" w:rsidP="005F1185">
      <w:pPr>
        <w:tabs>
          <w:tab w:val="left" w:pos="900"/>
        </w:tabs>
        <w:spacing w:beforeLines="50" w:before="156" w:line="360" w:lineRule="auto"/>
        <w:jc w:val="center"/>
        <w:rPr>
          <w:szCs w:val="21"/>
        </w:rPr>
      </w:pPr>
      <w:r w:rsidRPr="00912FE3">
        <w:rPr>
          <w:rFonts w:hint="eastAsia"/>
          <w:szCs w:val="21"/>
        </w:rPr>
        <w:t>图</w:t>
      </w:r>
      <w:r w:rsidRPr="00912FE3">
        <w:rPr>
          <w:rFonts w:hint="eastAsia"/>
          <w:szCs w:val="21"/>
        </w:rPr>
        <w:t xml:space="preserve">1. </w:t>
      </w:r>
      <w:r w:rsidRPr="00912FE3">
        <w:rPr>
          <w:rFonts w:hint="eastAsia"/>
          <w:szCs w:val="21"/>
        </w:rPr>
        <w:t>专用集成电路芯片测试系统架构图</w:t>
      </w:r>
    </w:p>
    <w:p w14:paraId="0808464B" w14:textId="2A34EC60" w:rsidR="00FF24CA" w:rsidRDefault="008517B0">
      <w:pPr>
        <w:tabs>
          <w:tab w:val="left" w:pos="900"/>
        </w:tabs>
        <w:spacing w:beforeLines="50" w:before="156" w:line="360" w:lineRule="auto"/>
        <w:rPr>
          <w:szCs w:val="21"/>
        </w:rPr>
      </w:pPr>
      <w:r>
        <w:rPr>
          <w:rFonts w:hint="eastAsia"/>
          <w:szCs w:val="21"/>
        </w:rPr>
        <w:t>2.</w:t>
      </w:r>
      <w:r w:rsidR="00FF24CA">
        <w:rPr>
          <w:rFonts w:hint="eastAsia"/>
          <w:szCs w:val="21"/>
        </w:rPr>
        <w:t>其他要求</w:t>
      </w:r>
      <w:r>
        <w:rPr>
          <w:szCs w:val="21"/>
        </w:rPr>
        <w:t>：</w:t>
      </w:r>
    </w:p>
    <w:p w14:paraId="0B250EFE" w14:textId="5B43A746" w:rsidR="001005BA" w:rsidRPr="002D7C3D" w:rsidRDefault="008517B0" w:rsidP="001005BA">
      <w:pPr>
        <w:pStyle w:val="af"/>
        <w:numPr>
          <w:ilvl w:val="0"/>
          <w:numId w:val="7"/>
        </w:numPr>
        <w:tabs>
          <w:tab w:val="left" w:pos="900"/>
        </w:tabs>
        <w:spacing w:beforeLines="50" w:before="156" w:line="360" w:lineRule="auto"/>
        <w:ind w:firstLineChars="0"/>
        <w:rPr>
          <w:szCs w:val="21"/>
        </w:rPr>
      </w:pPr>
      <w:r w:rsidRPr="002D7C3D">
        <w:rPr>
          <w:rFonts w:hint="eastAsia"/>
          <w:szCs w:val="21"/>
        </w:rPr>
        <w:t>提供软件源代码</w:t>
      </w:r>
      <w:r w:rsidR="00FF24CA" w:rsidRPr="002D7C3D">
        <w:rPr>
          <w:rFonts w:hint="eastAsia"/>
          <w:szCs w:val="21"/>
        </w:rPr>
        <w:t>；</w:t>
      </w:r>
      <w:r w:rsidR="002D7C3D" w:rsidRPr="002D7C3D">
        <w:rPr>
          <w:szCs w:val="21"/>
        </w:rPr>
        <w:t xml:space="preserve"> </w:t>
      </w:r>
    </w:p>
    <w:p w14:paraId="4DFD5E7A" w14:textId="3CFB3949" w:rsidR="00886433" w:rsidRPr="002D7C3D" w:rsidRDefault="008517B0" w:rsidP="002D7C3D">
      <w:pPr>
        <w:pStyle w:val="af"/>
        <w:numPr>
          <w:ilvl w:val="0"/>
          <w:numId w:val="7"/>
        </w:numPr>
        <w:tabs>
          <w:tab w:val="left" w:pos="900"/>
        </w:tabs>
        <w:spacing w:beforeLines="50" w:before="156" w:line="360" w:lineRule="auto"/>
        <w:ind w:firstLineChars="0"/>
        <w:rPr>
          <w:szCs w:val="21"/>
        </w:rPr>
      </w:pPr>
      <w:r w:rsidRPr="002D7C3D">
        <w:rPr>
          <w:rFonts w:hint="eastAsia"/>
          <w:szCs w:val="21"/>
        </w:rPr>
        <w:t>提供</w:t>
      </w:r>
      <w:r w:rsidR="00FF24CA" w:rsidRPr="002D7C3D">
        <w:rPr>
          <w:rFonts w:hint="eastAsia"/>
          <w:szCs w:val="21"/>
        </w:rPr>
        <w:t>软件开发相关文件</w:t>
      </w:r>
      <w:r w:rsidR="001005BA" w:rsidRPr="002D7C3D">
        <w:rPr>
          <w:rFonts w:hint="eastAsia"/>
          <w:szCs w:val="21"/>
        </w:rPr>
        <w:t>，</w:t>
      </w:r>
      <w:r w:rsidR="00FF24CA" w:rsidRPr="002D7C3D">
        <w:rPr>
          <w:rFonts w:hint="eastAsia"/>
          <w:szCs w:val="21"/>
        </w:rPr>
        <w:t>包括：</w:t>
      </w:r>
      <w:r w:rsidR="003027ED" w:rsidRPr="002D7C3D">
        <w:rPr>
          <w:rFonts w:hint="eastAsia"/>
          <w:szCs w:val="21"/>
        </w:rPr>
        <w:t>软件框架</w:t>
      </w:r>
      <w:r w:rsidR="00FE4C61" w:rsidRPr="002D7C3D">
        <w:rPr>
          <w:rFonts w:hint="eastAsia"/>
          <w:szCs w:val="21"/>
        </w:rPr>
        <w:t>图</w:t>
      </w:r>
      <w:r w:rsidR="003027ED" w:rsidRPr="002D7C3D">
        <w:rPr>
          <w:rFonts w:hint="eastAsia"/>
          <w:szCs w:val="21"/>
        </w:rPr>
        <w:t>、</w:t>
      </w:r>
      <w:r w:rsidR="00FE4C61" w:rsidRPr="002D7C3D">
        <w:rPr>
          <w:rFonts w:hint="eastAsia"/>
          <w:szCs w:val="21"/>
        </w:rPr>
        <w:t>流程图</w:t>
      </w:r>
      <w:r w:rsidR="003027ED" w:rsidRPr="002D7C3D">
        <w:rPr>
          <w:rFonts w:hint="eastAsia"/>
          <w:szCs w:val="21"/>
        </w:rPr>
        <w:t>、</w:t>
      </w:r>
      <w:r w:rsidR="00FE4C61" w:rsidRPr="002D7C3D">
        <w:rPr>
          <w:rFonts w:hint="eastAsia"/>
          <w:szCs w:val="21"/>
        </w:rPr>
        <w:t>操作说明</w:t>
      </w:r>
      <w:r w:rsidR="007F41A5" w:rsidRPr="002D7C3D">
        <w:rPr>
          <w:rFonts w:hint="eastAsia"/>
          <w:szCs w:val="21"/>
        </w:rPr>
        <w:t>和源</w:t>
      </w:r>
      <w:r w:rsidR="00FE4C61" w:rsidRPr="002D7C3D">
        <w:rPr>
          <w:rFonts w:hint="eastAsia"/>
          <w:szCs w:val="21"/>
        </w:rPr>
        <w:t>程序注释</w:t>
      </w:r>
      <w:r w:rsidR="007F41A5" w:rsidRPr="002D7C3D">
        <w:rPr>
          <w:rFonts w:hint="eastAsia"/>
          <w:szCs w:val="21"/>
        </w:rPr>
        <w:t>。</w:t>
      </w:r>
    </w:p>
    <w:p w14:paraId="4E6F0654" w14:textId="77777777" w:rsidR="00912FE3" w:rsidRPr="00FF24CA" w:rsidRDefault="00912FE3">
      <w:pPr>
        <w:tabs>
          <w:tab w:val="left" w:pos="900"/>
        </w:tabs>
        <w:spacing w:beforeLines="50" w:before="156" w:line="360" w:lineRule="auto"/>
        <w:rPr>
          <w:szCs w:val="21"/>
        </w:rPr>
      </w:pPr>
    </w:p>
    <w:p w14:paraId="7F111217" w14:textId="77777777" w:rsidR="00886433" w:rsidRDefault="008517B0">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CF00493" w14:textId="71AB2B74" w:rsidR="00886433" w:rsidRDefault="008517B0">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hint="eastAsia"/>
          <w:szCs w:val="21"/>
          <w:u w:val="single"/>
        </w:rPr>
        <w:t>1</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w:t>
      </w:r>
      <w:r>
        <w:rPr>
          <w:rFonts w:ascii="宋体" w:hAnsi="宋体" w:hint="eastAsia"/>
          <w:szCs w:val="21"/>
        </w:rPr>
        <w:t>质保期满后，仍需提供专业维修服务，投标人在投标文件中需注明维修服务单项报价。</w:t>
      </w:r>
    </w:p>
    <w:p w14:paraId="2EEC5DEF" w14:textId="027A6C92" w:rsidR="00886433" w:rsidRDefault="008517B0">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服务响应时间：接到电话后4小时内给予明确答复，8小时内到达现场</w:t>
      </w:r>
      <w:r w:rsidR="00FF24CA">
        <w:rPr>
          <w:rFonts w:ascii="宋体" w:hAnsi="宋体" w:hint="eastAsia"/>
          <w:szCs w:val="21"/>
        </w:rPr>
        <w:t>维护</w:t>
      </w:r>
      <w:r>
        <w:rPr>
          <w:rFonts w:ascii="宋体" w:hAnsi="宋体" w:hint="eastAsia"/>
          <w:szCs w:val="21"/>
        </w:rPr>
        <w:t>。</w:t>
      </w:r>
      <w:r w:rsidR="00FF24CA">
        <w:rPr>
          <w:rFonts w:ascii="宋体" w:hAnsi="宋体" w:hint="eastAsia"/>
          <w:szCs w:val="21"/>
        </w:rPr>
        <w:t>维护</w:t>
      </w:r>
      <w:r>
        <w:rPr>
          <w:rFonts w:ascii="宋体" w:hAnsi="宋体" w:hint="eastAsia"/>
          <w:szCs w:val="21"/>
        </w:rPr>
        <w:t>人员</w:t>
      </w:r>
      <w:r>
        <w:rPr>
          <w:rFonts w:ascii="宋体" w:hAnsi="宋体" w:hint="eastAsia"/>
          <w:szCs w:val="21"/>
        </w:rPr>
        <w:lastRenderedPageBreak/>
        <w:t>到现场后若问题特殊无法现场修复的，供货方需在24小时内给出合理解决方案。</w:t>
      </w:r>
    </w:p>
    <w:p w14:paraId="3CDC6E32" w14:textId="614F2983" w:rsidR="00886433" w:rsidRDefault="008517B0">
      <w:pPr>
        <w:pStyle w:val="1"/>
        <w:numPr>
          <w:ilvl w:val="0"/>
          <w:numId w:val="1"/>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sidRPr="00B84680">
        <w:rPr>
          <w:rFonts w:ascii="宋体" w:hAnsi="宋体" w:cs="宋体"/>
          <w:u w:val="single"/>
        </w:rPr>
        <w:t xml:space="preserve"> </w:t>
      </w:r>
      <w:r w:rsidRPr="00B84680">
        <w:rPr>
          <w:rFonts w:ascii="宋体" w:hAnsi="宋体" w:cs="宋体" w:hint="eastAsia"/>
          <w:u w:val="single"/>
        </w:rPr>
        <w:t>1</w:t>
      </w:r>
      <w:r w:rsidR="0078065D" w:rsidRPr="00B84680">
        <w:rPr>
          <w:rFonts w:ascii="宋体" w:hAnsi="宋体" w:cs="宋体" w:hint="eastAsia"/>
          <w:u w:val="single"/>
        </w:rPr>
        <w:t xml:space="preserve"> </w:t>
      </w:r>
      <w:r w:rsidRPr="00B84680">
        <w:rPr>
          <w:rFonts w:ascii="宋体" w:hAnsi="宋体" w:cs="宋体"/>
        </w:rPr>
        <w:t>名</w:t>
      </w:r>
      <w:r>
        <w:rPr>
          <w:rFonts w:ascii="宋体" w:hAnsi="宋体" w:cs="宋体"/>
        </w:rPr>
        <w:t>操作人员进行为期</w:t>
      </w:r>
      <w:r w:rsidRPr="00B84680">
        <w:rPr>
          <w:rFonts w:ascii="宋体" w:hAnsi="宋体" w:cs="宋体"/>
        </w:rPr>
        <w:t>至少</w:t>
      </w:r>
      <w:r w:rsidRPr="00B84680">
        <w:rPr>
          <w:rFonts w:ascii="宋体" w:hAnsi="宋体" w:cs="宋体"/>
          <w:u w:val="single"/>
        </w:rPr>
        <w:t xml:space="preserve"> </w:t>
      </w:r>
      <w:r w:rsidRPr="00B84680">
        <w:rPr>
          <w:rFonts w:ascii="宋体" w:hAnsi="宋体" w:cs="宋体" w:hint="eastAsia"/>
          <w:u w:val="single"/>
        </w:rPr>
        <w:t>1</w:t>
      </w:r>
      <w:r w:rsidR="0078065D" w:rsidRPr="00B84680">
        <w:rPr>
          <w:rFonts w:ascii="宋体" w:hAnsi="宋体" w:cs="宋体" w:hint="eastAsia"/>
          <w:u w:val="single"/>
        </w:rPr>
        <w:t xml:space="preserve">周 </w:t>
      </w:r>
      <w:r w:rsidRPr="00B84680">
        <w:rPr>
          <w:rFonts w:ascii="宋体" w:hAnsi="宋体" w:cs="宋体"/>
        </w:rPr>
        <w:t>的现场操作</w:t>
      </w:r>
      <w:r>
        <w:rPr>
          <w:rFonts w:ascii="宋体" w:hAnsi="宋体" w:cs="宋体"/>
        </w:rPr>
        <w:t>培训以及应用培训，保证用户掌握有关设备的使用、维护、管理和应用等工作要求。不定期的免费提供相关设备应用方面的技术咨询等。</w:t>
      </w:r>
    </w:p>
    <w:p w14:paraId="6F7C3BDE" w14:textId="77777777" w:rsidR="00886433" w:rsidRDefault="00886433">
      <w:pPr>
        <w:tabs>
          <w:tab w:val="left" w:pos="420"/>
          <w:tab w:val="left" w:pos="900"/>
        </w:tabs>
        <w:spacing w:beforeLines="50" w:before="156" w:line="360" w:lineRule="auto"/>
        <w:ind w:left="420"/>
        <w:rPr>
          <w:rFonts w:ascii="宋体" w:hAnsi="宋体" w:hint="eastAsia"/>
          <w:b/>
          <w:szCs w:val="21"/>
        </w:rPr>
      </w:pPr>
    </w:p>
    <w:p w14:paraId="0C11AD56" w14:textId="77777777" w:rsidR="00886433" w:rsidRDefault="008517B0">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d"/>
        <w:tblW w:w="8601" w:type="dxa"/>
        <w:tblLayout w:type="fixed"/>
        <w:tblLook w:val="04A0" w:firstRow="1" w:lastRow="0" w:firstColumn="1" w:lastColumn="0" w:noHBand="0" w:noVBand="1"/>
      </w:tblPr>
      <w:tblGrid>
        <w:gridCol w:w="726"/>
        <w:gridCol w:w="3507"/>
        <w:gridCol w:w="2254"/>
        <w:gridCol w:w="2114"/>
      </w:tblGrid>
      <w:tr w:rsidR="00886433" w14:paraId="593AB88D" w14:textId="77777777">
        <w:trPr>
          <w:trHeight w:val="522"/>
        </w:trPr>
        <w:tc>
          <w:tcPr>
            <w:tcW w:w="8601" w:type="dxa"/>
            <w:gridSpan w:val="4"/>
            <w:vAlign w:val="center"/>
          </w:tcPr>
          <w:bookmarkEnd w:id="1"/>
          <w:bookmarkEnd w:id="2"/>
          <w:bookmarkEnd w:id="3"/>
          <w:p w14:paraId="1D336F1F" w14:textId="77777777" w:rsidR="00886433" w:rsidRDefault="008517B0">
            <w:pPr>
              <w:widowControl/>
              <w:jc w:val="center"/>
              <w:textAlignment w:val="baseline"/>
              <w:rPr>
                <w:color w:val="000000"/>
                <w:kern w:val="0"/>
                <w:sz w:val="20"/>
                <w:szCs w:val="21"/>
              </w:rPr>
            </w:pPr>
            <w:r>
              <w:rPr>
                <w:color w:val="000000"/>
                <w:kern w:val="0"/>
                <w:sz w:val="20"/>
                <w:szCs w:val="21"/>
              </w:rPr>
              <w:t>现场的检验指标及方法</w:t>
            </w:r>
          </w:p>
        </w:tc>
      </w:tr>
      <w:tr w:rsidR="00886433" w14:paraId="0FE36B1A" w14:textId="77777777">
        <w:trPr>
          <w:trHeight w:val="483"/>
        </w:trPr>
        <w:tc>
          <w:tcPr>
            <w:tcW w:w="726" w:type="dxa"/>
            <w:vAlign w:val="center"/>
          </w:tcPr>
          <w:p w14:paraId="3CC6CD38" w14:textId="77777777" w:rsidR="00886433" w:rsidRDefault="008517B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1BBA893" w14:textId="77777777" w:rsidR="00886433" w:rsidRDefault="008517B0">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73ED0F8" w14:textId="77777777" w:rsidR="00886433" w:rsidRDefault="008517B0">
            <w:pPr>
              <w:widowControl/>
              <w:jc w:val="center"/>
              <w:textAlignment w:val="baseline"/>
              <w:rPr>
                <w:color w:val="000000"/>
                <w:kern w:val="0"/>
                <w:sz w:val="20"/>
                <w:szCs w:val="21"/>
              </w:rPr>
            </w:pPr>
            <w:r>
              <w:rPr>
                <w:color w:val="000000"/>
                <w:kern w:val="0"/>
                <w:sz w:val="20"/>
                <w:szCs w:val="21"/>
              </w:rPr>
              <w:t>验收或测试方法</w:t>
            </w:r>
          </w:p>
        </w:tc>
      </w:tr>
      <w:tr w:rsidR="00886433" w14:paraId="1A24B81E" w14:textId="77777777">
        <w:tc>
          <w:tcPr>
            <w:tcW w:w="8601" w:type="dxa"/>
            <w:gridSpan w:val="4"/>
          </w:tcPr>
          <w:p w14:paraId="22906FFB" w14:textId="77777777" w:rsidR="00886433" w:rsidRDefault="008517B0">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86433" w14:paraId="693C9667" w14:textId="77777777">
        <w:tc>
          <w:tcPr>
            <w:tcW w:w="726" w:type="dxa"/>
          </w:tcPr>
          <w:p w14:paraId="0DB818C4" w14:textId="77777777" w:rsidR="00886433" w:rsidRDefault="008517B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A9ABDB7" w14:textId="77777777" w:rsidR="00886433" w:rsidRDefault="008517B0">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D6CFD41" w14:textId="77777777" w:rsidR="00886433" w:rsidRDefault="008517B0">
            <w:pPr>
              <w:widowControl/>
              <w:jc w:val="left"/>
              <w:textAlignment w:val="baseline"/>
              <w:rPr>
                <w:color w:val="000000"/>
                <w:kern w:val="0"/>
                <w:sz w:val="18"/>
                <w:szCs w:val="18"/>
              </w:rPr>
            </w:pPr>
            <w:r>
              <w:rPr>
                <w:color w:val="000000"/>
                <w:kern w:val="0"/>
                <w:sz w:val="18"/>
                <w:szCs w:val="18"/>
              </w:rPr>
              <w:t>现场核查</w:t>
            </w:r>
          </w:p>
        </w:tc>
      </w:tr>
      <w:tr w:rsidR="00886433" w14:paraId="20FE5898" w14:textId="77777777">
        <w:tc>
          <w:tcPr>
            <w:tcW w:w="726" w:type="dxa"/>
          </w:tcPr>
          <w:p w14:paraId="5462EDEB" w14:textId="77777777" w:rsidR="00886433" w:rsidRDefault="008517B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24E3DEA" w14:textId="77777777" w:rsidR="00886433" w:rsidRDefault="008517B0">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EAA2947" w14:textId="77777777" w:rsidR="00886433" w:rsidRDefault="008517B0">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86433" w14:paraId="46C14783" w14:textId="77777777">
        <w:tc>
          <w:tcPr>
            <w:tcW w:w="726" w:type="dxa"/>
          </w:tcPr>
          <w:p w14:paraId="589983DA" w14:textId="77777777" w:rsidR="00886433" w:rsidRDefault="008517B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14642AB9" w14:textId="77777777" w:rsidR="00886433" w:rsidRDefault="008517B0">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1C7BD97" w14:textId="77777777" w:rsidR="00886433" w:rsidRDefault="008517B0">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86433" w14:paraId="78F41357" w14:textId="77777777">
        <w:tc>
          <w:tcPr>
            <w:tcW w:w="726" w:type="dxa"/>
          </w:tcPr>
          <w:p w14:paraId="7FE13784" w14:textId="77777777" w:rsidR="00886433" w:rsidRDefault="008517B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E1BB55D" w14:textId="77777777" w:rsidR="00886433" w:rsidRDefault="008517B0">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809BF14" w14:textId="77777777" w:rsidR="00886433" w:rsidRDefault="008517B0">
            <w:pPr>
              <w:widowControl/>
              <w:textAlignment w:val="baseline"/>
              <w:rPr>
                <w:color w:val="000000"/>
                <w:kern w:val="0"/>
                <w:sz w:val="18"/>
                <w:szCs w:val="18"/>
              </w:rPr>
            </w:pPr>
            <w:r>
              <w:rPr>
                <w:color w:val="000000"/>
                <w:kern w:val="0"/>
                <w:sz w:val="18"/>
                <w:szCs w:val="18"/>
              </w:rPr>
              <w:t>现场核查</w:t>
            </w:r>
          </w:p>
        </w:tc>
      </w:tr>
      <w:tr w:rsidR="00886433" w14:paraId="038B68CB" w14:textId="77777777">
        <w:tc>
          <w:tcPr>
            <w:tcW w:w="726" w:type="dxa"/>
          </w:tcPr>
          <w:p w14:paraId="4696EFD5" w14:textId="77777777" w:rsidR="00886433" w:rsidRDefault="008517B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77BA8B4" w14:textId="77777777" w:rsidR="00886433" w:rsidRDefault="008517B0">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E03D190" w14:textId="77777777" w:rsidR="00886433" w:rsidRDefault="008517B0">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86433" w14:paraId="14828045" w14:textId="77777777">
        <w:tc>
          <w:tcPr>
            <w:tcW w:w="726" w:type="dxa"/>
          </w:tcPr>
          <w:p w14:paraId="163FE14E" w14:textId="77777777" w:rsidR="00886433" w:rsidRDefault="008517B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BB33199" w14:textId="77777777" w:rsidR="00886433" w:rsidRDefault="008517B0">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86433" w14:paraId="50858D15" w14:textId="77777777">
        <w:tc>
          <w:tcPr>
            <w:tcW w:w="8601" w:type="dxa"/>
            <w:gridSpan w:val="4"/>
          </w:tcPr>
          <w:p w14:paraId="6D7F87B1" w14:textId="77777777" w:rsidR="00886433" w:rsidRDefault="008517B0">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86433" w14:paraId="79325F27" w14:textId="77777777">
        <w:tc>
          <w:tcPr>
            <w:tcW w:w="726" w:type="dxa"/>
          </w:tcPr>
          <w:p w14:paraId="2E823B2B" w14:textId="77777777" w:rsidR="00886433" w:rsidRDefault="008517B0">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524A09C" w14:textId="77777777" w:rsidR="00886433" w:rsidRDefault="008517B0">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86433" w14:paraId="1553C4BC" w14:textId="77777777">
        <w:tc>
          <w:tcPr>
            <w:tcW w:w="726" w:type="dxa"/>
          </w:tcPr>
          <w:p w14:paraId="1C795D3F" w14:textId="77777777" w:rsidR="00886433" w:rsidRDefault="008517B0">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6FAF9F3" w14:textId="77777777" w:rsidR="00886433" w:rsidRDefault="008517B0">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86433" w14:paraId="00EAAC66" w14:textId="77777777">
        <w:tc>
          <w:tcPr>
            <w:tcW w:w="726" w:type="dxa"/>
          </w:tcPr>
          <w:p w14:paraId="49AF11AD" w14:textId="77777777" w:rsidR="00886433" w:rsidRDefault="008517B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C45E839" w14:textId="77777777" w:rsidR="00886433" w:rsidRDefault="008517B0">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86433" w14:paraId="725B6564" w14:textId="77777777">
        <w:tc>
          <w:tcPr>
            <w:tcW w:w="726" w:type="dxa"/>
          </w:tcPr>
          <w:p w14:paraId="45E488CA" w14:textId="77777777" w:rsidR="00886433" w:rsidRDefault="008517B0">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B608F03" w14:textId="77777777" w:rsidR="00886433" w:rsidRDefault="008517B0">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86433" w14:paraId="5C03A098" w14:textId="77777777">
        <w:trPr>
          <w:trHeight w:val="510"/>
        </w:trPr>
        <w:tc>
          <w:tcPr>
            <w:tcW w:w="4233" w:type="dxa"/>
            <w:gridSpan w:val="2"/>
            <w:vAlign w:val="center"/>
          </w:tcPr>
          <w:p w14:paraId="374D9E8C" w14:textId="77777777" w:rsidR="00886433" w:rsidRPr="00B66709" w:rsidRDefault="008517B0">
            <w:pPr>
              <w:widowControl/>
              <w:textAlignment w:val="baseline"/>
              <w:rPr>
                <w:kern w:val="0"/>
                <w:sz w:val="20"/>
                <w:szCs w:val="21"/>
              </w:rPr>
            </w:pPr>
            <w:r w:rsidRPr="00B66709">
              <w:rPr>
                <w:kern w:val="0"/>
                <w:sz w:val="20"/>
                <w:szCs w:val="21"/>
              </w:rPr>
              <w:t>验收时是否需要供应商提供样品</w:t>
            </w:r>
          </w:p>
        </w:tc>
        <w:tc>
          <w:tcPr>
            <w:tcW w:w="2254" w:type="dxa"/>
            <w:vAlign w:val="center"/>
          </w:tcPr>
          <w:p w14:paraId="37C82605" w14:textId="1312CED0" w:rsidR="00886433" w:rsidRPr="00B66709" w:rsidRDefault="008517B0">
            <w:pPr>
              <w:widowControl/>
              <w:textAlignment w:val="baseline"/>
              <w:rPr>
                <w:color w:val="000000"/>
                <w:kern w:val="0"/>
                <w:sz w:val="20"/>
                <w:szCs w:val="21"/>
              </w:rPr>
            </w:pPr>
            <w:r w:rsidRPr="00B66709">
              <w:rPr>
                <w:color w:val="000000"/>
                <w:kern w:val="0"/>
                <w:sz w:val="20"/>
                <w:szCs w:val="21"/>
              </w:rPr>
              <w:t>是</w:t>
            </w:r>
            <w:r w:rsidR="00FF24CA" w:rsidRPr="00B66709">
              <w:rPr>
                <w:rFonts w:asciiTheme="minorEastAsia" w:hAnsiTheme="minorEastAsia" w:cs="宋体" w:hint="eastAsia"/>
                <w:color w:val="000000"/>
                <w:kern w:val="0"/>
                <w:sz w:val="20"/>
                <w:szCs w:val="21"/>
              </w:rPr>
              <w:t>□</w:t>
            </w:r>
          </w:p>
        </w:tc>
        <w:tc>
          <w:tcPr>
            <w:tcW w:w="2114" w:type="dxa"/>
            <w:vAlign w:val="center"/>
          </w:tcPr>
          <w:p w14:paraId="14675A65" w14:textId="217393C1" w:rsidR="00886433" w:rsidRPr="00B66709" w:rsidRDefault="008517B0">
            <w:pPr>
              <w:widowControl/>
              <w:textAlignment w:val="baseline"/>
              <w:rPr>
                <w:color w:val="000000"/>
                <w:kern w:val="0"/>
                <w:sz w:val="20"/>
                <w:szCs w:val="21"/>
              </w:rPr>
            </w:pPr>
            <w:r w:rsidRPr="00B66709">
              <w:rPr>
                <w:color w:val="000000"/>
                <w:kern w:val="0"/>
                <w:sz w:val="20"/>
                <w:szCs w:val="21"/>
              </w:rPr>
              <w:t>否</w:t>
            </w:r>
            <w:r w:rsidR="00FF24CA">
              <w:rPr>
                <w:rFonts w:asciiTheme="minorEastAsia" w:hAnsiTheme="minorEastAsia" w:cs="宋体" w:hint="eastAsia"/>
                <w:color w:val="000000"/>
                <w:kern w:val="0"/>
                <w:sz w:val="20"/>
                <w:szCs w:val="21"/>
              </w:rPr>
              <w:sym w:font="Wingdings" w:char="F0FE"/>
            </w:r>
          </w:p>
        </w:tc>
      </w:tr>
      <w:tr w:rsidR="00886433" w14:paraId="3EB20919" w14:textId="77777777">
        <w:trPr>
          <w:trHeight w:val="510"/>
        </w:trPr>
        <w:tc>
          <w:tcPr>
            <w:tcW w:w="4233" w:type="dxa"/>
            <w:gridSpan w:val="2"/>
            <w:vAlign w:val="center"/>
          </w:tcPr>
          <w:p w14:paraId="1234C123" w14:textId="77777777" w:rsidR="00886433" w:rsidRPr="00B66709" w:rsidRDefault="008517B0">
            <w:pPr>
              <w:widowControl/>
              <w:textAlignment w:val="baseline"/>
              <w:rPr>
                <w:kern w:val="0"/>
                <w:sz w:val="20"/>
                <w:szCs w:val="21"/>
              </w:rPr>
            </w:pPr>
            <w:r w:rsidRPr="00B66709">
              <w:rPr>
                <w:kern w:val="0"/>
                <w:sz w:val="20"/>
                <w:szCs w:val="21"/>
              </w:rPr>
              <w:t>验收时是否需供应商提供必要的其他设备</w:t>
            </w:r>
          </w:p>
        </w:tc>
        <w:tc>
          <w:tcPr>
            <w:tcW w:w="2254" w:type="dxa"/>
            <w:vAlign w:val="center"/>
          </w:tcPr>
          <w:p w14:paraId="0CE20DFF" w14:textId="77777777" w:rsidR="00886433" w:rsidRPr="00B66709" w:rsidRDefault="008517B0">
            <w:pPr>
              <w:widowControl/>
              <w:textAlignment w:val="baseline"/>
              <w:rPr>
                <w:color w:val="000000"/>
                <w:kern w:val="0"/>
                <w:sz w:val="20"/>
                <w:szCs w:val="21"/>
              </w:rPr>
            </w:pPr>
            <w:r w:rsidRPr="00B66709">
              <w:rPr>
                <w:color w:val="000000"/>
                <w:kern w:val="0"/>
                <w:sz w:val="20"/>
                <w:szCs w:val="21"/>
              </w:rPr>
              <w:t>是</w:t>
            </w:r>
            <w:r w:rsidRPr="00B66709">
              <w:rPr>
                <w:rFonts w:asciiTheme="minorEastAsia" w:hAnsiTheme="minorEastAsia" w:cs="宋体" w:hint="eastAsia"/>
                <w:color w:val="000000"/>
                <w:kern w:val="0"/>
                <w:sz w:val="20"/>
                <w:szCs w:val="21"/>
              </w:rPr>
              <w:t>□</w:t>
            </w:r>
          </w:p>
        </w:tc>
        <w:tc>
          <w:tcPr>
            <w:tcW w:w="2114" w:type="dxa"/>
            <w:vAlign w:val="center"/>
          </w:tcPr>
          <w:p w14:paraId="573F9E8A" w14:textId="3EFBB9A9" w:rsidR="00886433" w:rsidRPr="00B66709" w:rsidRDefault="008517B0">
            <w:pPr>
              <w:widowControl/>
              <w:textAlignment w:val="baseline"/>
              <w:rPr>
                <w:color w:val="000000"/>
                <w:kern w:val="0"/>
                <w:sz w:val="20"/>
                <w:szCs w:val="21"/>
              </w:rPr>
            </w:pPr>
            <w:r w:rsidRPr="00B66709">
              <w:rPr>
                <w:color w:val="000000"/>
                <w:kern w:val="0"/>
                <w:sz w:val="20"/>
                <w:szCs w:val="21"/>
              </w:rPr>
              <w:t>否</w:t>
            </w:r>
            <w:r w:rsidR="00B66709">
              <w:rPr>
                <w:rFonts w:asciiTheme="minorEastAsia" w:hAnsiTheme="minorEastAsia" w:cs="宋体" w:hint="eastAsia"/>
                <w:color w:val="000000"/>
                <w:kern w:val="0"/>
                <w:sz w:val="20"/>
                <w:szCs w:val="21"/>
              </w:rPr>
              <w:sym w:font="Wingdings" w:char="F0FE"/>
            </w:r>
          </w:p>
        </w:tc>
      </w:tr>
      <w:tr w:rsidR="00886433" w14:paraId="4591F6CC" w14:textId="77777777">
        <w:trPr>
          <w:trHeight w:val="510"/>
        </w:trPr>
        <w:tc>
          <w:tcPr>
            <w:tcW w:w="8601" w:type="dxa"/>
            <w:gridSpan w:val="4"/>
            <w:vAlign w:val="center"/>
          </w:tcPr>
          <w:p w14:paraId="4F13CC50" w14:textId="77777777" w:rsidR="00886433" w:rsidRPr="00B66709" w:rsidRDefault="008517B0">
            <w:pPr>
              <w:widowControl/>
              <w:textAlignment w:val="baseline"/>
              <w:rPr>
                <w:kern w:val="0"/>
                <w:sz w:val="20"/>
                <w:szCs w:val="21"/>
              </w:rPr>
            </w:pPr>
            <w:r w:rsidRPr="00B66709">
              <w:rPr>
                <w:kern w:val="0"/>
                <w:sz w:val="20"/>
                <w:szCs w:val="21"/>
              </w:rPr>
              <w:t>除现场验收外，需提供的其他验收要求</w:t>
            </w:r>
          </w:p>
        </w:tc>
      </w:tr>
      <w:tr w:rsidR="00886433" w14:paraId="68A31011" w14:textId="77777777">
        <w:trPr>
          <w:trHeight w:val="360"/>
        </w:trPr>
        <w:tc>
          <w:tcPr>
            <w:tcW w:w="4233" w:type="dxa"/>
            <w:gridSpan w:val="2"/>
            <w:vAlign w:val="center"/>
          </w:tcPr>
          <w:p w14:paraId="0BB5D2DE" w14:textId="74F8282C" w:rsidR="00886433" w:rsidRPr="00B66709" w:rsidRDefault="008517B0">
            <w:pPr>
              <w:widowControl/>
              <w:spacing w:line="450" w:lineRule="atLeast"/>
              <w:textAlignment w:val="baseline"/>
              <w:rPr>
                <w:kern w:val="0"/>
                <w:sz w:val="20"/>
                <w:szCs w:val="21"/>
              </w:rPr>
            </w:pPr>
            <w:r w:rsidRPr="00B66709">
              <w:rPr>
                <w:kern w:val="0"/>
                <w:sz w:val="20"/>
                <w:szCs w:val="21"/>
              </w:rPr>
              <w:lastRenderedPageBreak/>
              <w:t>除现场验收外，是</w:t>
            </w:r>
            <w:r w:rsidRPr="00B66709">
              <w:rPr>
                <w:rFonts w:asciiTheme="minorEastAsia" w:hAnsiTheme="minorEastAsia" w:cs="宋体" w:hint="eastAsia"/>
                <w:kern w:val="0"/>
                <w:sz w:val="20"/>
                <w:szCs w:val="21"/>
              </w:rPr>
              <w:t>□</w:t>
            </w:r>
            <w:r w:rsidRPr="00B66709">
              <w:rPr>
                <w:kern w:val="0"/>
                <w:sz w:val="20"/>
                <w:szCs w:val="21"/>
              </w:rPr>
              <w:t>否</w:t>
            </w:r>
            <w:r w:rsidR="00B66709">
              <w:rPr>
                <w:rFonts w:asciiTheme="minorEastAsia" w:hAnsiTheme="minorEastAsia" w:cs="宋体" w:hint="eastAsia"/>
                <w:kern w:val="0"/>
                <w:sz w:val="20"/>
                <w:szCs w:val="21"/>
              </w:rPr>
              <w:sym w:font="Wingdings" w:char="F0FE"/>
            </w:r>
            <w:r w:rsidRPr="00B66709">
              <w:rPr>
                <w:kern w:val="0"/>
                <w:sz w:val="20"/>
                <w:szCs w:val="21"/>
              </w:rPr>
              <w:t>需提供第三方检测报告</w:t>
            </w:r>
          </w:p>
          <w:p w14:paraId="5967518F" w14:textId="77777777" w:rsidR="00886433" w:rsidRPr="00B66709" w:rsidRDefault="00886433">
            <w:pPr>
              <w:widowControl/>
              <w:spacing w:line="450" w:lineRule="atLeast"/>
              <w:textAlignment w:val="baseline"/>
              <w:rPr>
                <w:kern w:val="0"/>
                <w:sz w:val="20"/>
                <w:szCs w:val="21"/>
              </w:rPr>
            </w:pPr>
          </w:p>
        </w:tc>
        <w:tc>
          <w:tcPr>
            <w:tcW w:w="4368" w:type="dxa"/>
            <w:gridSpan w:val="2"/>
            <w:vAlign w:val="center"/>
          </w:tcPr>
          <w:p w14:paraId="6BB0BCA7" w14:textId="77777777" w:rsidR="00886433" w:rsidRDefault="008517B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76424D79" w14:textId="77777777" w:rsidR="00886433" w:rsidRDefault="008517B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2AC58C8" w14:textId="77777777" w:rsidR="00886433" w:rsidRDefault="00886433"/>
    <w:sectPr w:rsidR="00886433">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EF9B" w14:textId="77777777" w:rsidR="004A1AE8" w:rsidRDefault="004A1AE8">
      <w:r>
        <w:separator/>
      </w:r>
    </w:p>
  </w:endnote>
  <w:endnote w:type="continuationSeparator" w:id="0">
    <w:p w14:paraId="2ADA1037" w14:textId="77777777" w:rsidR="004A1AE8" w:rsidRDefault="004A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E60B" w14:textId="77777777" w:rsidR="00886433" w:rsidRDefault="008517B0">
    <w:pPr>
      <w:pStyle w:val="a7"/>
      <w:jc w:val="center"/>
    </w:pPr>
    <w:r>
      <w:fldChar w:fldCharType="begin"/>
    </w:r>
    <w:r>
      <w:instrText>PAGE   \* MERGEFORMAT</w:instrText>
    </w:r>
    <w:r>
      <w:fldChar w:fldCharType="separate"/>
    </w:r>
    <w:r>
      <w:rPr>
        <w:lang w:val="zh-CN"/>
      </w:rPr>
      <w:t>4</w:t>
    </w:r>
    <w:r>
      <w:fldChar w:fldCharType="end"/>
    </w:r>
  </w:p>
  <w:p w14:paraId="5006E9F2" w14:textId="77777777" w:rsidR="00886433" w:rsidRDefault="008864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F8C1" w14:textId="77777777" w:rsidR="004A1AE8" w:rsidRDefault="004A1AE8">
      <w:r>
        <w:separator/>
      </w:r>
    </w:p>
  </w:footnote>
  <w:footnote w:type="continuationSeparator" w:id="0">
    <w:p w14:paraId="38B47597" w14:textId="77777777" w:rsidR="004A1AE8" w:rsidRDefault="004A1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8B"/>
    <w:multiLevelType w:val="hybridMultilevel"/>
    <w:tmpl w:val="B2A29C70"/>
    <w:lvl w:ilvl="0" w:tplc="961897B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8392E"/>
    <w:multiLevelType w:val="hybridMultilevel"/>
    <w:tmpl w:val="41FA8084"/>
    <w:lvl w:ilvl="0" w:tplc="35B0EE3E">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E6715BB"/>
    <w:multiLevelType w:val="hybridMultilevel"/>
    <w:tmpl w:val="E81C233E"/>
    <w:lvl w:ilvl="0" w:tplc="39C0CD34">
      <w:start w:val="1"/>
      <w:numFmt w:val="decimal"/>
      <w:lvlText w:val="（%1）"/>
      <w:lvlJc w:val="left"/>
      <w:pPr>
        <w:ind w:left="1140" w:hanging="720"/>
      </w:pPr>
      <w:rPr>
        <w:rFonts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EB54AE2"/>
    <w:multiLevelType w:val="hybridMultilevel"/>
    <w:tmpl w:val="28D287F6"/>
    <w:lvl w:ilvl="0" w:tplc="39C0CD34">
      <w:start w:val="1"/>
      <w:numFmt w:val="decimal"/>
      <w:lvlText w:val="（%1）"/>
      <w:lvlJc w:val="left"/>
      <w:pPr>
        <w:ind w:left="860" w:hanging="440"/>
      </w:pPr>
      <w:rPr>
        <w:rFonts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68FF3F85"/>
    <w:multiLevelType w:val="hybridMultilevel"/>
    <w:tmpl w:val="41FA808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6" w15:restartNumberingAfterBreak="0">
    <w:nsid w:val="7D870050"/>
    <w:multiLevelType w:val="hybridMultilevel"/>
    <w:tmpl w:val="41FA8084"/>
    <w:lvl w:ilvl="0" w:tplc="FFFFFFFF">
      <w:start w:val="1"/>
      <w:numFmt w:val="decimal"/>
      <w:lvlText w:val="（%1）"/>
      <w:lvlJc w:val="left"/>
      <w:pPr>
        <w:ind w:left="1140" w:hanging="7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num w:numId="1" w16cid:durableId="422068328">
    <w:abstractNumId w:val="2"/>
  </w:num>
  <w:num w:numId="2" w16cid:durableId="1911385933">
    <w:abstractNumId w:val="3"/>
  </w:num>
  <w:num w:numId="3" w16cid:durableId="1223978889">
    <w:abstractNumId w:val="1"/>
  </w:num>
  <w:num w:numId="4" w16cid:durableId="1624118678">
    <w:abstractNumId w:val="4"/>
  </w:num>
  <w:num w:numId="5" w16cid:durableId="1819764904">
    <w:abstractNumId w:val="0"/>
  </w:num>
  <w:num w:numId="6" w16cid:durableId="76025254">
    <w:abstractNumId w:val="5"/>
  </w:num>
  <w:num w:numId="7" w16cid:durableId="799226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433"/>
    <w:rsid w:val="00006A5A"/>
    <w:rsid w:val="000132CE"/>
    <w:rsid w:val="00080CC1"/>
    <w:rsid w:val="000E7F36"/>
    <w:rsid w:val="001005BA"/>
    <w:rsid w:val="00104026"/>
    <w:rsid w:val="00133BEE"/>
    <w:rsid w:val="0017513B"/>
    <w:rsid w:val="0019142F"/>
    <w:rsid w:val="001B7281"/>
    <w:rsid w:val="001D0071"/>
    <w:rsid w:val="0022106F"/>
    <w:rsid w:val="00256EB8"/>
    <w:rsid w:val="0026210F"/>
    <w:rsid w:val="002C20F8"/>
    <w:rsid w:val="002D4FED"/>
    <w:rsid w:val="002D7C3D"/>
    <w:rsid w:val="002E500E"/>
    <w:rsid w:val="003027ED"/>
    <w:rsid w:val="00375C9D"/>
    <w:rsid w:val="00380873"/>
    <w:rsid w:val="003B30AA"/>
    <w:rsid w:val="003D575B"/>
    <w:rsid w:val="003F01DB"/>
    <w:rsid w:val="00413864"/>
    <w:rsid w:val="00461D2E"/>
    <w:rsid w:val="004A1AE8"/>
    <w:rsid w:val="004A3451"/>
    <w:rsid w:val="004E0E45"/>
    <w:rsid w:val="004E1B1F"/>
    <w:rsid w:val="005C4C05"/>
    <w:rsid w:val="005F1185"/>
    <w:rsid w:val="005F353B"/>
    <w:rsid w:val="006072FC"/>
    <w:rsid w:val="00636954"/>
    <w:rsid w:val="00700374"/>
    <w:rsid w:val="00705814"/>
    <w:rsid w:val="007572BB"/>
    <w:rsid w:val="0078065D"/>
    <w:rsid w:val="00787A18"/>
    <w:rsid w:val="007E3173"/>
    <w:rsid w:val="007E6496"/>
    <w:rsid w:val="007F41A5"/>
    <w:rsid w:val="007F4585"/>
    <w:rsid w:val="00840F1E"/>
    <w:rsid w:val="008517B0"/>
    <w:rsid w:val="008708DE"/>
    <w:rsid w:val="008852FA"/>
    <w:rsid w:val="00886433"/>
    <w:rsid w:val="008A40EF"/>
    <w:rsid w:val="008F1527"/>
    <w:rsid w:val="00904541"/>
    <w:rsid w:val="00910752"/>
    <w:rsid w:val="00912FE3"/>
    <w:rsid w:val="00917B25"/>
    <w:rsid w:val="00977337"/>
    <w:rsid w:val="00994B6A"/>
    <w:rsid w:val="009C51DD"/>
    <w:rsid w:val="009D2CE0"/>
    <w:rsid w:val="009D3E70"/>
    <w:rsid w:val="009D53F4"/>
    <w:rsid w:val="009E569C"/>
    <w:rsid w:val="009F4E8B"/>
    <w:rsid w:val="00A02CE8"/>
    <w:rsid w:val="00A13EC7"/>
    <w:rsid w:val="00A34001"/>
    <w:rsid w:val="00A35225"/>
    <w:rsid w:val="00A61977"/>
    <w:rsid w:val="00A6268D"/>
    <w:rsid w:val="00A81D3C"/>
    <w:rsid w:val="00A857FC"/>
    <w:rsid w:val="00AC18F9"/>
    <w:rsid w:val="00AF31AE"/>
    <w:rsid w:val="00B06DED"/>
    <w:rsid w:val="00B51BEC"/>
    <w:rsid w:val="00B66709"/>
    <w:rsid w:val="00B6671E"/>
    <w:rsid w:val="00B813E3"/>
    <w:rsid w:val="00B84680"/>
    <w:rsid w:val="00C342A6"/>
    <w:rsid w:val="00C53A8D"/>
    <w:rsid w:val="00C60840"/>
    <w:rsid w:val="00CB2F27"/>
    <w:rsid w:val="00CB78DE"/>
    <w:rsid w:val="00CD5A50"/>
    <w:rsid w:val="00CE1159"/>
    <w:rsid w:val="00D55A02"/>
    <w:rsid w:val="00D741C3"/>
    <w:rsid w:val="00D76EC1"/>
    <w:rsid w:val="00DA4D01"/>
    <w:rsid w:val="00DE02CC"/>
    <w:rsid w:val="00DF6709"/>
    <w:rsid w:val="00E25944"/>
    <w:rsid w:val="00E45E9F"/>
    <w:rsid w:val="00E62D7B"/>
    <w:rsid w:val="00EC5141"/>
    <w:rsid w:val="00EF4875"/>
    <w:rsid w:val="00F01E61"/>
    <w:rsid w:val="00F425DD"/>
    <w:rsid w:val="00F54137"/>
    <w:rsid w:val="00F613D0"/>
    <w:rsid w:val="00F63525"/>
    <w:rsid w:val="00FE08AF"/>
    <w:rsid w:val="00FE4C61"/>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BAAA"/>
  <w15:docId w15:val="{6599F29C-E572-49D7-8B69-E0725306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1">
    <w:name w:val="列表段落1"/>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paragraph" w:styleId="ae">
    <w:name w:val="Revision"/>
    <w:hidden/>
    <w:uiPriority w:val="99"/>
    <w:semiHidden/>
    <w:rsid w:val="00E62D7B"/>
    <w:rPr>
      <w:kern w:val="2"/>
      <w:sz w:val="21"/>
    </w:rPr>
  </w:style>
  <w:style w:type="paragraph" w:styleId="af">
    <w:name w:val="List Paragraph"/>
    <w:basedOn w:val="a"/>
    <w:uiPriority w:val="99"/>
    <w:rsid w:val="007F45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2337</Words>
  <Characters>211</Characters>
  <Application>Microsoft Office Word</Application>
  <DocSecurity>0</DocSecurity>
  <Lines>11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jl wang</cp:lastModifiedBy>
  <cp:revision>8</cp:revision>
  <dcterms:created xsi:type="dcterms:W3CDTF">2025-07-12T14:38:00Z</dcterms:created>
  <dcterms:modified xsi:type="dcterms:W3CDTF">2025-07-15T06:50:00Z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2052-12.27.0</vt:lpwstr>
  </property>
  <property fmtid="{D5CDD505-2E9C-101B-9397-08002B2CF9AE}" pid="3" name="ICV">
    <vt:lpwstr>FD47254428C546C79753499200788EBF</vt:lpwstr>
  </property>
</Properties>
</file>