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0C3" w:rsidRDefault="005B512B">
      <w:pPr>
        <w:pStyle w:val="a7"/>
        <w:rPr>
          <w:rFonts w:ascii="宋体" w:hAnsi="宋体"/>
          <w:sz w:val="44"/>
          <w:szCs w:val="28"/>
        </w:rPr>
      </w:pPr>
      <w:bookmarkStart w:id="0" w:name="_Toc38367762"/>
      <w:r>
        <w:rPr>
          <w:rFonts w:ascii="宋体" w:hAnsi="宋体" w:hint="eastAsia"/>
          <w:sz w:val="44"/>
          <w:szCs w:val="28"/>
        </w:rPr>
        <w:t>【冷冻鸡副及冷冻水产品】</w:t>
      </w:r>
      <w:r>
        <w:rPr>
          <w:rFonts w:ascii="宋体" w:hAnsi="宋体"/>
          <w:sz w:val="44"/>
          <w:szCs w:val="28"/>
        </w:rPr>
        <w:t>采购需求</w:t>
      </w:r>
      <w:bookmarkEnd w:id="0"/>
    </w:p>
    <w:p w:rsidR="00D240C3" w:rsidRDefault="005B512B" w:rsidP="003A0C33">
      <w:pPr>
        <w:tabs>
          <w:tab w:val="left" w:pos="900"/>
        </w:tabs>
        <w:spacing w:beforeLines="50" w:line="360" w:lineRule="auto"/>
        <w:rPr>
          <w:b/>
          <w:sz w:val="28"/>
          <w:szCs w:val="28"/>
        </w:rPr>
      </w:pPr>
      <w:bookmarkStart w:id="1" w:name="_Toc219271393"/>
      <w:bookmarkStart w:id="2" w:name="_Toc158978330"/>
      <w:bookmarkStart w:id="3" w:name="_Toc172360661"/>
      <w:r>
        <w:rPr>
          <w:rFonts w:hAnsi="宋体" w:hint="eastAsia"/>
          <w:b/>
          <w:sz w:val="28"/>
          <w:szCs w:val="28"/>
        </w:rPr>
        <w:t>一、</w:t>
      </w:r>
      <w:r>
        <w:rPr>
          <w:rFonts w:hAnsi="宋体"/>
          <w:b/>
          <w:sz w:val="28"/>
          <w:szCs w:val="28"/>
        </w:rPr>
        <w:t>采购</w:t>
      </w:r>
      <w:r>
        <w:rPr>
          <w:rFonts w:hAnsi="宋体" w:hint="eastAsia"/>
          <w:b/>
          <w:sz w:val="28"/>
          <w:szCs w:val="28"/>
        </w:rPr>
        <w:t>标的</w:t>
      </w:r>
      <w:r>
        <w:rPr>
          <w:rFonts w:hAnsi="宋体"/>
          <w:b/>
          <w:sz w:val="28"/>
          <w:szCs w:val="28"/>
        </w:rPr>
        <w:t>需实现的功能或者目标，以及为落实政府采购政策需满足的要求：</w:t>
      </w:r>
    </w:p>
    <w:p w:rsidR="00D240C3" w:rsidRDefault="005B512B" w:rsidP="003A0C33">
      <w:pPr>
        <w:tabs>
          <w:tab w:val="left" w:pos="900"/>
        </w:tabs>
        <w:spacing w:beforeLines="50" w:line="360" w:lineRule="auto"/>
        <w:rPr>
          <w:b/>
          <w:sz w:val="28"/>
          <w:szCs w:val="28"/>
        </w:rPr>
      </w:pPr>
      <w:r>
        <w:rPr>
          <w:rFonts w:hAnsi="宋体"/>
          <w:b/>
          <w:sz w:val="28"/>
          <w:szCs w:val="28"/>
        </w:rPr>
        <w:t>（一）采购</w:t>
      </w:r>
      <w:r>
        <w:rPr>
          <w:rFonts w:hAnsi="宋体" w:hint="eastAsia"/>
          <w:b/>
          <w:sz w:val="28"/>
          <w:szCs w:val="28"/>
        </w:rPr>
        <w:t>产品</w:t>
      </w:r>
      <w:r>
        <w:rPr>
          <w:rFonts w:hAnsi="宋体"/>
          <w:b/>
          <w:sz w:val="28"/>
          <w:szCs w:val="28"/>
        </w:rPr>
        <w:t>需实现的功能或者目标</w:t>
      </w:r>
    </w:p>
    <w:p w:rsidR="00D240C3" w:rsidRDefault="005B512B" w:rsidP="00FC3806">
      <w:pPr>
        <w:widowControl/>
        <w:spacing w:line="450" w:lineRule="atLeast"/>
        <w:ind w:firstLineChars="200" w:firstLine="560"/>
        <w:jc w:val="left"/>
        <w:textAlignment w:val="baseline"/>
        <w:rPr>
          <w:rFonts w:ascii="宋体" w:hAnsi="宋体" w:cs="宋体"/>
          <w:color w:val="000000"/>
          <w:kern w:val="0"/>
          <w:sz w:val="28"/>
          <w:szCs w:val="28"/>
        </w:rPr>
      </w:pPr>
      <w:r>
        <w:rPr>
          <w:rFonts w:ascii="宋体" w:hAnsi="宋体" w:cs="宋体" w:hint="eastAsia"/>
          <w:color w:val="000000"/>
          <w:kern w:val="0"/>
          <w:sz w:val="28"/>
          <w:szCs w:val="28"/>
        </w:rPr>
        <w:t>满足</w:t>
      </w:r>
      <w:r w:rsidR="009924FD">
        <w:rPr>
          <w:rFonts w:ascii="宋体" w:hAnsi="宋体" w:cs="宋体" w:hint="eastAsia"/>
          <w:color w:val="000000"/>
          <w:kern w:val="0"/>
          <w:sz w:val="28"/>
          <w:szCs w:val="28"/>
        </w:rPr>
        <w:t>食堂就餐需要，</w:t>
      </w:r>
      <w:r w:rsidR="004C62DD">
        <w:rPr>
          <w:rFonts w:ascii="宋体" w:hAnsi="宋体" w:cs="宋体" w:hint="eastAsia"/>
          <w:color w:val="000000"/>
          <w:kern w:val="0"/>
          <w:sz w:val="28"/>
          <w:szCs w:val="28"/>
        </w:rPr>
        <w:t>采购内容为：冷冻鸡副</w:t>
      </w:r>
      <w:r w:rsidR="00A931A3">
        <w:rPr>
          <w:rFonts w:ascii="宋体" w:hAnsi="宋体" w:cs="宋体" w:hint="eastAsia"/>
          <w:color w:val="000000"/>
          <w:kern w:val="0"/>
          <w:sz w:val="28"/>
          <w:szCs w:val="28"/>
        </w:rPr>
        <w:t>及</w:t>
      </w:r>
      <w:r w:rsidR="004C62DD">
        <w:rPr>
          <w:rFonts w:ascii="宋体" w:hAnsi="宋体" w:cs="宋体" w:hint="eastAsia"/>
          <w:color w:val="000000"/>
          <w:kern w:val="0"/>
          <w:sz w:val="28"/>
          <w:szCs w:val="28"/>
        </w:rPr>
        <w:t>冷冻水产品，服务期限3年。</w:t>
      </w:r>
    </w:p>
    <w:p w:rsidR="00D240C3" w:rsidRDefault="005B512B" w:rsidP="003A0C33">
      <w:pPr>
        <w:tabs>
          <w:tab w:val="left" w:pos="900"/>
        </w:tabs>
        <w:spacing w:beforeLines="50" w:line="360" w:lineRule="auto"/>
        <w:rPr>
          <w:b/>
          <w:sz w:val="28"/>
          <w:szCs w:val="28"/>
        </w:rPr>
      </w:pPr>
      <w:r>
        <w:rPr>
          <w:rFonts w:hAnsi="宋体"/>
          <w:b/>
          <w:sz w:val="28"/>
          <w:szCs w:val="28"/>
        </w:rPr>
        <w:t>（二）为落实政府采购政策需满足的要求</w:t>
      </w:r>
    </w:p>
    <w:p w:rsidR="00D240C3" w:rsidRPr="00A96901" w:rsidRDefault="005B512B" w:rsidP="003A0C33">
      <w:pPr>
        <w:tabs>
          <w:tab w:val="left" w:pos="900"/>
        </w:tabs>
        <w:spacing w:beforeLines="50" w:line="360" w:lineRule="auto"/>
        <w:ind w:firstLineChars="200" w:firstLine="560"/>
        <w:rPr>
          <w:sz w:val="28"/>
          <w:szCs w:val="28"/>
        </w:rPr>
      </w:pPr>
      <w:r w:rsidRPr="00A96901">
        <w:rPr>
          <w:sz w:val="28"/>
          <w:szCs w:val="28"/>
        </w:rPr>
        <w:t>根据《政府采购促进中小企业发展管理办法》</w:t>
      </w:r>
      <w:r w:rsidRPr="00A96901">
        <w:rPr>
          <w:rFonts w:hint="eastAsia"/>
          <w:sz w:val="28"/>
          <w:szCs w:val="28"/>
        </w:rPr>
        <w:t>（财库【</w:t>
      </w:r>
      <w:r w:rsidRPr="00A96901">
        <w:rPr>
          <w:rFonts w:hint="eastAsia"/>
          <w:sz w:val="28"/>
          <w:szCs w:val="28"/>
        </w:rPr>
        <w:t>2</w:t>
      </w:r>
      <w:r w:rsidRPr="00A96901">
        <w:rPr>
          <w:sz w:val="28"/>
          <w:szCs w:val="28"/>
        </w:rPr>
        <w:t>020</w:t>
      </w:r>
      <w:r w:rsidRPr="00A96901">
        <w:rPr>
          <w:rFonts w:hint="eastAsia"/>
          <w:sz w:val="28"/>
          <w:szCs w:val="28"/>
        </w:rPr>
        <w:t>】</w:t>
      </w:r>
      <w:r w:rsidRPr="00A96901">
        <w:rPr>
          <w:rFonts w:hint="eastAsia"/>
          <w:sz w:val="28"/>
          <w:szCs w:val="28"/>
        </w:rPr>
        <w:t>4</w:t>
      </w:r>
      <w:r w:rsidRPr="00A96901">
        <w:rPr>
          <w:sz w:val="28"/>
          <w:szCs w:val="28"/>
        </w:rPr>
        <w:t>6</w:t>
      </w:r>
      <w:r w:rsidRPr="00A96901">
        <w:rPr>
          <w:rFonts w:hint="eastAsia"/>
          <w:sz w:val="28"/>
          <w:szCs w:val="28"/>
        </w:rPr>
        <w:t>号）</w:t>
      </w:r>
      <w:r w:rsidRPr="00A96901">
        <w:rPr>
          <w:sz w:val="28"/>
          <w:szCs w:val="28"/>
        </w:rPr>
        <w:t>规定，投标人应</w:t>
      </w:r>
      <w:r w:rsidRPr="00A96901">
        <w:rPr>
          <w:rFonts w:hint="eastAsia"/>
          <w:sz w:val="28"/>
          <w:szCs w:val="28"/>
        </w:rPr>
        <w:t>提供办法规定的</w:t>
      </w:r>
      <w:r w:rsidRPr="00A96901">
        <w:rPr>
          <w:sz w:val="28"/>
          <w:szCs w:val="28"/>
        </w:rPr>
        <w:t>《中小企业声明函》</w:t>
      </w:r>
      <w:r w:rsidRPr="00A96901">
        <w:rPr>
          <w:rFonts w:hint="eastAsia"/>
          <w:sz w:val="28"/>
          <w:szCs w:val="28"/>
        </w:rPr>
        <w:t>，否则不得享受相关中小企业扶持政策</w:t>
      </w:r>
      <w:r w:rsidRPr="00A96901">
        <w:rPr>
          <w:sz w:val="28"/>
          <w:szCs w:val="28"/>
        </w:rPr>
        <w:t>。投标人应对提交的中小企业声明函的真实性负责，提交的中小企业声明函不真实的，应承担相应的法律责任。</w:t>
      </w:r>
    </w:p>
    <w:p w:rsidR="00D240C3" w:rsidRPr="00A96901" w:rsidRDefault="005B512B" w:rsidP="003A0C33">
      <w:pPr>
        <w:tabs>
          <w:tab w:val="left" w:pos="900"/>
        </w:tabs>
        <w:spacing w:beforeLines="50" w:line="360" w:lineRule="auto"/>
        <w:ind w:firstLineChars="200" w:firstLine="560"/>
        <w:rPr>
          <w:sz w:val="28"/>
          <w:szCs w:val="28"/>
        </w:rPr>
      </w:pPr>
      <w:r w:rsidRPr="00A96901">
        <w:rPr>
          <w:rFonts w:hint="eastAsia"/>
          <w:sz w:val="28"/>
          <w:szCs w:val="28"/>
        </w:rPr>
        <w:t>本项目采购产品对应的《中小企业划型标准规定》所属行业为：批发业。</w:t>
      </w:r>
    </w:p>
    <w:p w:rsidR="00D240C3" w:rsidRDefault="005B512B" w:rsidP="003A0C33">
      <w:pPr>
        <w:tabs>
          <w:tab w:val="left" w:pos="900"/>
        </w:tabs>
        <w:spacing w:beforeLines="50" w:line="360" w:lineRule="auto"/>
        <w:rPr>
          <w:rFonts w:hAnsi="宋体"/>
          <w:b/>
          <w:sz w:val="28"/>
          <w:szCs w:val="28"/>
        </w:rPr>
      </w:pPr>
      <w:r>
        <w:rPr>
          <w:rFonts w:hAnsi="宋体" w:hint="eastAsia"/>
          <w:b/>
          <w:sz w:val="28"/>
          <w:szCs w:val="28"/>
        </w:rPr>
        <w:t>二、</w:t>
      </w:r>
      <w:r>
        <w:rPr>
          <w:rFonts w:hAnsi="宋体"/>
          <w:b/>
          <w:sz w:val="28"/>
          <w:szCs w:val="28"/>
        </w:rPr>
        <w:t>采购</w:t>
      </w:r>
      <w:r>
        <w:rPr>
          <w:rFonts w:hAnsi="宋体" w:hint="eastAsia"/>
          <w:b/>
          <w:sz w:val="28"/>
          <w:szCs w:val="28"/>
        </w:rPr>
        <w:t>产品</w:t>
      </w:r>
      <w:r>
        <w:rPr>
          <w:rFonts w:hAnsi="宋体"/>
          <w:b/>
          <w:sz w:val="28"/>
          <w:szCs w:val="28"/>
        </w:rPr>
        <w:t>需执行的国家相关标准、行业标准、地方标准或者其他标准、规范：</w:t>
      </w:r>
    </w:p>
    <w:p w:rsidR="00D240C3" w:rsidRDefault="005B512B" w:rsidP="003A0C33">
      <w:pPr>
        <w:tabs>
          <w:tab w:val="left" w:pos="900"/>
        </w:tabs>
        <w:spacing w:beforeLines="50" w:line="360" w:lineRule="auto"/>
        <w:ind w:firstLineChars="200" w:firstLine="560"/>
        <w:rPr>
          <w:sz w:val="28"/>
          <w:szCs w:val="28"/>
        </w:rPr>
      </w:pPr>
      <w:r>
        <w:rPr>
          <w:rFonts w:hint="eastAsia"/>
          <w:sz w:val="28"/>
          <w:szCs w:val="28"/>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w:t>
      </w:r>
    </w:p>
    <w:p w:rsidR="00D165F1" w:rsidRPr="00D165F1" w:rsidRDefault="00634FDF" w:rsidP="003A0C33">
      <w:pPr>
        <w:tabs>
          <w:tab w:val="left" w:pos="900"/>
        </w:tabs>
        <w:spacing w:beforeLines="50" w:line="360" w:lineRule="auto"/>
        <w:ind w:firstLineChars="200" w:firstLine="562"/>
        <w:rPr>
          <w:b/>
          <w:sz w:val="28"/>
          <w:szCs w:val="28"/>
          <w:u w:val="single"/>
        </w:rPr>
      </w:pPr>
      <w:r>
        <w:rPr>
          <w:rFonts w:hint="eastAsia"/>
          <w:b/>
          <w:sz w:val="28"/>
          <w:szCs w:val="28"/>
          <w:u w:val="single"/>
        </w:rPr>
        <w:t>投标人</w:t>
      </w:r>
      <w:r w:rsidR="00D165F1">
        <w:rPr>
          <w:rFonts w:hint="eastAsia"/>
          <w:b/>
          <w:sz w:val="28"/>
          <w:szCs w:val="28"/>
          <w:u w:val="single"/>
        </w:rPr>
        <w:t>为供应商</w:t>
      </w:r>
      <w:r>
        <w:rPr>
          <w:rFonts w:hint="eastAsia"/>
          <w:b/>
          <w:sz w:val="28"/>
          <w:szCs w:val="28"/>
          <w:u w:val="single"/>
        </w:rPr>
        <w:t>须</w:t>
      </w:r>
      <w:r w:rsidR="00AF7CBF">
        <w:rPr>
          <w:rFonts w:hint="eastAsia"/>
          <w:b/>
          <w:sz w:val="28"/>
          <w:szCs w:val="28"/>
          <w:u w:val="single"/>
        </w:rPr>
        <w:t>提供</w:t>
      </w:r>
      <w:r>
        <w:rPr>
          <w:rFonts w:hint="eastAsia"/>
          <w:b/>
          <w:sz w:val="28"/>
          <w:szCs w:val="28"/>
          <w:u w:val="single"/>
        </w:rPr>
        <w:t>合法有效的</w:t>
      </w:r>
      <w:r w:rsidRPr="0098794C">
        <w:rPr>
          <w:rFonts w:hAnsi="宋体" w:hint="eastAsia"/>
          <w:b/>
          <w:sz w:val="28"/>
          <w:szCs w:val="28"/>
          <w:u w:val="single"/>
        </w:rPr>
        <w:t>《</w:t>
      </w:r>
      <w:r>
        <w:rPr>
          <w:rFonts w:hint="eastAsia"/>
          <w:b/>
          <w:sz w:val="28"/>
          <w:szCs w:val="28"/>
          <w:u w:val="single"/>
        </w:rPr>
        <w:t>食品经营许可证》</w:t>
      </w:r>
      <w:r w:rsidR="00AF7CBF">
        <w:rPr>
          <w:rFonts w:hint="eastAsia"/>
          <w:b/>
          <w:sz w:val="28"/>
          <w:szCs w:val="28"/>
          <w:u w:val="single"/>
        </w:rPr>
        <w:t>或食品经</w:t>
      </w:r>
      <w:r w:rsidR="00AF7CBF">
        <w:rPr>
          <w:rFonts w:hint="eastAsia"/>
          <w:b/>
          <w:sz w:val="28"/>
          <w:szCs w:val="28"/>
          <w:u w:val="single"/>
        </w:rPr>
        <w:lastRenderedPageBreak/>
        <w:t>营许可证备案表；</w:t>
      </w:r>
      <w:r w:rsidR="00D165F1">
        <w:rPr>
          <w:rFonts w:hint="eastAsia"/>
          <w:b/>
          <w:sz w:val="28"/>
          <w:szCs w:val="28"/>
          <w:u w:val="single"/>
        </w:rPr>
        <w:t>投标人为生产商须</w:t>
      </w:r>
      <w:r w:rsidR="00AF7CBF">
        <w:rPr>
          <w:rFonts w:hint="eastAsia"/>
          <w:b/>
          <w:sz w:val="28"/>
          <w:szCs w:val="28"/>
          <w:u w:val="single"/>
        </w:rPr>
        <w:t>提供合法有效的《生产许可证》。</w:t>
      </w:r>
    </w:p>
    <w:p w:rsidR="00D240C3" w:rsidRDefault="005B512B">
      <w:pPr>
        <w:widowControl/>
        <w:spacing w:line="450" w:lineRule="atLeast"/>
        <w:ind w:firstLineChars="200" w:firstLine="560"/>
        <w:jc w:val="left"/>
        <w:textAlignment w:val="baseline"/>
        <w:rPr>
          <w:rFonts w:ascii="宋体" w:hAnsi="宋体" w:cs="宋体"/>
          <w:b/>
          <w:color w:val="000000"/>
          <w:kern w:val="0"/>
          <w:sz w:val="28"/>
          <w:szCs w:val="28"/>
        </w:rPr>
      </w:pPr>
      <w:r>
        <w:rPr>
          <w:rFonts w:ascii="宋体" w:hAnsi="宋体" w:cs="宋体" w:hint="eastAsia"/>
          <w:color w:val="000000"/>
          <w:kern w:val="0"/>
          <w:sz w:val="28"/>
          <w:szCs w:val="28"/>
        </w:rPr>
        <w:t>本采购</w:t>
      </w:r>
      <w:r w:rsidR="00875C48">
        <w:rPr>
          <w:rFonts w:ascii="宋体" w:hAnsi="宋体" w:cs="宋体" w:hint="eastAsia"/>
          <w:color w:val="000000"/>
          <w:kern w:val="0"/>
          <w:sz w:val="28"/>
          <w:szCs w:val="28"/>
        </w:rPr>
        <w:t>冷冻鸡副</w:t>
      </w:r>
      <w:r>
        <w:rPr>
          <w:rFonts w:ascii="宋体" w:hAnsi="宋体" w:cs="宋体" w:hint="eastAsia"/>
          <w:color w:val="000000"/>
          <w:kern w:val="0"/>
          <w:sz w:val="28"/>
          <w:szCs w:val="28"/>
        </w:rPr>
        <w:t>产品需符合现行</w:t>
      </w:r>
      <w:r w:rsidR="00875C48">
        <w:rPr>
          <w:rFonts w:ascii="宋体" w:hAnsi="宋体" w:cs="宋体" w:hint="eastAsia"/>
          <w:color w:val="000000"/>
          <w:kern w:val="0"/>
          <w:sz w:val="28"/>
          <w:szCs w:val="28"/>
        </w:rPr>
        <w:t>国家标准</w:t>
      </w:r>
      <w:r>
        <w:rPr>
          <w:rFonts w:ascii="宋体" w:hAnsi="宋体" w:cs="宋体" w:hint="eastAsia"/>
          <w:b/>
          <w:color w:val="000000"/>
          <w:kern w:val="0"/>
          <w:sz w:val="28"/>
          <w:szCs w:val="28"/>
        </w:rPr>
        <w:t>GB2707《鲜（冻）畜、禽产品》要求,</w:t>
      </w:r>
      <w:r w:rsidR="00875C48">
        <w:rPr>
          <w:rFonts w:ascii="宋体" w:hAnsi="宋体" w:cs="宋体" w:hint="eastAsia"/>
          <w:b/>
          <w:color w:val="000000"/>
          <w:kern w:val="0"/>
          <w:sz w:val="28"/>
          <w:szCs w:val="28"/>
        </w:rPr>
        <w:t>冷冻</w:t>
      </w:r>
      <w:r>
        <w:rPr>
          <w:rFonts w:ascii="宋体" w:hAnsi="宋体" w:cs="宋体" w:hint="eastAsia"/>
          <w:b/>
          <w:color w:val="000000"/>
          <w:kern w:val="0"/>
          <w:sz w:val="28"/>
          <w:szCs w:val="28"/>
        </w:rPr>
        <w:t>水产品应符合</w:t>
      </w:r>
      <w:r w:rsidR="00875C48">
        <w:rPr>
          <w:rFonts w:ascii="宋体" w:hAnsi="宋体" w:cs="宋体" w:hint="eastAsia"/>
          <w:b/>
          <w:color w:val="000000"/>
          <w:kern w:val="0"/>
          <w:sz w:val="28"/>
          <w:szCs w:val="28"/>
        </w:rPr>
        <w:t>现行</w:t>
      </w:r>
      <w:r>
        <w:rPr>
          <w:rFonts w:ascii="宋体" w:hAnsi="宋体" w:cs="宋体" w:hint="eastAsia"/>
          <w:b/>
          <w:color w:val="000000"/>
          <w:kern w:val="0"/>
          <w:sz w:val="28"/>
          <w:szCs w:val="28"/>
        </w:rPr>
        <w:t>国家标准GB2733《鲜、冻动物性水产品》要求</w:t>
      </w:r>
      <w:r w:rsidR="00AF7CBF">
        <w:rPr>
          <w:rFonts w:ascii="宋体" w:hAnsi="宋体" w:cs="宋体" w:hint="eastAsia"/>
          <w:b/>
          <w:color w:val="000000"/>
          <w:kern w:val="0"/>
          <w:sz w:val="28"/>
          <w:szCs w:val="28"/>
        </w:rPr>
        <w:t>，速冻产品应符合</w:t>
      </w:r>
      <w:r w:rsidR="00875C48">
        <w:rPr>
          <w:rFonts w:ascii="宋体" w:hAnsi="宋体" w:cs="宋体" w:hint="eastAsia"/>
          <w:b/>
          <w:color w:val="000000"/>
          <w:kern w:val="0"/>
          <w:sz w:val="28"/>
          <w:szCs w:val="28"/>
        </w:rPr>
        <w:t>现行</w:t>
      </w:r>
      <w:r w:rsidR="00AF7CBF">
        <w:rPr>
          <w:rFonts w:ascii="宋体" w:hAnsi="宋体" w:cs="宋体" w:hint="eastAsia"/>
          <w:b/>
          <w:color w:val="000000"/>
          <w:kern w:val="0"/>
          <w:sz w:val="28"/>
          <w:szCs w:val="28"/>
        </w:rPr>
        <w:t>国家标准</w:t>
      </w:r>
      <w:r w:rsidR="004C62DD">
        <w:rPr>
          <w:rFonts w:ascii="宋体" w:hAnsi="宋体" w:cs="宋体" w:hint="eastAsia"/>
          <w:b/>
          <w:color w:val="000000"/>
          <w:kern w:val="0"/>
          <w:sz w:val="28"/>
          <w:szCs w:val="28"/>
        </w:rPr>
        <w:t>GB19295-2021</w:t>
      </w:r>
      <w:r w:rsidR="00AF7CBF">
        <w:rPr>
          <w:rFonts w:ascii="宋体" w:hAnsi="宋体" w:cs="宋体" w:hint="eastAsia"/>
          <w:b/>
          <w:color w:val="000000"/>
          <w:kern w:val="0"/>
          <w:sz w:val="28"/>
          <w:szCs w:val="28"/>
        </w:rPr>
        <w:t>。</w:t>
      </w:r>
    </w:p>
    <w:p w:rsidR="00D240C3" w:rsidRDefault="005B512B" w:rsidP="003A0C33">
      <w:pPr>
        <w:tabs>
          <w:tab w:val="left" w:pos="900"/>
        </w:tabs>
        <w:spacing w:beforeLines="50" w:line="360" w:lineRule="auto"/>
        <w:rPr>
          <w:rFonts w:hAnsi="宋体"/>
          <w:b/>
          <w:sz w:val="28"/>
          <w:szCs w:val="28"/>
        </w:rPr>
      </w:pPr>
      <w:r>
        <w:rPr>
          <w:rFonts w:hAnsi="宋体" w:hint="eastAsia"/>
          <w:b/>
          <w:sz w:val="28"/>
          <w:szCs w:val="28"/>
        </w:rPr>
        <w:t>三、采购产品概况：</w:t>
      </w:r>
    </w:p>
    <w:p w:rsidR="00D240C3" w:rsidRDefault="005B512B" w:rsidP="003A0C33">
      <w:pPr>
        <w:spacing w:beforeLines="50" w:line="360" w:lineRule="auto"/>
        <w:rPr>
          <w:rFonts w:hAnsi="宋体"/>
          <w:sz w:val="28"/>
          <w:szCs w:val="28"/>
        </w:rPr>
      </w:pPr>
      <w:r>
        <w:rPr>
          <w:rFonts w:ascii="宋体" w:hAnsi="宋体" w:hint="eastAsia"/>
          <w:sz w:val="28"/>
          <w:szCs w:val="28"/>
        </w:rPr>
        <w:t>（一）采购项目名称：</w:t>
      </w:r>
      <w:r>
        <w:rPr>
          <w:rFonts w:ascii="宋体" w:hAnsi="宋体" w:hint="eastAsia"/>
          <w:sz w:val="28"/>
          <w:szCs w:val="28"/>
          <w:u w:val="single"/>
        </w:rPr>
        <w:t>冷冻鸡副及冷冻水产品</w:t>
      </w:r>
    </w:p>
    <w:p w:rsidR="00D240C3" w:rsidRDefault="005B512B" w:rsidP="003A0C33">
      <w:pPr>
        <w:spacing w:beforeLines="50" w:line="360" w:lineRule="auto"/>
        <w:rPr>
          <w:rFonts w:hAnsi="宋体"/>
          <w:sz w:val="28"/>
          <w:szCs w:val="28"/>
        </w:rPr>
      </w:pPr>
      <w:r>
        <w:rPr>
          <w:rFonts w:hAnsi="宋体" w:hint="eastAsia"/>
          <w:sz w:val="28"/>
          <w:szCs w:val="28"/>
        </w:rPr>
        <w:t>（二）最高限价：人民币</w:t>
      </w:r>
      <w:r w:rsidR="003D2886">
        <w:rPr>
          <w:rFonts w:asciiTheme="minorEastAsia" w:eastAsiaTheme="minorEastAsia" w:hAnsiTheme="minorEastAsia" w:hint="eastAsia"/>
          <w:sz w:val="28"/>
          <w:szCs w:val="28"/>
          <w:u w:val="single"/>
        </w:rPr>
        <w:t>890</w:t>
      </w:r>
      <w:r>
        <w:rPr>
          <w:rFonts w:asciiTheme="minorEastAsia" w:eastAsiaTheme="minorEastAsia" w:hAnsiTheme="minorEastAsia" w:hint="eastAsia"/>
          <w:sz w:val="28"/>
          <w:szCs w:val="28"/>
          <w:u w:val="single"/>
        </w:rPr>
        <w:t>万</w:t>
      </w:r>
      <w:r>
        <w:rPr>
          <w:rFonts w:hAnsi="宋体" w:hint="eastAsia"/>
          <w:sz w:val="28"/>
          <w:szCs w:val="28"/>
        </w:rPr>
        <w:t>元。</w:t>
      </w:r>
    </w:p>
    <w:p w:rsidR="00D240C3" w:rsidRDefault="005B512B" w:rsidP="003A0C33">
      <w:pPr>
        <w:tabs>
          <w:tab w:val="left" w:pos="900"/>
        </w:tabs>
        <w:spacing w:beforeLines="50" w:line="360" w:lineRule="auto"/>
        <w:rPr>
          <w:rFonts w:hAnsi="宋体"/>
          <w:sz w:val="28"/>
          <w:szCs w:val="28"/>
        </w:rPr>
      </w:pPr>
      <w:r>
        <w:rPr>
          <w:rFonts w:hAnsi="宋体" w:hint="eastAsia"/>
          <w:sz w:val="28"/>
          <w:szCs w:val="28"/>
        </w:rPr>
        <w:t>（三）</w:t>
      </w:r>
      <w:r>
        <w:rPr>
          <w:rFonts w:hAnsi="宋体"/>
          <w:sz w:val="28"/>
          <w:szCs w:val="28"/>
        </w:rPr>
        <w:t>交付地点：</w:t>
      </w:r>
      <w:r w:rsidR="00852DD4">
        <w:rPr>
          <w:rFonts w:hAnsi="宋体" w:hint="eastAsia"/>
          <w:sz w:val="28"/>
          <w:szCs w:val="28"/>
          <w:u w:val="single"/>
        </w:rPr>
        <w:t>西安交通大学兴庆校区</w:t>
      </w:r>
      <w:r>
        <w:rPr>
          <w:rFonts w:hAnsi="宋体" w:hint="eastAsia"/>
          <w:sz w:val="28"/>
          <w:szCs w:val="28"/>
        </w:rPr>
        <w:t>。</w:t>
      </w:r>
    </w:p>
    <w:p w:rsidR="00D240C3" w:rsidRDefault="005B512B" w:rsidP="003A0C33">
      <w:pPr>
        <w:tabs>
          <w:tab w:val="left" w:pos="900"/>
        </w:tabs>
        <w:spacing w:beforeLines="50" w:line="360" w:lineRule="auto"/>
        <w:rPr>
          <w:rFonts w:hAnsi="宋体"/>
          <w:sz w:val="28"/>
          <w:szCs w:val="28"/>
        </w:rPr>
      </w:pPr>
      <w:r>
        <w:rPr>
          <w:rFonts w:hAnsi="宋体" w:hint="eastAsia"/>
          <w:sz w:val="28"/>
          <w:szCs w:val="28"/>
        </w:rPr>
        <w:t>（四）付款方式：</w:t>
      </w:r>
      <w:r>
        <w:rPr>
          <w:rFonts w:hAnsi="宋体" w:hint="eastAsia"/>
          <w:sz w:val="28"/>
          <w:szCs w:val="28"/>
          <w:u w:val="single"/>
        </w:rPr>
        <w:t>验收合格后</w:t>
      </w:r>
      <w:r w:rsidR="00634FDF">
        <w:rPr>
          <w:rFonts w:hAnsi="宋体" w:hint="eastAsia"/>
          <w:sz w:val="28"/>
          <w:szCs w:val="28"/>
          <w:u w:val="single"/>
        </w:rPr>
        <w:t>按月</w:t>
      </w:r>
      <w:r>
        <w:rPr>
          <w:rFonts w:hAnsi="宋体" w:hint="eastAsia"/>
          <w:sz w:val="28"/>
          <w:szCs w:val="28"/>
          <w:u w:val="single"/>
        </w:rPr>
        <w:t>付款</w:t>
      </w:r>
      <w:r>
        <w:rPr>
          <w:rFonts w:hAnsi="宋体" w:hint="eastAsia"/>
          <w:sz w:val="28"/>
          <w:szCs w:val="28"/>
        </w:rPr>
        <w:t>。</w:t>
      </w:r>
    </w:p>
    <w:p w:rsidR="00D240C3" w:rsidRDefault="005B512B" w:rsidP="003A0C33">
      <w:pPr>
        <w:tabs>
          <w:tab w:val="left" w:pos="900"/>
        </w:tabs>
        <w:spacing w:beforeLines="50" w:line="360" w:lineRule="auto"/>
        <w:rPr>
          <w:rFonts w:hAnsi="宋体"/>
          <w:b/>
          <w:sz w:val="28"/>
          <w:szCs w:val="28"/>
        </w:rPr>
      </w:pPr>
      <w:r>
        <w:rPr>
          <w:rFonts w:hAnsi="宋体" w:hint="eastAsia"/>
          <w:b/>
          <w:sz w:val="28"/>
          <w:szCs w:val="28"/>
        </w:rPr>
        <w:t>四、采购产品需满足的质量、安全、技术规格、物理特性等要求：</w:t>
      </w:r>
    </w:p>
    <w:p w:rsidR="00D240C3" w:rsidRDefault="005B512B">
      <w:pPr>
        <w:pStyle w:val="a9"/>
        <w:widowControl/>
        <w:numPr>
          <w:ilvl w:val="0"/>
          <w:numId w:val="1"/>
        </w:numPr>
        <w:adjustRightInd w:val="0"/>
        <w:spacing w:line="450" w:lineRule="atLeast"/>
        <w:ind w:firstLineChars="0"/>
        <w:jc w:val="left"/>
        <w:textAlignment w:val="baseline"/>
        <w:rPr>
          <w:rFonts w:ascii="宋体" w:hAnsi="宋体" w:cs="宋体"/>
          <w:color w:val="000000"/>
          <w:kern w:val="0"/>
          <w:sz w:val="28"/>
          <w:szCs w:val="28"/>
        </w:rPr>
      </w:pPr>
      <w:r>
        <w:rPr>
          <w:rFonts w:ascii="宋体" w:hAnsi="宋体" w:cs="宋体" w:hint="eastAsia"/>
          <w:color w:val="000000"/>
          <w:kern w:val="0"/>
          <w:sz w:val="28"/>
          <w:szCs w:val="28"/>
        </w:rPr>
        <w:t>包装与标识：</w:t>
      </w:r>
    </w:p>
    <w:p w:rsidR="00D240C3" w:rsidRDefault="005B512B">
      <w:pPr>
        <w:widowControl/>
        <w:spacing w:line="450" w:lineRule="atLeast"/>
        <w:jc w:val="left"/>
        <w:textAlignment w:val="baseline"/>
        <w:rPr>
          <w:rFonts w:ascii="宋体" w:hAnsi="宋体"/>
          <w:sz w:val="28"/>
          <w:szCs w:val="28"/>
        </w:rPr>
      </w:pPr>
      <w:r>
        <w:rPr>
          <w:rFonts w:ascii="宋体" w:hAnsi="宋体" w:hint="eastAsia"/>
          <w:sz w:val="28"/>
          <w:szCs w:val="28"/>
        </w:rPr>
        <w:t>（1）包装应</w:t>
      </w:r>
      <w:r w:rsidR="007D7A48">
        <w:rPr>
          <w:rFonts w:ascii="宋体" w:hAnsi="宋体" w:hint="eastAsia"/>
          <w:sz w:val="28"/>
          <w:szCs w:val="28"/>
        </w:rPr>
        <w:t>采用食品级包装材料，完整、密闭、无破损，能有效防止产品在运输和储存过程中的感染与风干</w:t>
      </w:r>
      <w:r>
        <w:rPr>
          <w:rFonts w:ascii="宋体" w:hAnsi="宋体" w:hint="eastAsia"/>
          <w:sz w:val="28"/>
          <w:szCs w:val="28"/>
        </w:rPr>
        <w:t>。</w:t>
      </w:r>
    </w:p>
    <w:p w:rsidR="00D240C3" w:rsidRPr="00FC3806" w:rsidRDefault="005B512B" w:rsidP="00FC3806">
      <w:pPr>
        <w:widowControl/>
        <w:spacing w:line="450" w:lineRule="atLeast"/>
        <w:jc w:val="left"/>
        <w:textAlignment w:val="baseline"/>
        <w:rPr>
          <w:rFonts w:ascii="宋体" w:hAnsi="宋体"/>
          <w:sz w:val="28"/>
          <w:szCs w:val="28"/>
        </w:rPr>
      </w:pPr>
      <w:r w:rsidRPr="00FC3806">
        <w:rPr>
          <w:rFonts w:ascii="宋体" w:hAnsi="宋体" w:hint="eastAsia"/>
          <w:sz w:val="28"/>
          <w:szCs w:val="28"/>
        </w:rPr>
        <w:t>（2）</w:t>
      </w:r>
      <w:r w:rsidR="00F20B15">
        <w:rPr>
          <w:rFonts w:ascii="宋体" w:hAnsi="宋体" w:hint="eastAsia"/>
          <w:sz w:val="28"/>
          <w:szCs w:val="28"/>
        </w:rPr>
        <w:t>包装储运标识应清晰、牢固、</w:t>
      </w:r>
      <w:r w:rsidR="007D7A48" w:rsidRPr="00FC3806">
        <w:rPr>
          <w:rFonts w:ascii="宋体" w:hAnsi="宋体" w:hint="eastAsia"/>
          <w:sz w:val="28"/>
          <w:szCs w:val="28"/>
        </w:rPr>
        <w:t>外箱标签应明确标示产品名称、生产日期、批次、质保期及存储条件（-18℃或以下）。</w:t>
      </w:r>
    </w:p>
    <w:p w:rsidR="00D240C3" w:rsidRDefault="005B512B">
      <w:pPr>
        <w:pStyle w:val="a9"/>
        <w:widowControl/>
        <w:numPr>
          <w:ilvl w:val="0"/>
          <w:numId w:val="1"/>
        </w:numPr>
        <w:spacing w:line="450" w:lineRule="atLeast"/>
        <w:ind w:firstLineChars="0"/>
        <w:jc w:val="left"/>
        <w:textAlignment w:val="baseline"/>
        <w:rPr>
          <w:rFonts w:ascii="宋体" w:hAnsi="宋体" w:cs="宋体"/>
          <w:color w:val="000000"/>
          <w:kern w:val="0"/>
          <w:sz w:val="28"/>
          <w:szCs w:val="28"/>
        </w:rPr>
      </w:pPr>
      <w:r>
        <w:rPr>
          <w:rFonts w:ascii="宋体" w:hAnsi="宋体" w:cs="宋体" w:hint="eastAsia"/>
          <w:color w:val="000000"/>
          <w:kern w:val="0"/>
          <w:sz w:val="28"/>
          <w:szCs w:val="28"/>
        </w:rPr>
        <w:t>质量要求：</w:t>
      </w:r>
    </w:p>
    <w:p w:rsidR="00D240C3" w:rsidRPr="007D7A48" w:rsidRDefault="005B512B">
      <w:pPr>
        <w:widowControl/>
        <w:spacing w:line="450" w:lineRule="atLeast"/>
        <w:ind w:firstLineChars="200" w:firstLine="560"/>
        <w:jc w:val="left"/>
        <w:textAlignment w:val="baseline"/>
        <w:rPr>
          <w:rFonts w:ascii="宋体" w:hAnsi="宋体" w:cs="宋体"/>
          <w:color w:val="000000" w:themeColor="text1"/>
          <w:kern w:val="0"/>
          <w:sz w:val="28"/>
          <w:szCs w:val="28"/>
        </w:rPr>
      </w:pPr>
      <w:r w:rsidRPr="007D7A48">
        <w:rPr>
          <w:rFonts w:ascii="宋体" w:hAnsi="宋体" w:cs="宋体" w:hint="eastAsia"/>
          <w:color w:val="000000" w:themeColor="text1"/>
          <w:kern w:val="0"/>
          <w:sz w:val="28"/>
          <w:szCs w:val="28"/>
        </w:rPr>
        <w:t>冻鸡</w:t>
      </w:r>
      <w:r w:rsidR="000A550A" w:rsidRPr="007D7A48">
        <w:rPr>
          <w:rFonts w:ascii="宋体" w:hAnsi="宋体" w:cs="宋体" w:hint="eastAsia"/>
          <w:color w:val="000000" w:themeColor="text1"/>
          <w:kern w:val="0"/>
          <w:sz w:val="28"/>
          <w:szCs w:val="28"/>
        </w:rPr>
        <w:t>副</w:t>
      </w:r>
      <w:r w:rsidRPr="007D7A48">
        <w:rPr>
          <w:rFonts w:ascii="宋体" w:hAnsi="宋体" w:cs="宋体" w:hint="eastAsia"/>
          <w:color w:val="000000" w:themeColor="text1"/>
          <w:kern w:val="0"/>
          <w:sz w:val="28"/>
          <w:szCs w:val="28"/>
        </w:rPr>
        <w:t>产品解冻后</w:t>
      </w:r>
      <w:r w:rsidR="007D7A48">
        <w:rPr>
          <w:rFonts w:ascii="宋体" w:hAnsi="宋体" w:cs="宋体" w:hint="eastAsia"/>
          <w:color w:val="000000" w:themeColor="text1"/>
          <w:kern w:val="0"/>
          <w:sz w:val="28"/>
          <w:szCs w:val="28"/>
        </w:rPr>
        <w:t>色泽具有该类产品固有的正常色泽，表面有光泽。</w:t>
      </w:r>
      <w:r w:rsidRPr="007D7A48">
        <w:rPr>
          <w:rFonts w:ascii="宋体" w:hAnsi="宋体" w:cs="宋体" w:hint="eastAsia"/>
          <w:color w:val="000000" w:themeColor="text1"/>
          <w:kern w:val="0"/>
          <w:sz w:val="28"/>
          <w:szCs w:val="28"/>
        </w:rPr>
        <w:t>肌肉</w:t>
      </w:r>
      <w:r w:rsidR="006B2C28">
        <w:rPr>
          <w:rFonts w:ascii="宋体" w:hAnsi="宋体" w:cs="宋体" w:hint="eastAsia"/>
          <w:color w:val="000000" w:themeColor="text1"/>
          <w:kern w:val="0"/>
          <w:sz w:val="28"/>
          <w:szCs w:val="28"/>
        </w:rPr>
        <w:t>组织紧密，有弹性，</w:t>
      </w:r>
      <w:r w:rsidRPr="007D7A48">
        <w:rPr>
          <w:rFonts w:ascii="宋体" w:hAnsi="宋体" w:cs="宋体" w:hint="eastAsia"/>
          <w:color w:val="000000" w:themeColor="text1"/>
          <w:kern w:val="0"/>
          <w:sz w:val="28"/>
          <w:szCs w:val="28"/>
        </w:rPr>
        <w:t>指压后凹陷</w:t>
      </w:r>
      <w:r w:rsidR="006B2C28">
        <w:rPr>
          <w:rFonts w:ascii="宋体" w:hAnsi="宋体" w:cs="宋体" w:hint="eastAsia"/>
          <w:color w:val="000000" w:themeColor="text1"/>
          <w:kern w:val="0"/>
          <w:sz w:val="28"/>
          <w:szCs w:val="28"/>
        </w:rPr>
        <w:t>能立即恢复</w:t>
      </w:r>
      <w:r w:rsidRPr="007D7A48">
        <w:rPr>
          <w:rFonts w:ascii="宋体" w:hAnsi="宋体" w:cs="宋体" w:hint="eastAsia"/>
          <w:color w:val="000000" w:themeColor="text1"/>
          <w:kern w:val="0"/>
          <w:sz w:val="28"/>
          <w:szCs w:val="28"/>
        </w:rPr>
        <w:t>，</w:t>
      </w:r>
      <w:r w:rsidR="006B2C28">
        <w:rPr>
          <w:rFonts w:ascii="宋体" w:hAnsi="宋体" w:cs="宋体" w:hint="eastAsia"/>
          <w:color w:val="000000" w:themeColor="text1"/>
          <w:kern w:val="0"/>
          <w:sz w:val="28"/>
          <w:szCs w:val="28"/>
        </w:rPr>
        <w:t>表面微干，不粘手，无异味、无酸败味、腐败味。冷冻水产品感官要求</w:t>
      </w:r>
      <w:r w:rsidR="00F20B15">
        <w:rPr>
          <w:rFonts w:ascii="宋体" w:hAnsi="宋体" w:cs="宋体" w:hint="eastAsia"/>
          <w:color w:val="000000" w:themeColor="text1"/>
          <w:kern w:val="0"/>
          <w:sz w:val="28"/>
          <w:szCs w:val="28"/>
        </w:rPr>
        <w:t>：</w:t>
      </w:r>
      <w:r w:rsidR="006B2C28">
        <w:rPr>
          <w:rFonts w:ascii="宋体" w:hAnsi="宋体" w:cs="宋体" w:hint="eastAsia"/>
          <w:color w:val="000000" w:themeColor="text1"/>
          <w:kern w:val="0"/>
          <w:sz w:val="28"/>
          <w:szCs w:val="28"/>
        </w:rPr>
        <w:t>带鱼外观体型完整，银脂层均匀有光泽，无严重掉</w:t>
      </w:r>
      <w:r w:rsidR="00F20B15">
        <w:rPr>
          <w:rFonts w:ascii="宋体" w:hAnsi="宋体" w:cs="宋体" w:hint="eastAsia"/>
          <w:color w:val="000000" w:themeColor="text1"/>
          <w:kern w:val="0"/>
          <w:sz w:val="28"/>
          <w:szCs w:val="28"/>
        </w:rPr>
        <w:t>鳞</w:t>
      </w:r>
      <w:r w:rsidR="006B2C28">
        <w:rPr>
          <w:rFonts w:ascii="宋体" w:hAnsi="宋体" w:cs="宋体" w:hint="eastAsia"/>
          <w:color w:val="000000" w:themeColor="text1"/>
          <w:kern w:val="0"/>
          <w:sz w:val="28"/>
          <w:szCs w:val="28"/>
        </w:rPr>
        <w:t>，眼球饱满或平坦，角膜清晰。</w:t>
      </w:r>
      <w:r w:rsidR="006B2C28" w:rsidRPr="007D7A48">
        <w:rPr>
          <w:rFonts w:ascii="宋体" w:hAnsi="宋体" w:cs="宋体" w:hint="eastAsia"/>
          <w:color w:val="000000" w:themeColor="text1"/>
          <w:kern w:val="0"/>
          <w:sz w:val="28"/>
          <w:szCs w:val="28"/>
        </w:rPr>
        <w:t>肌肉</w:t>
      </w:r>
      <w:r w:rsidR="006B2C28">
        <w:rPr>
          <w:rFonts w:ascii="宋体" w:hAnsi="宋体" w:cs="宋体" w:hint="eastAsia"/>
          <w:color w:val="000000" w:themeColor="text1"/>
          <w:kern w:val="0"/>
          <w:sz w:val="28"/>
          <w:szCs w:val="28"/>
        </w:rPr>
        <w:t>组织紧密，有弹性，不易脊柱分离，具有带鱼固有的海鲜</w:t>
      </w:r>
      <w:r w:rsidR="006B2C28">
        <w:rPr>
          <w:rFonts w:ascii="宋体" w:hAnsi="宋体" w:cs="宋体" w:hint="eastAsia"/>
          <w:color w:val="000000" w:themeColor="text1"/>
          <w:kern w:val="0"/>
          <w:sz w:val="28"/>
          <w:szCs w:val="28"/>
        </w:rPr>
        <w:lastRenderedPageBreak/>
        <w:t>味，无异味、氨味</w:t>
      </w:r>
      <w:r w:rsidR="00FD7E95">
        <w:rPr>
          <w:rFonts w:ascii="宋体" w:hAnsi="宋体" w:cs="宋体" w:hint="eastAsia"/>
          <w:color w:val="000000" w:themeColor="text1"/>
          <w:kern w:val="0"/>
          <w:sz w:val="28"/>
          <w:szCs w:val="28"/>
        </w:rPr>
        <w:t>或腐臭味。鱼类呈鲜红或暗红色，无异味。腹部坚实，无膨胀、破裂。虾类外壳清晰呈半透明状，虾肉有弹性。</w:t>
      </w:r>
    </w:p>
    <w:p w:rsidR="00D240C3" w:rsidRPr="00463DA9" w:rsidRDefault="005B512B">
      <w:pPr>
        <w:widowControl/>
        <w:spacing w:line="450" w:lineRule="atLeast"/>
        <w:jc w:val="left"/>
        <w:textAlignment w:val="baseline"/>
        <w:rPr>
          <w:rFonts w:ascii="宋体" w:hAnsi="宋体" w:cs="宋体"/>
          <w:color w:val="000000" w:themeColor="text1"/>
          <w:kern w:val="0"/>
          <w:sz w:val="28"/>
          <w:szCs w:val="28"/>
        </w:rPr>
      </w:pPr>
      <w:r w:rsidRPr="00463DA9">
        <w:rPr>
          <w:rFonts w:ascii="宋体" w:hAnsi="宋体" w:cs="宋体"/>
          <w:color w:val="000000" w:themeColor="text1"/>
          <w:kern w:val="0"/>
          <w:sz w:val="28"/>
          <w:szCs w:val="28"/>
        </w:rPr>
        <w:t>3.</w:t>
      </w:r>
      <w:r w:rsidRPr="00463DA9">
        <w:rPr>
          <w:rFonts w:ascii="宋体" w:hAnsi="宋体" w:cs="宋体" w:hint="eastAsia"/>
          <w:color w:val="000000" w:themeColor="text1"/>
          <w:kern w:val="0"/>
          <w:sz w:val="28"/>
          <w:szCs w:val="28"/>
        </w:rPr>
        <w:t>技术规格：</w:t>
      </w:r>
    </w:p>
    <w:p w:rsidR="00D240C3" w:rsidRPr="00463DA9" w:rsidRDefault="005B512B">
      <w:pPr>
        <w:widowControl/>
        <w:spacing w:line="450" w:lineRule="atLeast"/>
        <w:jc w:val="left"/>
        <w:textAlignment w:val="baseline"/>
        <w:rPr>
          <w:rFonts w:ascii="宋体" w:hAnsi="宋体" w:cs="宋体"/>
          <w:color w:val="000000" w:themeColor="text1"/>
          <w:kern w:val="0"/>
          <w:sz w:val="28"/>
          <w:szCs w:val="28"/>
        </w:rPr>
      </w:pPr>
      <w:r w:rsidRPr="00463DA9">
        <w:rPr>
          <w:rFonts w:ascii="宋体" w:hAnsi="宋体" w:cs="宋体" w:hint="eastAsia"/>
          <w:color w:val="000000" w:themeColor="text1"/>
          <w:kern w:val="0"/>
          <w:sz w:val="28"/>
          <w:szCs w:val="28"/>
        </w:rPr>
        <w:t>（1）冻带鱼解冻后宽</w:t>
      </w:r>
      <w:r w:rsidR="00463DA9">
        <w:rPr>
          <w:rFonts w:ascii="宋体" w:hAnsi="宋体" w:cs="宋体" w:hint="eastAsia"/>
          <w:color w:val="000000" w:themeColor="text1"/>
          <w:kern w:val="0"/>
          <w:sz w:val="28"/>
          <w:szCs w:val="28"/>
        </w:rPr>
        <w:t>5-7</w:t>
      </w:r>
      <w:r w:rsidRPr="00463DA9">
        <w:rPr>
          <w:rFonts w:ascii="宋体" w:hAnsi="宋体" w:cs="宋体" w:hint="eastAsia"/>
          <w:color w:val="000000" w:themeColor="text1"/>
          <w:kern w:val="0"/>
          <w:sz w:val="28"/>
          <w:szCs w:val="28"/>
        </w:rPr>
        <w:t>厘米。</w:t>
      </w:r>
    </w:p>
    <w:p w:rsidR="00D240C3" w:rsidRPr="00463DA9" w:rsidRDefault="005B512B">
      <w:pPr>
        <w:widowControl/>
        <w:spacing w:line="450" w:lineRule="atLeast"/>
        <w:jc w:val="left"/>
        <w:textAlignment w:val="baseline"/>
        <w:rPr>
          <w:rFonts w:ascii="宋体" w:hAnsi="宋体" w:cs="宋体"/>
          <w:color w:val="000000" w:themeColor="text1"/>
          <w:kern w:val="0"/>
          <w:sz w:val="28"/>
          <w:szCs w:val="28"/>
        </w:rPr>
      </w:pPr>
      <w:r w:rsidRPr="00463DA9">
        <w:rPr>
          <w:rFonts w:ascii="宋体" w:hAnsi="宋体" w:cs="宋体" w:hint="eastAsia"/>
          <w:color w:val="000000" w:themeColor="text1"/>
          <w:kern w:val="0"/>
          <w:sz w:val="28"/>
          <w:szCs w:val="28"/>
        </w:rPr>
        <w:t>（2）冻黄花鱼解冻后长6-9厘米。</w:t>
      </w:r>
    </w:p>
    <w:p w:rsidR="00D240C3" w:rsidRPr="00463DA9" w:rsidRDefault="005B512B">
      <w:pPr>
        <w:widowControl/>
        <w:spacing w:line="450" w:lineRule="atLeast"/>
        <w:jc w:val="left"/>
        <w:textAlignment w:val="baseline"/>
        <w:rPr>
          <w:sz w:val="28"/>
          <w:szCs w:val="28"/>
        </w:rPr>
      </w:pPr>
      <w:r w:rsidRPr="00463DA9">
        <w:rPr>
          <w:rFonts w:hint="eastAsia"/>
          <w:sz w:val="28"/>
          <w:szCs w:val="28"/>
        </w:rPr>
        <w:t>（</w:t>
      </w:r>
      <w:r w:rsidRPr="00463DA9">
        <w:rPr>
          <w:rFonts w:hint="eastAsia"/>
          <w:sz w:val="28"/>
          <w:szCs w:val="28"/>
        </w:rPr>
        <w:t>3</w:t>
      </w:r>
      <w:r w:rsidRPr="00463DA9">
        <w:rPr>
          <w:rFonts w:hint="eastAsia"/>
          <w:sz w:val="28"/>
          <w:szCs w:val="28"/>
        </w:rPr>
        <w:t>）冻虾仁解冻后长</w:t>
      </w:r>
      <w:r w:rsidR="00463DA9" w:rsidRPr="00A96901">
        <w:rPr>
          <w:rFonts w:ascii="宋体" w:hAnsi="宋体" w:cs="宋体" w:hint="eastAsia"/>
          <w:color w:val="000000" w:themeColor="text1"/>
          <w:kern w:val="0"/>
          <w:sz w:val="28"/>
          <w:szCs w:val="28"/>
        </w:rPr>
        <w:t>2-3</w:t>
      </w:r>
      <w:r w:rsidRPr="00463DA9">
        <w:rPr>
          <w:rFonts w:hint="eastAsia"/>
          <w:sz w:val="28"/>
          <w:szCs w:val="28"/>
        </w:rPr>
        <w:t>厘米。</w:t>
      </w:r>
    </w:p>
    <w:p w:rsidR="00D240C3" w:rsidRPr="00463DA9" w:rsidRDefault="005B512B">
      <w:pPr>
        <w:widowControl/>
        <w:spacing w:line="450" w:lineRule="atLeast"/>
        <w:jc w:val="left"/>
        <w:textAlignment w:val="baseline"/>
        <w:rPr>
          <w:sz w:val="28"/>
          <w:szCs w:val="28"/>
        </w:rPr>
      </w:pPr>
      <w:r w:rsidRPr="00463DA9">
        <w:rPr>
          <w:rFonts w:hint="eastAsia"/>
          <w:sz w:val="28"/>
          <w:szCs w:val="28"/>
        </w:rPr>
        <w:t>（</w:t>
      </w:r>
      <w:r w:rsidRPr="00463DA9">
        <w:rPr>
          <w:rFonts w:hint="eastAsia"/>
          <w:sz w:val="28"/>
          <w:szCs w:val="28"/>
        </w:rPr>
        <w:t>4</w:t>
      </w:r>
      <w:r w:rsidRPr="00463DA9">
        <w:rPr>
          <w:rFonts w:hint="eastAsia"/>
          <w:sz w:val="28"/>
          <w:szCs w:val="28"/>
        </w:rPr>
        <w:t>）冻青虾解冻后长</w:t>
      </w:r>
      <w:r w:rsidR="00463DA9" w:rsidRPr="00A96901">
        <w:rPr>
          <w:rFonts w:ascii="宋体" w:hAnsi="宋体" w:cs="宋体" w:hint="eastAsia"/>
          <w:color w:val="000000" w:themeColor="text1"/>
          <w:kern w:val="0"/>
          <w:sz w:val="28"/>
          <w:szCs w:val="28"/>
        </w:rPr>
        <w:t>4</w:t>
      </w:r>
      <w:r w:rsidRPr="00A96901">
        <w:rPr>
          <w:rFonts w:ascii="宋体" w:hAnsi="宋体" w:cs="宋体" w:hint="eastAsia"/>
          <w:color w:val="000000" w:themeColor="text1"/>
          <w:kern w:val="0"/>
          <w:sz w:val="28"/>
          <w:szCs w:val="28"/>
        </w:rPr>
        <w:t>-5厘</w:t>
      </w:r>
      <w:r w:rsidRPr="00463DA9">
        <w:rPr>
          <w:rFonts w:hint="eastAsia"/>
          <w:sz w:val="28"/>
          <w:szCs w:val="28"/>
        </w:rPr>
        <w:t>米。</w:t>
      </w:r>
    </w:p>
    <w:p w:rsidR="00D165F1" w:rsidRPr="00463DA9" w:rsidRDefault="00D165F1">
      <w:pPr>
        <w:widowControl/>
        <w:spacing w:line="450" w:lineRule="atLeast"/>
        <w:jc w:val="left"/>
        <w:textAlignment w:val="baseline"/>
        <w:rPr>
          <w:sz w:val="28"/>
          <w:szCs w:val="28"/>
        </w:rPr>
      </w:pPr>
      <w:r w:rsidRPr="00463DA9">
        <w:rPr>
          <w:rFonts w:hint="eastAsia"/>
          <w:sz w:val="28"/>
          <w:szCs w:val="28"/>
        </w:rPr>
        <w:t>（</w:t>
      </w:r>
      <w:r w:rsidRPr="00463DA9">
        <w:rPr>
          <w:sz w:val="28"/>
          <w:szCs w:val="28"/>
        </w:rPr>
        <w:t>5</w:t>
      </w:r>
      <w:r w:rsidRPr="00463DA9">
        <w:rPr>
          <w:rFonts w:hint="eastAsia"/>
          <w:sz w:val="28"/>
          <w:szCs w:val="28"/>
        </w:rPr>
        <w:t>）</w:t>
      </w:r>
      <w:r w:rsidRPr="00A96901">
        <w:rPr>
          <w:rFonts w:ascii="宋体" w:hAnsi="宋体" w:cs="宋体" w:hint="eastAsia"/>
          <w:color w:val="000000" w:themeColor="text1"/>
          <w:kern w:val="0"/>
          <w:sz w:val="28"/>
          <w:szCs w:val="28"/>
        </w:rPr>
        <w:t>冻马面鱼解冻后长</w:t>
      </w:r>
      <w:r w:rsidRPr="00A96901">
        <w:rPr>
          <w:rFonts w:ascii="宋体" w:hAnsi="宋体" w:cs="宋体"/>
          <w:color w:val="000000" w:themeColor="text1"/>
          <w:kern w:val="0"/>
          <w:sz w:val="28"/>
          <w:szCs w:val="28"/>
        </w:rPr>
        <w:t>7-9</w:t>
      </w:r>
      <w:r w:rsidRPr="00A96901">
        <w:rPr>
          <w:rFonts w:ascii="宋体" w:hAnsi="宋体" w:cs="宋体" w:hint="eastAsia"/>
          <w:color w:val="000000" w:themeColor="text1"/>
          <w:kern w:val="0"/>
          <w:sz w:val="28"/>
          <w:szCs w:val="28"/>
        </w:rPr>
        <w:t>厘米。</w:t>
      </w:r>
    </w:p>
    <w:p w:rsidR="00D240C3" w:rsidRPr="003D2CA0" w:rsidRDefault="005B512B">
      <w:pPr>
        <w:rPr>
          <w:b/>
          <w:sz w:val="28"/>
          <w:szCs w:val="28"/>
        </w:rPr>
      </w:pPr>
      <w:r w:rsidRPr="003D2CA0">
        <w:rPr>
          <w:rFonts w:hint="eastAsia"/>
          <w:b/>
          <w:sz w:val="28"/>
          <w:szCs w:val="28"/>
        </w:rPr>
        <w:t>五、采购产品</w:t>
      </w:r>
      <w:r w:rsidRPr="003D2CA0">
        <w:rPr>
          <w:b/>
          <w:sz w:val="28"/>
          <w:szCs w:val="28"/>
        </w:rPr>
        <w:t>的</w:t>
      </w:r>
      <w:r w:rsidR="00515313" w:rsidRPr="003D2CA0">
        <w:rPr>
          <w:rFonts w:hint="eastAsia"/>
          <w:b/>
          <w:sz w:val="28"/>
          <w:szCs w:val="28"/>
        </w:rPr>
        <w:t>名称、</w:t>
      </w:r>
      <w:r w:rsidRPr="003D2CA0">
        <w:rPr>
          <w:b/>
          <w:sz w:val="28"/>
          <w:szCs w:val="28"/>
        </w:rPr>
        <w:t>数量</w:t>
      </w:r>
      <w:r w:rsidRPr="003D2CA0">
        <w:rPr>
          <w:rFonts w:hint="eastAsia"/>
          <w:b/>
          <w:sz w:val="28"/>
          <w:szCs w:val="28"/>
        </w:rPr>
        <w:t>、</w:t>
      </w:r>
      <w:r w:rsidR="00515313" w:rsidRPr="003D2CA0">
        <w:rPr>
          <w:rFonts w:hint="eastAsia"/>
          <w:b/>
          <w:sz w:val="28"/>
          <w:szCs w:val="28"/>
        </w:rPr>
        <w:t>单价及总价：</w:t>
      </w:r>
    </w:p>
    <w:p w:rsidR="00E94763" w:rsidRPr="00A96901" w:rsidRDefault="005B512B" w:rsidP="006F48BA">
      <w:pPr>
        <w:pStyle w:val="a9"/>
        <w:widowControl/>
        <w:numPr>
          <w:ilvl w:val="0"/>
          <w:numId w:val="2"/>
        </w:numPr>
        <w:spacing w:line="450" w:lineRule="atLeast"/>
        <w:ind w:firstLineChars="0"/>
        <w:jc w:val="left"/>
        <w:textAlignment w:val="baseline"/>
        <w:rPr>
          <w:rFonts w:ascii="宋体" w:hAnsi="宋体" w:cs="宋体"/>
          <w:color w:val="000000" w:themeColor="text1"/>
          <w:kern w:val="0"/>
          <w:sz w:val="28"/>
          <w:szCs w:val="28"/>
        </w:rPr>
      </w:pPr>
      <w:r w:rsidRPr="00A96901">
        <w:rPr>
          <w:rFonts w:ascii="宋体" w:hAnsi="宋体" w:cs="宋体" w:hint="eastAsia"/>
          <w:color w:val="000000" w:themeColor="text1"/>
          <w:kern w:val="0"/>
          <w:sz w:val="28"/>
          <w:szCs w:val="28"/>
        </w:rPr>
        <w:t>采购产品：冷冻鸡副及冷冻水产品</w:t>
      </w:r>
    </w:p>
    <w:tbl>
      <w:tblPr>
        <w:tblStyle w:val="a8"/>
        <w:tblpPr w:leftFromText="180" w:rightFromText="180" w:vertAnchor="text" w:horzAnchor="margin" w:tblpXSpec="center" w:tblpY="399"/>
        <w:tblW w:w="9180" w:type="dxa"/>
        <w:tblLayout w:type="fixed"/>
        <w:tblLook w:val="04A0"/>
      </w:tblPr>
      <w:tblGrid>
        <w:gridCol w:w="1526"/>
        <w:gridCol w:w="1843"/>
        <w:gridCol w:w="1701"/>
        <w:gridCol w:w="1418"/>
        <w:gridCol w:w="1417"/>
        <w:gridCol w:w="1275"/>
      </w:tblGrid>
      <w:tr w:rsidR="00D56AF0" w:rsidTr="00D56AF0">
        <w:tc>
          <w:tcPr>
            <w:tcW w:w="1526" w:type="dxa"/>
          </w:tcPr>
          <w:p w:rsidR="00D56AF0" w:rsidRPr="005B70CA" w:rsidRDefault="00D56AF0" w:rsidP="002E692C">
            <w:pPr>
              <w:spacing w:line="480" w:lineRule="auto"/>
              <w:jc w:val="center"/>
              <w:rPr>
                <w:rFonts w:asciiTheme="minorEastAsia" w:hAnsiTheme="minorEastAsia" w:cstheme="minorEastAsia"/>
                <w:color w:val="000000" w:themeColor="text1"/>
                <w:sz w:val="22"/>
                <w:szCs w:val="28"/>
              </w:rPr>
            </w:pPr>
            <w:r w:rsidRPr="005B70CA">
              <w:rPr>
                <w:rFonts w:asciiTheme="minorEastAsia" w:hAnsiTheme="minorEastAsia" w:cstheme="minorEastAsia" w:hint="eastAsia"/>
                <w:color w:val="000000" w:themeColor="text1"/>
                <w:sz w:val="22"/>
                <w:szCs w:val="28"/>
              </w:rPr>
              <w:t>采购名称</w:t>
            </w:r>
          </w:p>
        </w:tc>
        <w:tc>
          <w:tcPr>
            <w:tcW w:w="1843" w:type="dxa"/>
          </w:tcPr>
          <w:p w:rsidR="00D56AF0" w:rsidRPr="005B70CA" w:rsidRDefault="00D56AF0" w:rsidP="002E692C">
            <w:pPr>
              <w:spacing w:line="480" w:lineRule="auto"/>
              <w:jc w:val="center"/>
              <w:rPr>
                <w:rFonts w:asciiTheme="minorEastAsia" w:hAnsiTheme="minorEastAsia" w:cstheme="minorEastAsia"/>
                <w:color w:val="000000" w:themeColor="text1"/>
                <w:sz w:val="22"/>
                <w:szCs w:val="28"/>
              </w:rPr>
            </w:pPr>
            <w:r w:rsidRPr="005B70CA">
              <w:rPr>
                <w:rFonts w:asciiTheme="minorEastAsia" w:hAnsiTheme="minorEastAsia" w:cstheme="minorEastAsia" w:hint="eastAsia"/>
                <w:color w:val="000000" w:themeColor="text1"/>
                <w:sz w:val="22"/>
                <w:szCs w:val="28"/>
              </w:rPr>
              <w:t>预估使用</w:t>
            </w:r>
            <w:r>
              <w:rPr>
                <w:rFonts w:asciiTheme="minorEastAsia" w:hAnsiTheme="minorEastAsia" w:cstheme="minorEastAsia" w:hint="eastAsia"/>
                <w:color w:val="000000" w:themeColor="text1"/>
                <w:sz w:val="22"/>
                <w:szCs w:val="28"/>
              </w:rPr>
              <w:t>量（kg）</w:t>
            </w:r>
          </w:p>
        </w:tc>
        <w:tc>
          <w:tcPr>
            <w:tcW w:w="1701" w:type="dxa"/>
          </w:tcPr>
          <w:p w:rsidR="00D56AF0" w:rsidRPr="00515313" w:rsidRDefault="00C14094" w:rsidP="005B70CA">
            <w:pPr>
              <w:spacing w:line="480" w:lineRule="auto"/>
              <w:jc w:val="center"/>
              <w:rPr>
                <w:rFonts w:asciiTheme="minorEastAsia" w:hAnsiTheme="minorEastAsia" w:cstheme="minorEastAsia"/>
                <w:color w:val="000000" w:themeColor="text1"/>
                <w:sz w:val="20"/>
              </w:rPr>
            </w:pPr>
            <w:r w:rsidRPr="00515313">
              <w:rPr>
                <w:rFonts w:asciiTheme="minorEastAsia" w:hAnsiTheme="minorEastAsia" w:cstheme="minorEastAsia" w:hint="eastAsia"/>
                <w:color w:val="000000" w:themeColor="text1"/>
                <w:sz w:val="20"/>
              </w:rPr>
              <w:t>参考</w:t>
            </w:r>
            <w:r w:rsidR="00D56AF0" w:rsidRPr="00515313">
              <w:rPr>
                <w:rFonts w:asciiTheme="minorEastAsia" w:hAnsiTheme="minorEastAsia" w:cstheme="minorEastAsia" w:hint="eastAsia"/>
                <w:color w:val="000000" w:themeColor="text1"/>
                <w:sz w:val="20"/>
              </w:rPr>
              <w:t>品牌</w:t>
            </w:r>
            <w:r w:rsidR="00515313" w:rsidRPr="00515313">
              <w:rPr>
                <w:rFonts w:asciiTheme="minorEastAsia" w:hAnsiTheme="minorEastAsia" w:cstheme="minorEastAsia" w:hint="eastAsia"/>
                <w:color w:val="000000" w:themeColor="text1"/>
                <w:sz w:val="20"/>
              </w:rPr>
              <w:t>或不低于同等次品牌</w:t>
            </w:r>
          </w:p>
        </w:tc>
        <w:tc>
          <w:tcPr>
            <w:tcW w:w="1418" w:type="dxa"/>
          </w:tcPr>
          <w:p w:rsidR="00D56AF0" w:rsidRPr="00463DA9" w:rsidRDefault="00D56AF0" w:rsidP="005B70CA">
            <w:pPr>
              <w:spacing w:line="480" w:lineRule="auto"/>
              <w:jc w:val="center"/>
              <w:rPr>
                <w:rFonts w:asciiTheme="minorEastAsia" w:hAnsiTheme="minorEastAsia" w:cstheme="minorEastAsia"/>
                <w:color w:val="000000" w:themeColor="text1"/>
                <w:sz w:val="22"/>
                <w:szCs w:val="28"/>
              </w:rPr>
            </w:pPr>
            <w:r w:rsidRPr="00463DA9">
              <w:rPr>
                <w:rFonts w:asciiTheme="minorEastAsia" w:hAnsiTheme="minorEastAsia" w:cstheme="minorEastAsia" w:hint="eastAsia"/>
                <w:color w:val="000000" w:themeColor="text1"/>
                <w:sz w:val="22"/>
                <w:szCs w:val="28"/>
              </w:rPr>
              <w:t>含水量（</w:t>
            </w:r>
            <w:r w:rsidRPr="00463DA9">
              <w:rPr>
                <w:rFonts w:ascii="仿宋" w:eastAsia="仿宋" w:hAnsi="仿宋" w:cs="仿宋" w:hint="eastAsia"/>
                <w:color w:val="000000" w:themeColor="text1"/>
                <w:sz w:val="22"/>
                <w:szCs w:val="24"/>
              </w:rPr>
              <w:t>≤</w:t>
            </w:r>
            <w:r w:rsidRPr="00463DA9">
              <w:rPr>
                <w:rFonts w:asciiTheme="minorEastAsia" w:hAnsiTheme="minorEastAsia" w:cstheme="minorEastAsia" w:hint="eastAsia"/>
                <w:color w:val="000000" w:themeColor="text1"/>
                <w:sz w:val="22"/>
                <w:szCs w:val="28"/>
              </w:rPr>
              <w:t>）</w:t>
            </w:r>
          </w:p>
        </w:tc>
        <w:tc>
          <w:tcPr>
            <w:tcW w:w="1417" w:type="dxa"/>
          </w:tcPr>
          <w:p w:rsidR="00D56AF0" w:rsidRPr="005B70CA" w:rsidRDefault="00D56AF0" w:rsidP="005B70CA">
            <w:pPr>
              <w:ind w:firstLineChars="150" w:firstLine="330"/>
              <w:rPr>
                <w:rFonts w:asciiTheme="minorEastAsia" w:hAnsiTheme="minorEastAsia" w:cstheme="minorEastAsia"/>
                <w:color w:val="000000" w:themeColor="text1"/>
                <w:sz w:val="22"/>
                <w:szCs w:val="28"/>
              </w:rPr>
            </w:pPr>
            <w:r w:rsidRPr="005B70CA">
              <w:rPr>
                <w:rFonts w:asciiTheme="minorEastAsia" w:hAnsiTheme="minorEastAsia" w:cstheme="minorEastAsia" w:hint="eastAsia"/>
                <w:color w:val="000000" w:themeColor="text1"/>
                <w:sz w:val="22"/>
                <w:szCs w:val="28"/>
              </w:rPr>
              <w:t>单价</w:t>
            </w:r>
          </w:p>
          <w:p w:rsidR="00D56AF0" w:rsidRPr="005B70CA" w:rsidRDefault="00D56AF0" w:rsidP="005B70CA">
            <w:pPr>
              <w:rPr>
                <w:rFonts w:asciiTheme="minorEastAsia" w:hAnsiTheme="minorEastAsia" w:cstheme="minorEastAsia"/>
                <w:color w:val="000000" w:themeColor="text1"/>
                <w:sz w:val="22"/>
                <w:szCs w:val="28"/>
              </w:rPr>
            </w:pPr>
            <w:r w:rsidRPr="005B70CA">
              <w:rPr>
                <w:rFonts w:asciiTheme="minorEastAsia" w:hAnsiTheme="minorEastAsia" w:cstheme="minorEastAsia" w:hint="eastAsia"/>
                <w:color w:val="000000" w:themeColor="text1"/>
                <w:sz w:val="22"/>
                <w:szCs w:val="28"/>
              </w:rPr>
              <w:t>（元/公斤）</w:t>
            </w:r>
          </w:p>
        </w:tc>
        <w:tc>
          <w:tcPr>
            <w:tcW w:w="1275" w:type="dxa"/>
          </w:tcPr>
          <w:p w:rsidR="00D56AF0" w:rsidRPr="005B70CA" w:rsidRDefault="00D56AF0" w:rsidP="002E692C">
            <w:pPr>
              <w:spacing w:line="480" w:lineRule="auto"/>
              <w:jc w:val="center"/>
              <w:rPr>
                <w:rFonts w:asciiTheme="minorEastAsia" w:hAnsiTheme="minorEastAsia" w:cstheme="minorEastAsia"/>
                <w:color w:val="000000" w:themeColor="text1"/>
                <w:sz w:val="22"/>
                <w:szCs w:val="28"/>
              </w:rPr>
            </w:pPr>
            <w:r w:rsidRPr="005B70CA">
              <w:rPr>
                <w:rFonts w:asciiTheme="minorEastAsia" w:hAnsiTheme="minorEastAsia" w:cstheme="minorEastAsia" w:hint="eastAsia"/>
                <w:color w:val="000000" w:themeColor="text1"/>
                <w:sz w:val="22"/>
                <w:szCs w:val="28"/>
              </w:rPr>
              <w:t>总价（元）</w:t>
            </w:r>
          </w:p>
        </w:tc>
      </w:tr>
      <w:tr w:rsidR="00B354FC" w:rsidRPr="00D24B6B" w:rsidTr="00434E71">
        <w:tc>
          <w:tcPr>
            <w:tcW w:w="1526" w:type="dxa"/>
          </w:tcPr>
          <w:p w:rsidR="00B354FC" w:rsidRPr="00D24B6B" w:rsidRDefault="00B354FC" w:rsidP="00D24B6B">
            <w:pPr>
              <w:spacing w:line="480" w:lineRule="auto"/>
              <w:jc w:val="center"/>
              <w:rPr>
                <w:rFonts w:asciiTheme="minorEastAsia" w:hAnsiTheme="minorEastAsia" w:cstheme="minorEastAsia"/>
                <w:color w:val="000000" w:themeColor="text1"/>
                <w:sz w:val="24"/>
                <w:szCs w:val="28"/>
              </w:rPr>
            </w:pPr>
            <w:r w:rsidRPr="00D24B6B">
              <w:rPr>
                <w:rFonts w:asciiTheme="minorEastAsia" w:hAnsiTheme="minorEastAsia" w:cstheme="minorEastAsia" w:hint="eastAsia"/>
                <w:color w:val="000000" w:themeColor="text1"/>
                <w:sz w:val="24"/>
                <w:szCs w:val="28"/>
              </w:rPr>
              <w:t>冻带鱼</w:t>
            </w:r>
          </w:p>
        </w:tc>
        <w:tc>
          <w:tcPr>
            <w:tcW w:w="1843" w:type="dxa"/>
            <w:vAlign w:val="center"/>
          </w:tcPr>
          <w:p w:rsidR="00B354FC" w:rsidRPr="00B354FC" w:rsidRDefault="00B354FC">
            <w:pPr>
              <w:jc w:val="center"/>
              <w:rPr>
                <w:color w:val="000000"/>
                <w:sz w:val="28"/>
                <w:szCs w:val="28"/>
              </w:rPr>
            </w:pPr>
            <w:r w:rsidRPr="00B354FC">
              <w:rPr>
                <w:rFonts w:hint="eastAsia"/>
                <w:color w:val="000000"/>
                <w:sz w:val="28"/>
                <w:szCs w:val="28"/>
              </w:rPr>
              <w:t>300</w:t>
            </w:r>
          </w:p>
        </w:tc>
        <w:tc>
          <w:tcPr>
            <w:tcW w:w="1701" w:type="dxa"/>
          </w:tcPr>
          <w:p w:rsidR="00B354FC" w:rsidRPr="005B70CA" w:rsidRDefault="00B354FC" w:rsidP="005B70CA">
            <w:pPr>
              <w:jc w:val="center"/>
              <w:rPr>
                <w:rFonts w:asciiTheme="minorEastAsia" w:hAnsiTheme="minorEastAsia" w:cstheme="minorEastAsia"/>
                <w:color w:val="000000" w:themeColor="text1"/>
                <w:sz w:val="24"/>
                <w:szCs w:val="28"/>
              </w:rPr>
            </w:pPr>
            <w:r w:rsidRPr="005B70CA">
              <w:rPr>
                <w:rFonts w:asciiTheme="minorEastAsia" w:hAnsiTheme="minorEastAsia" w:cstheme="minorEastAsia"/>
                <w:color w:val="000000" w:themeColor="text1"/>
                <w:sz w:val="24"/>
                <w:szCs w:val="28"/>
              </w:rPr>
              <w:t>千里马、港洋</w:t>
            </w:r>
            <w:r w:rsidRPr="005B70CA">
              <w:rPr>
                <w:rFonts w:asciiTheme="minorEastAsia" w:hAnsiTheme="minorEastAsia" w:cstheme="minorEastAsia" w:hint="eastAsia"/>
                <w:color w:val="000000" w:themeColor="text1"/>
                <w:sz w:val="24"/>
                <w:szCs w:val="28"/>
              </w:rPr>
              <w:t>、舟山</w:t>
            </w:r>
          </w:p>
        </w:tc>
        <w:tc>
          <w:tcPr>
            <w:tcW w:w="1418" w:type="dxa"/>
            <w:vAlign w:val="center"/>
          </w:tcPr>
          <w:p w:rsidR="00B354FC" w:rsidRPr="00D24B6B" w:rsidRDefault="00B354FC" w:rsidP="005B70CA">
            <w:pPr>
              <w:jc w:val="center"/>
              <w:rPr>
                <w:rFonts w:asciiTheme="minorEastAsia" w:hAnsiTheme="minorEastAsia" w:cstheme="minorEastAsia"/>
                <w:color w:val="000000" w:themeColor="text1"/>
                <w:sz w:val="24"/>
                <w:szCs w:val="28"/>
              </w:rPr>
            </w:pPr>
            <w:r>
              <w:rPr>
                <w:rFonts w:asciiTheme="minorEastAsia" w:hAnsiTheme="minorEastAsia" w:cstheme="minorEastAsia" w:hint="eastAsia"/>
                <w:color w:val="000000" w:themeColor="text1"/>
                <w:sz w:val="24"/>
                <w:szCs w:val="28"/>
              </w:rPr>
              <w:t>8</w:t>
            </w:r>
            <w:r w:rsidRPr="00D24B6B">
              <w:rPr>
                <w:rFonts w:asciiTheme="minorEastAsia" w:hAnsiTheme="minorEastAsia" w:cstheme="minorEastAsia" w:hint="eastAsia"/>
                <w:color w:val="000000" w:themeColor="text1"/>
                <w:sz w:val="24"/>
                <w:szCs w:val="28"/>
              </w:rPr>
              <w:t>%</w:t>
            </w:r>
          </w:p>
        </w:tc>
        <w:tc>
          <w:tcPr>
            <w:tcW w:w="1417" w:type="dxa"/>
          </w:tcPr>
          <w:p w:rsidR="00B354FC" w:rsidRPr="005B70CA" w:rsidRDefault="00B354FC" w:rsidP="00D56AF0">
            <w:pPr>
              <w:spacing w:line="480" w:lineRule="auto"/>
              <w:jc w:val="center"/>
              <w:rPr>
                <w:rFonts w:asciiTheme="minorEastAsia" w:hAnsiTheme="minorEastAsia" w:cstheme="minorEastAsia"/>
                <w:color w:val="000000" w:themeColor="text1"/>
                <w:sz w:val="24"/>
                <w:szCs w:val="28"/>
              </w:rPr>
            </w:pPr>
          </w:p>
        </w:tc>
        <w:tc>
          <w:tcPr>
            <w:tcW w:w="1275" w:type="dxa"/>
          </w:tcPr>
          <w:p w:rsidR="00B354FC" w:rsidRPr="00D24B6B" w:rsidRDefault="00B354FC" w:rsidP="00D56AF0">
            <w:pPr>
              <w:spacing w:line="480" w:lineRule="auto"/>
              <w:jc w:val="center"/>
              <w:rPr>
                <w:rFonts w:asciiTheme="minorEastAsia" w:hAnsiTheme="minorEastAsia" w:cstheme="minorEastAsia"/>
                <w:color w:val="000000" w:themeColor="text1"/>
                <w:sz w:val="24"/>
                <w:szCs w:val="28"/>
              </w:rPr>
            </w:pPr>
          </w:p>
        </w:tc>
      </w:tr>
      <w:tr w:rsidR="00B354FC" w:rsidRPr="00D24B6B" w:rsidTr="00434E71">
        <w:tc>
          <w:tcPr>
            <w:tcW w:w="1526" w:type="dxa"/>
          </w:tcPr>
          <w:p w:rsidR="00B354FC" w:rsidRPr="00D24B6B" w:rsidRDefault="00B354FC" w:rsidP="00D24B6B">
            <w:pPr>
              <w:spacing w:line="480" w:lineRule="auto"/>
              <w:jc w:val="center"/>
              <w:rPr>
                <w:rFonts w:asciiTheme="minorEastAsia" w:hAnsiTheme="minorEastAsia" w:cstheme="minorEastAsia"/>
                <w:color w:val="000000" w:themeColor="text1"/>
                <w:sz w:val="24"/>
                <w:szCs w:val="28"/>
              </w:rPr>
            </w:pPr>
            <w:r w:rsidRPr="00D24B6B">
              <w:rPr>
                <w:rFonts w:asciiTheme="minorEastAsia" w:hAnsiTheme="minorEastAsia" w:cstheme="minorEastAsia" w:hint="eastAsia"/>
                <w:color w:val="000000" w:themeColor="text1"/>
                <w:sz w:val="24"/>
                <w:szCs w:val="28"/>
              </w:rPr>
              <w:t>小黄鱼</w:t>
            </w:r>
          </w:p>
        </w:tc>
        <w:tc>
          <w:tcPr>
            <w:tcW w:w="1843" w:type="dxa"/>
            <w:vAlign w:val="center"/>
          </w:tcPr>
          <w:p w:rsidR="00B354FC" w:rsidRPr="00B354FC" w:rsidRDefault="00B354FC">
            <w:pPr>
              <w:jc w:val="center"/>
              <w:rPr>
                <w:color w:val="000000"/>
                <w:sz w:val="28"/>
                <w:szCs w:val="28"/>
              </w:rPr>
            </w:pPr>
            <w:r w:rsidRPr="00B354FC">
              <w:rPr>
                <w:rFonts w:hint="eastAsia"/>
                <w:color w:val="000000"/>
                <w:sz w:val="28"/>
                <w:szCs w:val="28"/>
              </w:rPr>
              <w:t>1800</w:t>
            </w:r>
          </w:p>
        </w:tc>
        <w:tc>
          <w:tcPr>
            <w:tcW w:w="1701" w:type="dxa"/>
          </w:tcPr>
          <w:p w:rsidR="00B354FC" w:rsidRPr="005B70CA" w:rsidRDefault="00B354FC" w:rsidP="005B70CA">
            <w:pPr>
              <w:jc w:val="center"/>
              <w:rPr>
                <w:rFonts w:asciiTheme="minorEastAsia" w:hAnsiTheme="minorEastAsia" w:cstheme="minorEastAsia"/>
                <w:color w:val="000000" w:themeColor="text1"/>
                <w:sz w:val="24"/>
                <w:szCs w:val="28"/>
              </w:rPr>
            </w:pPr>
            <w:r w:rsidRPr="005B70CA">
              <w:rPr>
                <w:rFonts w:asciiTheme="minorEastAsia" w:hAnsiTheme="minorEastAsia" w:cstheme="minorEastAsia"/>
                <w:color w:val="000000" w:themeColor="text1"/>
                <w:sz w:val="24"/>
                <w:szCs w:val="28"/>
              </w:rPr>
              <w:t>千里马、港洋</w:t>
            </w:r>
            <w:r w:rsidRPr="005B70CA">
              <w:rPr>
                <w:rFonts w:asciiTheme="minorEastAsia" w:hAnsiTheme="minorEastAsia" w:cstheme="minorEastAsia" w:hint="eastAsia"/>
                <w:color w:val="000000" w:themeColor="text1"/>
                <w:sz w:val="24"/>
                <w:szCs w:val="28"/>
              </w:rPr>
              <w:t>、东海</w:t>
            </w:r>
          </w:p>
        </w:tc>
        <w:tc>
          <w:tcPr>
            <w:tcW w:w="1418" w:type="dxa"/>
            <w:vAlign w:val="center"/>
          </w:tcPr>
          <w:p w:rsidR="00B354FC" w:rsidRPr="00D24B6B" w:rsidRDefault="00B354FC" w:rsidP="005B70CA">
            <w:pPr>
              <w:jc w:val="center"/>
              <w:rPr>
                <w:rFonts w:asciiTheme="minorEastAsia" w:hAnsiTheme="minorEastAsia" w:cstheme="minorEastAsia"/>
                <w:color w:val="000000" w:themeColor="text1"/>
                <w:sz w:val="24"/>
                <w:szCs w:val="28"/>
              </w:rPr>
            </w:pPr>
            <w:r>
              <w:rPr>
                <w:rFonts w:asciiTheme="minorEastAsia" w:hAnsiTheme="minorEastAsia" w:cstheme="minorEastAsia" w:hint="eastAsia"/>
                <w:color w:val="000000" w:themeColor="text1"/>
                <w:sz w:val="24"/>
                <w:szCs w:val="28"/>
              </w:rPr>
              <w:t>8</w:t>
            </w:r>
            <w:r w:rsidRPr="00D24B6B">
              <w:rPr>
                <w:rFonts w:asciiTheme="minorEastAsia" w:hAnsiTheme="minorEastAsia" w:cstheme="minorEastAsia" w:hint="eastAsia"/>
                <w:color w:val="000000" w:themeColor="text1"/>
                <w:sz w:val="24"/>
                <w:szCs w:val="28"/>
              </w:rPr>
              <w:t>%</w:t>
            </w:r>
          </w:p>
        </w:tc>
        <w:tc>
          <w:tcPr>
            <w:tcW w:w="1417" w:type="dxa"/>
          </w:tcPr>
          <w:p w:rsidR="00B354FC" w:rsidRPr="005B70CA" w:rsidRDefault="00B354FC" w:rsidP="00D56AF0">
            <w:pPr>
              <w:spacing w:line="480" w:lineRule="auto"/>
              <w:jc w:val="center"/>
              <w:rPr>
                <w:rFonts w:asciiTheme="minorEastAsia" w:hAnsiTheme="minorEastAsia" w:cstheme="minorEastAsia"/>
                <w:color w:val="000000" w:themeColor="text1"/>
                <w:sz w:val="24"/>
                <w:szCs w:val="28"/>
              </w:rPr>
            </w:pPr>
          </w:p>
        </w:tc>
        <w:tc>
          <w:tcPr>
            <w:tcW w:w="1275" w:type="dxa"/>
          </w:tcPr>
          <w:p w:rsidR="00B354FC" w:rsidRPr="00D24B6B" w:rsidRDefault="00B354FC" w:rsidP="00D56AF0">
            <w:pPr>
              <w:spacing w:line="480" w:lineRule="auto"/>
              <w:jc w:val="center"/>
              <w:rPr>
                <w:rFonts w:asciiTheme="minorEastAsia" w:hAnsiTheme="minorEastAsia" w:cstheme="minorEastAsia"/>
                <w:color w:val="000000" w:themeColor="text1"/>
                <w:sz w:val="24"/>
                <w:szCs w:val="28"/>
              </w:rPr>
            </w:pPr>
          </w:p>
        </w:tc>
      </w:tr>
      <w:tr w:rsidR="00B354FC" w:rsidRPr="00D24B6B" w:rsidTr="00434E71">
        <w:tc>
          <w:tcPr>
            <w:tcW w:w="1526" w:type="dxa"/>
          </w:tcPr>
          <w:p w:rsidR="00B354FC" w:rsidRPr="00D24B6B" w:rsidRDefault="00B354FC" w:rsidP="00D24B6B">
            <w:pPr>
              <w:spacing w:line="480" w:lineRule="auto"/>
              <w:jc w:val="center"/>
              <w:rPr>
                <w:rFonts w:asciiTheme="minorEastAsia" w:hAnsiTheme="minorEastAsia" w:cstheme="minorEastAsia"/>
                <w:color w:val="000000" w:themeColor="text1"/>
                <w:sz w:val="24"/>
                <w:szCs w:val="28"/>
              </w:rPr>
            </w:pPr>
            <w:r w:rsidRPr="00D24B6B">
              <w:rPr>
                <w:rFonts w:asciiTheme="minorEastAsia" w:hAnsiTheme="minorEastAsia" w:cstheme="minorEastAsia" w:hint="eastAsia"/>
                <w:color w:val="000000" w:themeColor="text1"/>
                <w:sz w:val="24"/>
                <w:szCs w:val="28"/>
              </w:rPr>
              <w:t>冻虾仁</w:t>
            </w:r>
          </w:p>
        </w:tc>
        <w:tc>
          <w:tcPr>
            <w:tcW w:w="1843" w:type="dxa"/>
            <w:vAlign w:val="center"/>
          </w:tcPr>
          <w:p w:rsidR="00B354FC" w:rsidRPr="00B354FC" w:rsidRDefault="00B354FC">
            <w:pPr>
              <w:jc w:val="center"/>
              <w:rPr>
                <w:color w:val="000000"/>
                <w:sz w:val="28"/>
                <w:szCs w:val="28"/>
              </w:rPr>
            </w:pPr>
            <w:r w:rsidRPr="00B354FC">
              <w:rPr>
                <w:rFonts w:hint="eastAsia"/>
                <w:color w:val="000000"/>
                <w:sz w:val="28"/>
                <w:szCs w:val="28"/>
              </w:rPr>
              <w:t>14000</w:t>
            </w:r>
          </w:p>
        </w:tc>
        <w:tc>
          <w:tcPr>
            <w:tcW w:w="1701" w:type="dxa"/>
          </w:tcPr>
          <w:p w:rsidR="00B354FC" w:rsidRPr="005B70CA" w:rsidRDefault="00B354FC" w:rsidP="005B70CA">
            <w:pPr>
              <w:jc w:val="center"/>
              <w:rPr>
                <w:rFonts w:asciiTheme="minorEastAsia" w:hAnsiTheme="minorEastAsia" w:cstheme="minorEastAsia"/>
                <w:color w:val="000000" w:themeColor="text1"/>
                <w:sz w:val="24"/>
                <w:szCs w:val="28"/>
              </w:rPr>
            </w:pPr>
            <w:r w:rsidRPr="005B70CA">
              <w:rPr>
                <w:rFonts w:asciiTheme="minorEastAsia" w:hAnsiTheme="minorEastAsia" w:cstheme="minorEastAsia"/>
                <w:color w:val="000000" w:themeColor="text1"/>
                <w:sz w:val="24"/>
                <w:szCs w:val="28"/>
              </w:rPr>
              <w:t>千里马、港洋</w:t>
            </w:r>
            <w:r w:rsidRPr="005B70CA">
              <w:rPr>
                <w:rFonts w:asciiTheme="minorEastAsia" w:hAnsiTheme="minorEastAsia" w:cstheme="minorEastAsia" w:hint="eastAsia"/>
                <w:color w:val="000000" w:themeColor="text1"/>
                <w:sz w:val="24"/>
                <w:szCs w:val="28"/>
              </w:rPr>
              <w:t>、海庆</w:t>
            </w:r>
          </w:p>
        </w:tc>
        <w:tc>
          <w:tcPr>
            <w:tcW w:w="1418" w:type="dxa"/>
            <w:vAlign w:val="center"/>
          </w:tcPr>
          <w:p w:rsidR="00B354FC" w:rsidRPr="00D24B6B" w:rsidRDefault="00B354FC" w:rsidP="005B70CA">
            <w:pPr>
              <w:jc w:val="center"/>
              <w:rPr>
                <w:rFonts w:asciiTheme="minorEastAsia" w:hAnsiTheme="minorEastAsia" w:cstheme="minorEastAsia"/>
                <w:color w:val="000000" w:themeColor="text1"/>
                <w:sz w:val="24"/>
                <w:szCs w:val="28"/>
              </w:rPr>
            </w:pPr>
            <w:r>
              <w:rPr>
                <w:rFonts w:asciiTheme="minorEastAsia" w:hAnsiTheme="minorEastAsia" w:cstheme="minorEastAsia" w:hint="eastAsia"/>
                <w:color w:val="000000" w:themeColor="text1"/>
                <w:sz w:val="24"/>
                <w:szCs w:val="28"/>
              </w:rPr>
              <w:t>10</w:t>
            </w:r>
            <w:r w:rsidRPr="00D24B6B">
              <w:rPr>
                <w:rFonts w:asciiTheme="minorEastAsia" w:hAnsiTheme="minorEastAsia" w:cstheme="minorEastAsia" w:hint="eastAsia"/>
                <w:color w:val="000000" w:themeColor="text1"/>
                <w:sz w:val="24"/>
                <w:szCs w:val="28"/>
              </w:rPr>
              <w:t>%</w:t>
            </w:r>
          </w:p>
        </w:tc>
        <w:tc>
          <w:tcPr>
            <w:tcW w:w="1417" w:type="dxa"/>
          </w:tcPr>
          <w:p w:rsidR="00B354FC" w:rsidRPr="005B70CA" w:rsidRDefault="00B354FC" w:rsidP="00D56AF0">
            <w:pPr>
              <w:spacing w:line="480" w:lineRule="auto"/>
              <w:jc w:val="center"/>
              <w:rPr>
                <w:rFonts w:asciiTheme="minorEastAsia" w:hAnsiTheme="minorEastAsia" w:cstheme="minorEastAsia"/>
                <w:color w:val="000000" w:themeColor="text1"/>
                <w:sz w:val="24"/>
                <w:szCs w:val="28"/>
              </w:rPr>
            </w:pPr>
          </w:p>
        </w:tc>
        <w:tc>
          <w:tcPr>
            <w:tcW w:w="1275" w:type="dxa"/>
          </w:tcPr>
          <w:p w:rsidR="00B354FC" w:rsidRPr="00D24B6B" w:rsidRDefault="00B354FC" w:rsidP="00D56AF0">
            <w:pPr>
              <w:spacing w:line="480" w:lineRule="auto"/>
              <w:jc w:val="center"/>
              <w:rPr>
                <w:rFonts w:asciiTheme="minorEastAsia" w:hAnsiTheme="minorEastAsia" w:cstheme="minorEastAsia"/>
                <w:color w:val="000000" w:themeColor="text1"/>
                <w:sz w:val="24"/>
                <w:szCs w:val="28"/>
              </w:rPr>
            </w:pPr>
          </w:p>
        </w:tc>
      </w:tr>
      <w:tr w:rsidR="00B354FC" w:rsidRPr="00D24B6B" w:rsidTr="00434E71">
        <w:tc>
          <w:tcPr>
            <w:tcW w:w="1526" w:type="dxa"/>
          </w:tcPr>
          <w:p w:rsidR="00B354FC" w:rsidRPr="00D24B6B" w:rsidRDefault="00B354FC" w:rsidP="00D24B6B">
            <w:pPr>
              <w:spacing w:line="480" w:lineRule="auto"/>
              <w:jc w:val="center"/>
              <w:rPr>
                <w:rFonts w:asciiTheme="minorEastAsia" w:hAnsiTheme="minorEastAsia" w:cstheme="minorEastAsia"/>
                <w:color w:val="000000" w:themeColor="text1"/>
                <w:sz w:val="24"/>
                <w:szCs w:val="28"/>
              </w:rPr>
            </w:pPr>
            <w:r w:rsidRPr="00D24B6B">
              <w:rPr>
                <w:rFonts w:asciiTheme="minorEastAsia" w:hAnsiTheme="minorEastAsia" w:cstheme="minorEastAsia" w:hint="eastAsia"/>
                <w:color w:val="000000" w:themeColor="text1"/>
                <w:sz w:val="24"/>
                <w:szCs w:val="28"/>
              </w:rPr>
              <w:t>冻青虾</w:t>
            </w:r>
          </w:p>
        </w:tc>
        <w:tc>
          <w:tcPr>
            <w:tcW w:w="1843" w:type="dxa"/>
            <w:vAlign w:val="center"/>
          </w:tcPr>
          <w:p w:rsidR="00B354FC" w:rsidRPr="00B354FC" w:rsidRDefault="00B354FC">
            <w:pPr>
              <w:jc w:val="center"/>
              <w:rPr>
                <w:color w:val="000000"/>
                <w:sz w:val="28"/>
                <w:szCs w:val="28"/>
              </w:rPr>
            </w:pPr>
            <w:r w:rsidRPr="00B354FC">
              <w:rPr>
                <w:rFonts w:hint="eastAsia"/>
                <w:color w:val="000000"/>
                <w:sz w:val="28"/>
                <w:szCs w:val="28"/>
              </w:rPr>
              <w:t>1200</w:t>
            </w:r>
          </w:p>
        </w:tc>
        <w:tc>
          <w:tcPr>
            <w:tcW w:w="1701" w:type="dxa"/>
          </w:tcPr>
          <w:p w:rsidR="00B354FC" w:rsidRPr="005B70CA" w:rsidRDefault="00B354FC" w:rsidP="005B70CA">
            <w:pPr>
              <w:jc w:val="center"/>
              <w:rPr>
                <w:rFonts w:asciiTheme="minorEastAsia" w:hAnsiTheme="minorEastAsia" w:cstheme="minorEastAsia"/>
                <w:color w:val="000000" w:themeColor="text1"/>
                <w:sz w:val="24"/>
                <w:szCs w:val="28"/>
              </w:rPr>
            </w:pPr>
            <w:r>
              <w:rPr>
                <w:rFonts w:asciiTheme="minorEastAsia" w:hAnsiTheme="minorEastAsia" w:cstheme="minorEastAsia"/>
                <w:color w:val="000000" w:themeColor="text1"/>
                <w:sz w:val="24"/>
                <w:szCs w:val="28"/>
              </w:rPr>
              <w:t>千里马、港</w:t>
            </w:r>
            <w:r>
              <w:rPr>
                <w:rFonts w:asciiTheme="minorEastAsia" w:hAnsiTheme="minorEastAsia" w:cstheme="minorEastAsia" w:hint="eastAsia"/>
                <w:color w:val="000000" w:themeColor="text1"/>
                <w:sz w:val="24"/>
                <w:szCs w:val="28"/>
              </w:rPr>
              <w:t>洋、</w:t>
            </w:r>
            <w:r w:rsidRPr="005B70CA">
              <w:rPr>
                <w:rFonts w:asciiTheme="minorEastAsia" w:hAnsiTheme="minorEastAsia" w:cstheme="minorEastAsia" w:hint="eastAsia"/>
                <w:color w:val="000000" w:themeColor="text1"/>
                <w:sz w:val="24"/>
                <w:szCs w:val="28"/>
              </w:rPr>
              <w:t>海庆</w:t>
            </w:r>
          </w:p>
        </w:tc>
        <w:tc>
          <w:tcPr>
            <w:tcW w:w="1418" w:type="dxa"/>
            <w:vAlign w:val="center"/>
          </w:tcPr>
          <w:p w:rsidR="00B354FC" w:rsidRPr="00D24B6B" w:rsidRDefault="00B354FC" w:rsidP="005B70CA">
            <w:pPr>
              <w:jc w:val="center"/>
              <w:rPr>
                <w:rFonts w:asciiTheme="minorEastAsia" w:hAnsiTheme="minorEastAsia" w:cstheme="minorEastAsia"/>
                <w:color w:val="000000" w:themeColor="text1"/>
                <w:sz w:val="24"/>
                <w:szCs w:val="28"/>
              </w:rPr>
            </w:pPr>
            <w:r>
              <w:rPr>
                <w:rFonts w:asciiTheme="minorEastAsia" w:hAnsiTheme="minorEastAsia" w:cstheme="minorEastAsia" w:hint="eastAsia"/>
                <w:color w:val="000000" w:themeColor="text1"/>
                <w:sz w:val="24"/>
                <w:szCs w:val="28"/>
              </w:rPr>
              <w:t>10</w:t>
            </w:r>
            <w:r w:rsidRPr="00D24B6B">
              <w:rPr>
                <w:rFonts w:asciiTheme="minorEastAsia" w:hAnsiTheme="minorEastAsia" w:cstheme="minorEastAsia" w:hint="eastAsia"/>
                <w:color w:val="000000" w:themeColor="text1"/>
                <w:sz w:val="24"/>
                <w:szCs w:val="28"/>
              </w:rPr>
              <w:t>%</w:t>
            </w:r>
          </w:p>
        </w:tc>
        <w:tc>
          <w:tcPr>
            <w:tcW w:w="1417" w:type="dxa"/>
          </w:tcPr>
          <w:p w:rsidR="00B354FC" w:rsidRPr="005B70CA" w:rsidRDefault="00B354FC" w:rsidP="00D56AF0">
            <w:pPr>
              <w:spacing w:line="480" w:lineRule="auto"/>
              <w:jc w:val="center"/>
              <w:rPr>
                <w:rFonts w:asciiTheme="minorEastAsia" w:hAnsiTheme="minorEastAsia" w:cstheme="minorEastAsia"/>
                <w:color w:val="000000" w:themeColor="text1"/>
                <w:sz w:val="24"/>
                <w:szCs w:val="28"/>
              </w:rPr>
            </w:pPr>
          </w:p>
        </w:tc>
        <w:tc>
          <w:tcPr>
            <w:tcW w:w="1275" w:type="dxa"/>
          </w:tcPr>
          <w:p w:rsidR="00B354FC" w:rsidRPr="00D24B6B" w:rsidRDefault="00B354FC" w:rsidP="00D56AF0">
            <w:pPr>
              <w:spacing w:line="480" w:lineRule="auto"/>
              <w:jc w:val="center"/>
              <w:rPr>
                <w:rFonts w:asciiTheme="minorEastAsia" w:hAnsiTheme="minorEastAsia" w:cstheme="minorEastAsia"/>
                <w:color w:val="000000" w:themeColor="text1"/>
                <w:sz w:val="24"/>
                <w:szCs w:val="28"/>
              </w:rPr>
            </w:pPr>
          </w:p>
        </w:tc>
      </w:tr>
      <w:tr w:rsidR="00B354FC" w:rsidRPr="00D24B6B" w:rsidTr="00434E71">
        <w:tc>
          <w:tcPr>
            <w:tcW w:w="1526" w:type="dxa"/>
          </w:tcPr>
          <w:p w:rsidR="00B354FC" w:rsidRPr="00D24B6B" w:rsidRDefault="00B354FC" w:rsidP="00D24B6B">
            <w:pPr>
              <w:spacing w:line="480" w:lineRule="auto"/>
              <w:jc w:val="center"/>
              <w:rPr>
                <w:rFonts w:asciiTheme="minorEastAsia" w:hAnsiTheme="minorEastAsia" w:cstheme="minorEastAsia"/>
                <w:color w:val="000000" w:themeColor="text1"/>
                <w:sz w:val="24"/>
                <w:szCs w:val="28"/>
              </w:rPr>
            </w:pPr>
            <w:r w:rsidRPr="00D24B6B">
              <w:rPr>
                <w:rFonts w:asciiTheme="minorEastAsia" w:hAnsiTheme="minorEastAsia" w:cstheme="minorEastAsia" w:hint="eastAsia"/>
                <w:color w:val="000000" w:themeColor="text1"/>
                <w:sz w:val="24"/>
                <w:szCs w:val="28"/>
              </w:rPr>
              <w:t>冻鸡脯</w:t>
            </w:r>
          </w:p>
        </w:tc>
        <w:tc>
          <w:tcPr>
            <w:tcW w:w="1843" w:type="dxa"/>
            <w:vAlign w:val="center"/>
          </w:tcPr>
          <w:p w:rsidR="00B354FC" w:rsidRPr="00B354FC" w:rsidRDefault="00B354FC">
            <w:pPr>
              <w:jc w:val="center"/>
              <w:rPr>
                <w:color w:val="000000"/>
                <w:sz w:val="28"/>
                <w:szCs w:val="28"/>
              </w:rPr>
            </w:pPr>
            <w:r w:rsidRPr="00B354FC">
              <w:rPr>
                <w:rFonts w:hint="eastAsia"/>
                <w:color w:val="000000"/>
                <w:sz w:val="28"/>
                <w:szCs w:val="28"/>
              </w:rPr>
              <w:t>100000</w:t>
            </w:r>
          </w:p>
        </w:tc>
        <w:tc>
          <w:tcPr>
            <w:tcW w:w="1701" w:type="dxa"/>
          </w:tcPr>
          <w:p w:rsidR="00B354FC" w:rsidRPr="005B70CA" w:rsidRDefault="00B354FC" w:rsidP="005B70CA">
            <w:pPr>
              <w:jc w:val="center"/>
              <w:rPr>
                <w:rFonts w:asciiTheme="minorEastAsia" w:hAnsiTheme="minorEastAsia" w:cstheme="minorEastAsia"/>
                <w:color w:val="000000" w:themeColor="text1"/>
                <w:sz w:val="24"/>
                <w:szCs w:val="28"/>
              </w:rPr>
            </w:pPr>
            <w:r w:rsidRPr="005B70CA">
              <w:rPr>
                <w:rFonts w:asciiTheme="minorEastAsia" w:hAnsiTheme="minorEastAsia" w:cstheme="minorEastAsia"/>
                <w:color w:val="000000" w:themeColor="text1"/>
                <w:sz w:val="24"/>
                <w:szCs w:val="28"/>
              </w:rPr>
              <w:t>金牧、耘垦、</w:t>
            </w:r>
          </w:p>
          <w:p w:rsidR="00B354FC" w:rsidRPr="005B70CA" w:rsidRDefault="00B354FC" w:rsidP="00F47D85">
            <w:pPr>
              <w:rPr>
                <w:rFonts w:asciiTheme="minorEastAsia" w:hAnsiTheme="minorEastAsia" w:cstheme="minorEastAsia"/>
                <w:color w:val="000000" w:themeColor="text1"/>
                <w:sz w:val="24"/>
                <w:szCs w:val="28"/>
              </w:rPr>
            </w:pPr>
            <w:r>
              <w:rPr>
                <w:rFonts w:asciiTheme="minorEastAsia" w:hAnsiTheme="minorEastAsia" w:cstheme="minorEastAsia" w:hint="eastAsia"/>
                <w:color w:val="000000" w:themeColor="text1"/>
                <w:sz w:val="24"/>
                <w:szCs w:val="28"/>
              </w:rPr>
              <w:t>好邦</w:t>
            </w:r>
            <w:r w:rsidRPr="005B70CA">
              <w:rPr>
                <w:rFonts w:asciiTheme="minorEastAsia" w:hAnsiTheme="minorEastAsia" w:cstheme="minorEastAsia"/>
                <w:color w:val="000000" w:themeColor="text1"/>
                <w:sz w:val="24"/>
                <w:szCs w:val="28"/>
              </w:rPr>
              <w:t>、和昕</w:t>
            </w:r>
          </w:p>
        </w:tc>
        <w:tc>
          <w:tcPr>
            <w:tcW w:w="1418" w:type="dxa"/>
            <w:vAlign w:val="center"/>
          </w:tcPr>
          <w:p w:rsidR="00B354FC" w:rsidRPr="00D24B6B" w:rsidRDefault="00B354FC" w:rsidP="005B70CA">
            <w:pPr>
              <w:jc w:val="center"/>
              <w:rPr>
                <w:rFonts w:asciiTheme="minorEastAsia" w:hAnsiTheme="minorEastAsia" w:cstheme="minorEastAsia"/>
                <w:color w:val="000000" w:themeColor="text1"/>
                <w:sz w:val="24"/>
                <w:szCs w:val="28"/>
              </w:rPr>
            </w:pPr>
            <w:r w:rsidRPr="00D24B6B">
              <w:rPr>
                <w:rFonts w:asciiTheme="minorEastAsia" w:hAnsiTheme="minorEastAsia" w:cstheme="minorEastAsia" w:hint="eastAsia"/>
                <w:color w:val="000000" w:themeColor="text1"/>
                <w:sz w:val="24"/>
                <w:szCs w:val="28"/>
              </w:rPr>
              <w:t>6%</w:t>
            </w:r>
          </w:p>
        </w:tc>
        <w:tc>
          <w:tcPr>
            <w:tcW w:w="1417" w:type="dxa"/>
          </w:tcPr>
          <w:p w:rsidR="00B354FC" w:rsidRPr="005B70CA" w:rsidRDefault="00B354FC" w:rsidP="00D56AF0">
            <w:pPr>
              <w:spacing w:line="480" w:lineRule="auto"/>
              <w:jc w:val="center"/>
              <w:rPr>
                <w:rFonts w:asciiTheme="minorEastAsia" w:hAnsiTheme="minorEastAsia" w:cstheme="minorEastAsia"/>
                <w:color w:val="000000" w:themeColor="text1"/>
                <w:sz w:val="24"/>
                <w:szCs w:val="28"/>
              </w:rPr>
            </w:pPr>
          </w:p>
        </w:tc>
        <w:tc>
          <w:tcPr>
            <w:tcW w:w="1275" w:type="dxa"/>
          </w:tcPr>
          <w:p w:rsidR="00B354FC" w:rsidRPr="00D24B6B" w:rsidRDefault="00B354FC" w:rsidP="00D56AF0">
            <w:pPr>
              <w:spacing w:line="480" w:lineRule="auto"/>
              <w:jc w:val="center"/>
              <w:rPr>
                <w:rFonts w:asciiTheme="minorEastAsia" w:hAnsiTheme="minorEastAsia" w:cstheme="minorEastAsia"/>
                <w:color w:val="000000" w:themeColor="text1"/>
                <w:sz w:val="24"/>
                <w:szCs w:val="28"/>
              </w:rPr>
            </w:pPr>
          </w:p>
        </w:tc>
      </w:tr>
      <w:tr w:rsidR="00B354FC" w:rsidRPr="00D24B6B" w:rsidTr="00434E71">
        <w:tc>
          <w:tcPr>
            <w:tcW w:w="1526" w:type="dxa"/>
          </w:tcPr>
          <w:p w:rsidR="00B354FC" w:rsidRPr="00D24B6B" w:rsidRDefault="00B354FC" w:rsidP="00D24B6B">
            <w:pPr>
              <w:spacing w:line="480" w:lineRule="auto"/>
              <w:jc w:val="center"/>
              <w:rPr>
                <w:rFonts w:asciiTheme="minorEastAsia" w:hAnsiTheme="minorEastAsia" w:cstheme="minorEastAsia"/>
                <w:color w:val="000000" w:themeColor="text1"/>
                <w:sz w:val="24"/>
                <w:szCs w:val="28"/>
              </w:rPr>
            </w:pPr>
            <w:r w:rsidRPr="00D24B6B">
              <w:rPr>
                <w:rFonts w:asciiTheme="minorEastAsia" w:hAnsiTheme="minorEastAsia" w:cstheme="minorEastAsia" w:hint="eastAsia"/>
                <w:color w:val="000000" w:themeColor="text1"/>
                <w:sz w:val="24"/>
                <w:szCs w:val="28"/>
              </w:rPr>
              <w:t>冻鸡翅</w:t>
            </w:r>
          </w:p>
        </w:tc>
        <w:tc>
          <w:tcPr>
            <w:tcW w:w="1843" w:type="dxa"/>
            <w:vAlign w:val="center"/>
          </w:tcPr>
          <w:p w:rsidR="00B354FC" w:rsidRPr="00B354FC" w:rsidRDefault="00B354FC">
            <w:pPr>
              <w:jc w:val="center"/>
              <w:rPr>
                <w:color w:val="000000"/>
                <w:sz w:val="28"/>
                <w:szCs w:val="28"/>
              </w:rPr>
            </w:pPr>
            <w:r w:rsidRPr="00B354FC">
              <w:rPr>
                <w:rFonts w:hint="eastAsia"/>
                <w:color w:val="000000"/>
                <w:sz w:val="28"/>
                <w:szCs w:val="28"/>
              </w:rPr>
              <w:t>100</w:t>
            </w:r>
          </w:p>
        </w:tc>
        <w:tc>
          <w:tcPr>
            <w:tcW w:w="1701" w:type="dxa"/>
          </w:tcPr>
          <w:p w:rsidR="00B354FC" w:rsidRPr="005B70CA" w:rsidRDefault="00B354FC" w:rsidP="005B70CA">
            <w:pPr>
              <w:jc w:val="center"/>
              <w:rPr>
                <w:rFonts w:asciiTheme="minorEastAsia" w:hAnsiTheme="minorEastAsia" w:cstheme="minorEastAsia"/>
                <w:color w:val="000000" w:themeColor="text1"/>
                <w:sz w:val="24"/>
                <w:szCs w:val="28"/>
              </w:rPr>
            </w:pPr>
            <w:r w:rsidRPr="005B70CA">
              <w:rPr>
                <w:rFonts w:asciiTheme="minorEastAsia" w:hAnsiTheme="minorEastAsia" w:cstheme="minorEastAsia"/>
                <w:color w:val="000000" w:themeColor="text1"/>
                <w:sz w:val="24"/>
                <w:szCs w:val="28"/>
              </w:rPr>
              <w:t>金牧、耘垦、</w:t>
            </w:r>
          </w:p>
          <w:p w:rsidR="00B354FC" w:rsidRPr="005B70CA" w:rsidRDefault="00B354FC" w:rsidP="00F47D85">
            <w:pPr>
              <w:rPr>
                <w:rFonts w:asciiTheme="minorEastAsia" w:hAnsiTheme="minorEastAsia" w:cstheme="minorEastAsia"/>
                <w:color w:val="000000" w:themeColor="text1"/>
                <w:sz w:val="24"/>
                <w:szCs w:val="28"/>
              </w:rPr>
            </w:pPr>
            <w:r>
              <w:rPr>
                <w:rFonts w:asciiTheme="minorEastAsia" w:hAnsiTheme="minorEastAsia" w:cstheme="minorEastAsia" w:hint="eastAsia"/>
                <w:color w:val="000000" w:themeColor="text1"/>
                <w:sz w:val="24"/>
                <w:szCs w:val="28"/>
              </w:rPr>
              <w:t>好邦</w:t>
            </w:r>
            <w:r w:rsidRPr="005B70CA">
              <w:rPr>
                <w:rFonts w:asciiTheme="minorEastAsia" w:hAnsiTheme="minorEastAsia" w:cstheme="minorEastAsia"/>
                <w:color w:val="000000" w:themeColor="text1"/>
                <w:sz w:val="24"/>
                <w:szCs w:val="28"/>
              </w:rPr>
              <w:t>、和昕</w:t>
            </w:r>
          </w:p>
        </w:tc>
        <w:tc>
          <w:tcPr>
            <w:tcW w:w="1418" w:type="dxa"/>
            <w:vAlign w:val="center"/>
          </w:tcPr>
          <w:p w:rsidR="00B354FC" w:rsidRPr="00D24B6B" w:rsidRDefault="00B354FC" w:rsidP="005B70CA">
            <w:pPr>
              <w:jc w:val="center"/>
              <w:rPr>
                <w:rFonts w:asciiTheme="minorEastAsia" w:hAnsiTheme="minorEastAsia" w:cstheme="minorEastAsia"/>
                <w:color w:val="000000" w:themeColor="text1"/>
                <w:sz w:val="24"/>
                <w:szCs w:val="28"/>
              </w:rPr>
            </w:pPr>
            <w:r w:rsidRPr="00D24B6B">
              <w:rPr>
                <w:rFonts w:asciiTheme="minorEastAsia" w:hAnsiTheme="minorEastAsia" w:cstheme="minorEastAsia" w:hint="eastAsia"/>
                <w:color w:val="000000" w:themeColor="text1"/>
                <w:sz w:val="24"/>
                <w:szCs w:val="28"/>
              </w:rPr>
              <w:t>6%</w:t>
            </w:r>
          </w:p>
        </w:tc>
        <w:tc>
          <w:tcPr>
            <w:tcW w:w="1417" w:type="dxa"/>
          </w:tcPr>
          <w:p w:rsidR="00B354FC" w:rsidRPr="005B70CA" w:rsidRDefault="00B354FC" w:rsidP="00D56AF0">
            <w:pPr>
              <w:spacing w:line="480" w:lineRule="auto"/>
              <w:jc w:val="center"/>
              <w:rPr>
                <w:rFonts w:asciiTheme="minorEastAsia" w:hAnsiTheme="minorEastAsia" w:cstheme="minorEastAsia"/>
                <w:color w:val="000000" w:themeColor="text1"/>
                <w:sz w:val="24"/>
                <w:szCs w:val="28"/>
              </w:rPr>
            </w:pPr>
          </w:p>
        </w:tc>
        <w:tc>
          <w:tcPr>
            <w:tcW w:w="1275" w:type="dxa"/>
          </w:tcPr>
          <w:p w:rsidR="00B354FC" w:rsidRPr="00D24B6B" w:rsidRDefault="00B354FC" w:rsidP="00D56AF0">
            <w:pPr>
              <w:spacing w:line="480" w:lineRule="auto"/>
              <w:jc w:val="center"/>
              <w:rPr>
                <w:rFonts w:asciiTheme="minorEastAsia" w:hAnsiTheme="minorEastAsia" w:cstheme="minorEastAsia"/>
                <w:color w:val="000000" w:themeColor="text1"/>
                <w:sz w:val="24"/>
                <w:szCs w:val="28"/>
              </w:rPr>
            </w:pPr>
          </w:p>
        </w:tc>
      </w:tr>
      <w:tr w:rsidR="00B354FC" w:rsidRPr="00D24B6B" w:rsidTr="00434E71">
        <w:tc>
          <w:tcPr>
            <w:tcW w:w="1526" w:type="dxa"/>
          </w:tcPr>
          <w:p w:rsidR="00B354FC" w:rsidRPr="00D24B6B" w:rsidRDefault="00B354FC" w:rsidP="00D24B6B">
            <w:pPr>
              <w:spacing w:line="480" w:lineRule="auto"/>
              <w:jc w:val="center"/>
              <w:rPr>
                <w:rFonts w:asciiTheme="minorEastAsia" w:hAnsiTheme="minorEastAsia" w:cstheme="minorEastAsia"/>
                <w:color w:val="000000" w:themeColor="text1"/>
                <w:sz w:val="24"/>
                <w:szCs w:val="28"/>
              </w:rPr>
            </w:pPr>
            <w:r w:rsidRPr="005B70CA">
              <w:rPr>
                <w:rFonts w:asciiTheme="minorEastAsia" w:hAnsiTheme="minorEastAsia" w:cstheme="minorEastAsia" w:hint="eastAsia"/>
                <w:color w:val="000000" w:themeColor="text1"/>
                <w:sz w:val="24"/>
                <w:szCs w:val="28"/>
              </w:rPr>
              <w:t>冻鸡胗</w:t>
            </w:r>
          </w:p>
        </w:tc>
        <w:tc>
          <w:tcPr>
            <w:tcW w:w="1843" w:type="dxa"/>
            <w:vAlign w:val="center"/>
          </w:tcPr>
          <w:p w:rsidR="00B354FC" w:rsidRPr="00B354FC" w:rsidRDefault="00B354FC">
            <w:pPr>
              <w:jc w:val="center"/>
              <w:rPr>
                <w:color w:val="000000"/>
                <w:sz w:val="28"/>
                <w:szCs w:val="28"/>
              </w:rPr>
            </w:pPr>
            <w:r w:rsidRPr="00B354FC">
              <w:rPr>
                <w:rFonts w:hint="eastAsia"/>
                <w:color w:val="000000"/>
                <w:sz w:val="28"/>
                <w:szCs w:val="28"/>
              </w:rPr>
              <w:t>3300</w:t>
            </w:r>
          </w:p>
        </w:tc>
        <w:tc>
          <w:tcPr>
            <w:tcW w:w="1701" w:type="dxa"/>
          </w:tcPr>
          <w:p w:rsidR="00B354FC" w:rsidRPr="005B70CA" w:rsidRDefault="00B354FC" w:rsidP="005B70CA">
            <w:pPr>
              <w:jc w:val="center"/>
              <w:rPr>
                <w:rFonts w:asciiTheme="minorEastAsia" w:hAnsiTheme="minorEastAsia" w:cstheme="minorEastAsia"/>
                <w:color w:val="000000" w:themeColor="text1"/>
                <w:sz w:val="24"/>
                <w:szCs w:val="28"/>
              </w:rPr>
            </w:pPr>
            <w:r w:rsidRPr="005B70CA">
              <w:rPr>
                <w:rFonts w:asciiTheme="minorEastAsia" w:hAnsiTheme="minorEastAsia" w:cstheme="minorEastAsia"/>
                <w:color w:val="000000" w:themeColor="text1"/>
                <w:sz w:val="24"/>
                <w:szCs w:val="28"/>
              </w:rPr>
              <w:t>金牧、耘垦、</w:t>
            </w:r>
          </w:p>
          <w:p w:rsidR="00B354FC" w:rsidRPr="005B70CA" w:rsidRDefault="00B354FC" w:rsidP="00F47D85">
            <w:pPr>
              <w:rPr>
                <w:rFonts w:asciiTheme="minorEastAsia" w:hAnsiTheme="minorEastAsia" w:cstheme="minorEastAsia"/>
                <w:color w:val="000000" w:themeColor="text1"/>
                <w:sz w:val="24"/>
                <w:szCs w:val="28"/>
              </w:rPr>
            </w:pPr>
            <w:r>
              <w:rPr>
                <w:rFonts w:asciiTheme="minorEastAsia" w:hAnsiTheme="minorEastAsia" w:cstheme="minorEastAsia" w:hint="eastAsia"/>
                <w:color w:val="000000" w:themeColor="text1"/>
                <w:sz w:val="24"/>
                <w:szCs w:val="28"/>
              </w:rPr>
              <w:t>好邦</w:t>
            </w:r>
            <w:r w:rsidRPr="005B70CA">
              <w:rPr>
                <w:rFonts w:asciiTheme="minorEastAsia" w:hAnsiTheme="minorEastAsia" w:cstheme="minorEastAsia"/>
                <w:color w:val="000000" w:themeColor="text1"/>
                <w:sz w:val="24"/>
                <w:szCs w:val="28"/>
              </w:rPr>
              <w:t>、和昕</w:t>
            </w:r>
          </w:p>
        </w:tc>
        <w:tc>
          <w:tcPr>
            <w:tcW w:w="1418" w:type="dxa"/>
            <w:vAlign w:val="center"/>
          </w:tcPr>
          <w:p w:rsidR="00B354FC" w:rsidRPr="00D24B6B" w:rsidRDefault="00B354FC" w:rsidP="005B70CA">
            <w:pPr>
              <w:jc w:val="center"/>
              <w:rPr>
                <w:rFonts w:asciiTheme="minorEastAsia" w:hAnsiTheme="minorEastAsia" w:cstheme="minorEastAsia"/>
                <w:color w:val="000000" w:themeColor="text1"/>
                <w:sz w:val="24"/>
                <w:szCs w:val="28"/>
              </w:rPr>
            </w:pPr>
            <w:r w:rsidRPr="00D24B6B">
              <w:rPr>
                <w:rFonts w:asciiTheme="minorEastAsia" w:hAnsiTheme="minorEastAsia" w:cstheme="minorEastAsia" w:hint="eastAsia"/>
                <w:color w:val="000000" w:themeColor="text1"/>
                <w:sz w:val="24"/>
                <w:szCs w:val="28"/>
              </w:rPr>
              <w:t>6%</w:t>
            </w:r>
          </w:p>
        </w:tc>
        <w:tc>
          <w:tcPr>
            <w:tcW w:w="1417" w:type="dxa"/>
          </w:tcPr>
          <w:p w:rsidR="00B354FC" w:rsidRPr="005B70CA" w:rsidRDefault="00B354FC" w:rsidP="00D56AF0">
            <w:pPr>
              <w:spacing w:line="480" w:lineRule="auto"/>
              <w:jc w:val="center"/>
              <w:rPr>
                <w:rFonts w:asciiTheme="minorEastAsia" w:hAnsiTheme="minorEastAsia" w:cstheme="minorEastAsia"/>
                <w:color w:val="000000" w:themeColor="text1"/>
                <w:sz w:val="24"/>
                <w:szCs w:val="28"/>
              </w:rPr>
            </w:pPr>
          </w:p>
        </w:tc>
        <w:tc>
          <w:tcPr>
            <w:tcW w:w="1275" w:type="dxa"/>
          </w:tcPr>
          <w:p w:rsidR="00B354FC" w:rsidRPr="00D24B6B" w:rsidRDefault="00B354FC" w:rsidP="00D56AF0">
            <w:pPr>
              <w:spacing w:line="480" w:lineRule="auto"/>
              <w:jc w:val="center"/>
              <w:rPr>
                <w:rFonts w:asciiTheme="minorEastAsia" w:hAnsiTheme="minorEastAsia" w:cstheme="minorEastAsia"/>
                <w:color w:val="000000" w:themeColor="text1"/>
                <w:sz w:val="24"/>
                <w:szCs w:val="28"/>
              </w:rPr>
            </w:pPr>
          </w:p>
        </w:tc>
      </w:tr>
      <w:tr w:rsidR="00B354FC" w:rsidRPr="00D24B6B" w:rsidTr="00434E71">
        <w:tc>
          <w:tcPr>
            <w:tcW w:w="1526" w:type="dxa"/>
          </w:tcPr>
          <w:p w:rsidR="00B354FC" w:rsidRPr="00D24B6B" w:rsidRDefault="00B354FC" w:rsidP="00D24B6B">
            <w:pPr>
              <w:spacing w:line="480" w:lineRule="auto"/>
              <w:jc w:val="center"/>
              <w:rPr>
                <w:rFonts w:asciiTheme="minorEastAsia" w:hAnsiTheme="minorEastAsia" w:cstheme="minorEastAsia"/>
                <w:color w:val="000000" w:themeColor="text1"/>
                <w:sz w:val="24"/>
                <w:szCs w:val="28"/>
              </w:rPr>
            </w:pPr>
            <w:r w:rsidRPr="005B70CA">
              <w:rPr>
                <w:rFonts w:asciiTheme="minorEastAsia" w:hAnsiTheme="minorEastAsia" w:cstheme="minorEastAsia" w:hint="eastAsia"/>
                <w:color w:val="000000" w:themeColor="text1"/>
                <w:sz w:val="24"/>
                <w:szCs w:val="28"/>
              </w:rPr>
              <w:t>冻鸡架</w:t>
            </w:r>
          </w:p>
        </w:tc>
        <w:tc>
          <w:tcPr>
            <w:tcW w:w="1843" w:type="dxa"/>
            <w:vAlign w:val="center"/>
          </w:tcPr>
          <w:p w:rsidR="00B354FC" w:rsidRPr="00B354FC" w:rsidRDefault="00B354FC">
            <w:pPr>
              <w:jc w:val="center"/>
              <w:rPr>
                <w:color w:val="000000"/>
                <w:sz w:val="28"/>
                <w:szCs w:val="28"/>
              </w:rPr>
            </w:pPr>
            <w:r w:rsidRPr="00B354FC">
              <w:rPr>
                <w:rFonts w:hint="eastAsia"/>
                <w:color w:val="000000"/>
                <w:sz w:val="28"/>
                <w:szCs w:val="28"/>
              </w:rPr>
              <w:t>100</w:t>
            </w:r>
          </w:p>
        </w:tc>
        <w:tc>
          <w:tcPr>
            <w:tcW w:w="1701" w:type="dxa"/>
          </w:tcPr>
          <w:p w:rsidR="00B354FC" w:rsidRPr="005B70CA" w:rsidRDefault="00B354FC" w:rsidP="005B70CA">
            <w:pPr>
              <w:jc w:val="center"/>
              <w:rPr>
                <w:rFonts w:asciiTheme="minorEastAsia" w:hAnsiTheme="minorEastAsia" w:cstheme="minorEastAsia"/>
                <w:color w:val="000000" w:themeColor="text1"/>
                <w:sz w:val="24"/>
                <w:szCs w:val="28"/>
              </w:rPr>
            </w:pPr>
            <w:r w:rsidRPr="005B70CA">
              <w:rPr>
                <w:rFonts w:asciiTheme="minorEastAsia" w:hAnsiTheme="minorEastAsia" w:cstheme="minorEastAsia"/>
                <w:color w:val="000000" w:themeColor="text1"/>
                <w:sz w:val="24"/>
                <w:szCs w:val="28"/>
              </w:rPr>
              <w:t>金牧、耘垦、</w:t>
            </w:r>
          </w:p>
          <w:p w:rsidR="00B354FC" w:rsidRPr="005B70CA" w:rsidRDefault="00B354FC" w:rsidP="005B70CA">
            <w:pPr>
              <w:jc w:val="center"/>
              <w:rPr>
                <w:rFonts w:asciiTheme="minorEastAsia" w:hAnsiTheme="minorEastAsia" w:cstheme="minorEastAsia"/>
                <w:color w:val="000000" w:themeColor="text1"/>
                <w:sz w:val="24"/>
                <w:szCs w:val="28"/>
              </w:rPr>
            </w:pPr>
            <w:r>
              <w:rPr>
                <w:rFonts w:asciiTheme="minorEastAsia" w:hAnsiTheme="minorEastAsia" w:cstheme="minorEastAsia" w:hint="eastAsia"/>
                <w:color w:val="000000" w:themeColor="text1"/>
                <w:sz w:val="24"/>
                <w:szCs w:val="28"/>
              </w:rPr>
              <w:t>好邦</w:t>
            </w:r>
            <w:r w:rsidRPr="005B70CA">
              <w:rPr>
                <w:rFonts w:asciiTheme="minorEastAsia" w:hAnsiTheme="minorEastAsia" w:cstheme="minorEastAsia"/>
                <w:color w:val="000000" w:themeColor="text1"/>
                <w:sz w:val="24"/>
                <w:szCs w:val="28"/>
              </w:rPr>
              <w:t>、和昕</w:t>
            </w:r>
            <w:r w:rsidRPr="005B70CA">
              <w:rPr>
                <w:rFonts w:asciiTheme="minorEastAsia" w:hAnsiTheme="minorEastAsia" w:cstheme="minorEastAsia" w:hint="eastAsia"/>
                <w:color w:val="000000" w:themeColor="text1"/>
                <w:sz w:val="24"/>
                <w:szCs w:val="28"/>
              </w:rPr>
              <w:t>、</w:t>
            </w:r>
          </w:p>
        </w:tc>
        <w:tc>
          <w:tcPr>
            <w:tcW w:w="1418" w:type="dxa"/>
            <w:vAlign w:val="center"/>
          </w:tcPr>
          <w:p w:rsidR="00B354FC" w:rsidRPr="00D24B6B" w:rsidRDefault="00B354FC" w:rsidP="005B70CA">
            <w:pPr>
              <w:jc w:val="center"/>
              <w:rPr>
                <w:rFonts w:asciiTheme="minorEastAsia" w:hAnsiTheme="minorEastAsia" w:cstheme="minorEastAsia"/>
                <w:color w:val="000000" w:themeColor="text1"/>
                <w:sz w:val="24"/>
                <w:szCs w:val="28"/>
              </w:rPr>
            </w:pPr>
            <w:r w:rsidRPr="00D24B6B">
              <w:rPr>
                <w:rFonts w:asciiTheme="minorEastAsia" w:hAnsiTheme="minorEastAsia" w:cstheme="minorEastAsia" w:hint="eastAsia"/>
                <w:color w:val="000000" w:themeColor="text1"/>
                <w:sz w:val="24"/>
                <w:szCs w:val="28"/>
              </w:rPr>
              <w:t>6%</w:t>
            </w:r>
          </w:p>
        </w:tc>
        <w:tc>
          <w:tcPr>
            <w:tcW w:w="1417" w:type="dxa"/>
          </w:tcPr>
          <w:p w:rsidR="00B354FC" w:rsidRPr="005B70CA" w:rsidRDefault="00B354FC" w:rsidP="00D56AF0">
            <w:pPr>
              <w:spacing w:line="480" w:lineRule="auto"/>
              <w:jc w:val="center"/>
              <w:rPr>
                <w:rFonts w:asciiTheme="minorEastAsia" w:hAnsiTheme="minorEastAsia" w:cstheme="minorEastAsia"/>
                <w:color w:val="000000" w:themeColor="text1"/>
                <w:sz w:val="24"/>
                <w:szCs w:val="28"/>
              </w:rPr>
            </w:pPr>
          </w:p>
        </w:tc>
        <w:tc>
          <w:tcPr>
            <w:tcW w:w="1275" w:type="dxa"/>
          </w:tcPr>
          <w:p w:rsidR="00B354FC" w:rsidRPr="00D24B6B" w:rsidRDefault="00B354FC" w:rsidP="00D56AF0">
            <w:pPr>
              <w:spacing w:line="480" w:lineRule="auto"/>
              <w:jc w:val="center"/>
              <w:rPr>
                <w:rFonts w:asciiTheme="minorEastAsia" w:hAnsiTheme="minorEastAsia" w:cstheme="minorEastAsia"/>
                <w:color w:val="000000" w:themeColor="text1"/>
                <w:sz w:val="24"/>
                <w:szCs w:val="28"/>
              </w:rPr>
            </w:pPr>
          </w:p>
        </w:tc>
      </w:tr>
      <w:tr w:rsidR="00B354FC" w:rsidRPr="00D24B6B" w:rsidTr="00434E71">
        <w:tc>
          <w:tcPr>
            <w:tcW w:w="1526" w:type="dxa"/>
          </w:tcPr>
          <w:p w:rsidR="00B354FC" w:rsidRPr="00D24B6B" w:rsidRDefault="00B354FC" w:rsidP="00D24B6B">
            <w:pPr>
              <w:spacing w:line="480" w:lineRule="auto"/>
              <w:jc w:val="center"/>
              <w:rPr>
                <w:rFonts w:asciiTheme="minorEastAsia" w:hAnsiTheme="minorEastAsia" w:cstheme="minorEastAsia"/>
                <w:color w:val="000000" w:themeColor="text1"/>
                <w:sz w:val="24"/>
                <w:szCs w:val="28"/>
              </w:rPr>
            </w:pPr>
            <w:r w:rsidRPr="005B70CA">
              <w:rPr>
                <w:rFonts w:asciiTheme="minorEastAsia" w:hAnsiTheme="minorEastAsia" w:cstheme="minorEastAsia" w:hint="eastAsia"/>
                <w:color w:val="000000" w:themeColor="text1"/>
                <w:sz w:val="24"/>
                <w:szCs w:val="28"/>
              </w:rPr>
              <w:t>冻鸡小腿</w:t>
            </w:r>
          </w:p>
        </w:tc>
        <w:tc>
          <w:tcPr>
            <w:tcW w:w="1843" w:type="dxa"/>
            <w:vAlign w:val="center"/>
          </w:tcPr>
          <w:p w:rsidR="00B354FC" w:rsidRPr="00B354FC" w:rsidRDefault="00B354FC">
            <w:pPr>
              <w:jc w:val="center"/>
              <w:rPr>
                <w:color w:val="000000"/>
                <w:sz w:val="28"/>
                <w:szCs w:val="28"/>
              </w:rPr>
            </w:pPr>
            <w:r w:rsidRPr="00B354FC">
              <w:rPr>
                <w:rFonts w:hint="eastAsia"/>
                <w:color w:val="000000"/>
                <w:sz w:val="28"/>
                <w:szCs w:val="28"/>
              </w:rPr>
              <w:t>100000</w:t>
            </w:r>
          </w:p>
        </w:tc>
        <w:tc>
          <w:tcPr>
            <w:tcW w:w="1701" w:type="dxa"/>
          </w:tcPr>
          <w:p w:rsidR="00B354FC" w:rsidRPr="005B70CA" w:rsidRDefault="00B354FC" w:rsidP="005B70CA">
            <w:pPr>
              <w:jc w:val="center"/>
              <w:rPr>
                <w:rFonts w:asciiTheme="minorEastAsia" w:hAnsiTheme="minorEastAsia" w:cstheme="minorEastAsia"/>
                <w:color w:val="000000" w:themeColor="text1"/>
                <w:sz w:val="24"/>
                <w:szCs w:val="28"/>
              </w:rPr>
            </w:pPr>
            <w:r w:rsidRPr="005B70CA">
              <w:rPr>
                <w:rFonts w:asciiTheme="minorEastAsia" w:hAnsiTheme="minorEastAsia" w:cstheme="minorEastAsia"/>
                <w:color w:val="000000" w:themeColor="text1"/>
                <w:sz w:val="24"/>
                <w:szCs w:val="28"/>
              </w:rPr>
              <w:t>金牧、耘垦、</w:t>
            </w:r>
          </w:p>
          <w:p w:rsidR="00B354FC" w:rsidRPr="005B70CA" w:rsidRDefault="00B354FC" w:rsidP="00F47D85">
            <w:pPr>
              <w:rPr>
                <w:rFonts w:asciiTheme="minorEastAsia" w:hAnsiTheme="minorEastAsia" w:cstheme="minorEastAsia"/>
                <w:color w:val="000000" w:themeColor="text1"/>
                <w:sz w:val="24"/>
                <w:szCs w:val="28"/>
              </w:rPr>
            </w:pPr>
            <w:r>
              <w:rPr>
                <w:rFonts w:asciiTheme="minorEastAsia" w:hAnsiTheme="minorEastAsia" w:cstheme="minorEastAsia" w:hint="eastAsia"/>
                <w:color w:val="000000" w:themeColor="text1"/>
                <w:sz w:val="24"/>
                <w:szCs w:val="28"/>
              </w:rPr>
              <w:t>好邦</w:t>
            </w:r>
            <w:r w:rsidRPr="005B70CA">
              <w:rPr>
                <w:rFonts w:asciiTheme="minorEastAsia" w:hAnsiTheme="minorEastAsia" w:cstheme="minorEastAsia"/>
                <w:color w:val="000000" w:themeColor="text1"/>
                <w:sz w:val="24"/>
                <w:szCs w:val="28"/>
              </w:rPr>
              <w:t>、和昕</w:t>
            </w:r>
          </w:p>
        </w:tc>
        <w:tc>
          <w:tcPr>
            <w:tcW w:w="1418" w:type="dxa"/>
            <w:vAlign w:val="center"/>
          </w:tcPr>
          <w:p w:rsidR="00B354FC" w:rsidRPr="00D24B6B" w:rsidRDefault="00B354FC" w:rsidP="005B70CA">
            <w:pPr>
              <w:jc w:val="center"/>
              <w:rPr>
                <w:rFonts w:asciiTheme="minorEastAsia" w:hAnsiTheme="minorEastAsia" w:cstheme="minorEastAsia"/>
                <w:color w:val="000000" w:themeColor="text1"/>
                <w:sz w:val="24"/>
                <w:szCs w:val="28"/>
              </w:rPr>
            </w:pPr>
            <w:r w:rsidRPr="00D24B6B">
              <w:rPr>
                <w:rFonts w:asciiTheme="minorEastAsia" w:hAnsiTheme="minorEastAsia" w:cstheme="minorEastAsia" w:hint="eastAsia"/>
                <w:color w:val="000000" w:themeColor="text1"/>
                <w:sz w:val="24"/>
                <w:szCs w:val="28"/>
              </w:rPr>
              <w:t>6%</w:t>
            </w:r>
          </w:p>
        </w:tc>
        <w:tc>
          <w:tcPr>
            <w:tcW w:w="1417" w:type="dxa"/>
          </w:tcPr>
          <w:p w:rsidR="00B354FC" w:rsidRPr="005B70CA" w:rsidRDefault="00B354FC" w:rsidP="00D56AF0">
            <w:pPr>
              <w:spacing w:line="480" w:lineRule="auto"/>
              <w:jc w:val="center"/>
              <w:rPr>
                <w:rFonts w:asciiTheme="minorEastAsia" w:hAnsiTheme="minorEastAsia" w:cstheme="minorEastAsia"/>
                <w:color w:val="000000" w:themeColor="text1"/>
                <w:sz w:val="24"/>
                <w:szCs w:val="28"/>
              </w:rPr>
            </w:pPr>
          </w:p>
        </w:tc>
        <w:tc>
          <w:tcPr>
            <w:tcW w:w="1275" w:type="dxa"/>
          </w:tcPr>
          <w:p w:rsidR="00B354FC" w:rsidRPr="00D24B6B" w:rsidRDefault="00B354FC" w:rsidP="00D56AF0">
            <w:pPr>
              <w:spacing w:line="480" w:lineRule="auto"/>
              <w:jc w:val="center"/>
              <w:rPr>
                <w:rFonts w:asciiTheme="minorEastAsia" w:hAnsiTheme="minorEastAsia" w:cstheme="minorEastAsia"/>
                <w:color w:val="000000" w:themeColor="text1"/>
                <w:sz w:val="24"/>
                <w:szCs w:val="28"/>
              </w:rPr>
            </w:pPr>
          </w:p>
        </w:tc>
      </w:tr>
      <w:tr w:rsidR="00B354FC" w:rsidRPr="00D24B6B" w:rsidTr="00434E71">
        <w:trPr>
          <w:trHeight w:val="585"/>
        </w:trPr>
        <w:tc>
          <w:tcPr>
            <w:tcW w:w="1526" w:type="dxa"/>
          </w:tcPr>
          <w:p w:rsidR="00B354FC" w:rsidRPr="00D24B6B" w:rsidRDefault="00B354FC" w:rsidP="00D24B6B">
            <w:pPr>
              <w:spacing w:line="480" w:lineRule="auto"/>
              <w:jc w:val="center"/>
              <w:rPr>
                <w:rFonts w:asciiTheme="minorEastAsia" w:hAnsiTheme="minorEastAsia" w:cstheme="minorEastAsia"/>
                <w:color w:val="000000" w:themeColor="text1"/>
                <w:sz w:val="24"/>
                <w:szCs w:val="28"/>
              </w:rPr>
            </w:pPr>
            <w:r w:rsidRPr="005B70CA">
              <w:rPr>
                <w:rFonts w:asciiTheme="minorEastAsia" w:hAnsiTheme="minorEastAsia" w:cstheme="minorEastAsia" w:hint="eastAsia"/>
                <w:color w:val="000000" w:themeColor="text1"/>
                <w:sz w:val="24"/>
                <w:szCs w:val="28"/>
              </w:rPr>
              <w:lastRenderedPageBreak/>
              <w:t>冻鸭胸</w:t>
            </w:r>
          </w:p>
        </w:tc>
        <w:tc>
          <w:tcPr>
            <w:tcW w:w="1843" w:type="dxa"/>
            <w:vAlign w:val="center"/>
          </w:tcPr>
          <w:p w:rsidR="00B354FC" w:rsidRPr="00B354FC" w:rsidRDefault="00B354FC">
            <w:pPr>
              <w:jc w:val="center"/>
              <w:rPr>
                <w:color w:val="000000"/>
                <w:sz w:val="28"/>
                <w:szCs w:val="28"/>
              </w:rPr>
            </w:pPr>
            <w:r w:rsidRPr="00B354FC">
              <w:rPr>
                <w:rFonts w:hint="eastAsia"/>
                <w:color w:val="000000"/>
                <w:sz w:val="28"/>
                <w:szCs w:val="28"/>
              </w:rPr>
              <w:t>40000</w:t>
            </w:r>
          </w:p>
        </w:tc>
        <w:tc>
          <w:tcPr>
            <w:tcW w:w="1701" w:type="dxa"/>
          </w:tcPr>
          <w:p w:rsidR="00B354FC" w:rsidRPr="005B70CA" w:rsidRDefault="00B354FC" w:rsidP="005B70CA">
            <w:pPr>
              <w:jc w:val="center"/>
              <w:rPr>
                <w:rFonts w:asciiTheme="minorEastAsia" w:hAnsiTheme="minorEastAsia" w:cstheme="minorEastAsia"/>
                <w:color w:val="000000" w:themeColor="text1"/>
                <w:sz w:val="24"/>
                <w:szCs w:val="28"/>
              </w:rPr>
            </w:pPr>
            <w:r w:rsidRPr="005B70CA">
              <w:rPr>
                <w:rFonts w:asciiTheme="minorEastAsia" w:hAnsiTheme="minorEastAsia" w:cstheme="minorEastAsia"/>
                <w:color w:val="000000" w:themeColor="text1"/>
                <w:sz w:val="24"/>
                <w:szCs w:val="28"/>
              </w:rPr>
              <w:t>六和、呱呱鸭、</w:t>
            </w:r>
          </w:p>
          <w:p w:rsidR="00B354FC" w:rsidRPr="005B70CA" w:rsidRDefault="00B354FC" w:rsidP="005B70CA">
            <w:pPr>
              <w:jc w:val="center"/>
              <w:rPr>
                <w:rFonts w:asciiTheme="minorEastAsia" w:hAnsiTheme="minorEastAsia" w:cstheme="minorEastAsia"/>
                <w:color w:val="000000" w:themeColor="text1"/>
                <w:sz w:val="24"/>
                <w:szCs w:val="28"/>
              </w:rPr>
            </w:pPr>
            <w:r w:rsidRPr="005B70CA">
              <w:rPr>
                <w:rFonts w:asciiTheme="minorEastAsia" w:hAnsiTheme="minorEastAsia" w:cstheme="minorEastAsia" w:hint="eastAsia"/>
                <w:color w:val="000000" w:themeColor="text1"/>
                <w:sz w:val="24"/>
                <w:szCs w:val="28"/>
              </w:rPr>
              <w:t>凤泽源</w:t>
            </w:r>
          </w:p>
        </w:tc>
        <w:tc>
          <w:tcPr>
            <w:tcW w:w="1418" w:type="dxa"/>
            <w:vAlign w:val="center"/>
          </w:tcPr>
          <w:p w:rsidR="00B354FC" w:rsidRPr="00D24B6B" w:rsidRDefault="00B354FC" w:rsidP="005B70CA">
            <w:pPr>
              <w:jc w:val="center"/>
              <w:rPr>
                <w:rFonts w:asciiTheme="minorEastAsia" w:hAnsiTheme="minorEastAsia" w:cstheme="minorEastAsia"/>
                <w:color w:val="000000" w:themeColor="text1"/>
                <w:sz w:val="24"/>
                <w:szCs w:val="28"/>
              </w:rPr>
            </w:pPr>
            <w:r>
              <w:rPr>
                <w:rFonts w:asciiTheme="minorEastAsia" w:hAnsiTheme="minorEastAsia" w:cstheme="minorEastAsia" w:hint="eastAsia"/>
                <w:color w:val="000000" w:themeColor="text1"/>
                <w:sz w:val="24"/>
                <w:szCs w:val="28"/>
              </w:rPr>
              <w:t>6</w:t>
            </w:r>
            <w:r w:rsidRPr="00D24B6B">
              <w:rPr>
                <w:rFonts w:asciiTheme="minorEastAsia" w:hAnsiTheme="minorEastAsia" w:cstheme="minorEastAsia" w:hint="eastAsia"/>
                <w:color w:val="000000" w:themeColor="text1"/>
                <w:sz w:val="24"/>
                <w:szCs w:val="28"/>
              </w:rPr>
              <w:t>%</w:t>
            </w:r>
          </w:p>
        </w:tc>
        <w:tc>
          <w:tcPr>
            <w:tcW w:w="1417" w:type="dxa"/>
          </w:tcPr>
          <w:p w:rsidR="00B354FC" w:rsidRPr="005B70CA" w:rsidRDefault="00B354FC" w:rsidP="00D56AF0">
            <w:pPr>
              <w:spacing w:line="480" w:lineRule="auto"/>
              <w:jc w:val="center"/>
              <w:rPr>
                <w:rFonts w:asciiTheme="minorEastAsia" w:hAnsiTheme="minorEastAsia" w:cstheme="minorEastAsia"/>
                <w:color w:val="000000" w:themeColor="text1"/>
                <w:sz w:val="24"/>
                <w:szCs w:val="28"/>
              </w:rPr>
            </w:pPr>
          </w:p>
        </w:tc>
        <w:tc>
          <w:tcPr>
            <w:tcW w:w="1275" w:type="dxa"/>
          </w:tcPr>
          <w:p w:rsidR="00B354FC" w:rsidRPr="00D24B6B" w:rsidRDefault="00B354FC" w:rsidP="00D56AF0">
            <w:pPr>
              <w:spacing w:line="480" w:lineRule="auto"/>
              <w:jc w:val="center"/>
              <w:rPr>
                <w:rFonts w:asciiTheme="minorEastAsia" w:hAnsiTheme="minorEastAsia" w:cstheme="minorEastAsia"/>
                <w:color w:val="000000" w:themeColor="text1"/>
                <w:sz w:val="24"/>
                <w:szCs w:val="28"/>
              </w:rPr>
            </w:pPr>
          </w:p>
        </w:tc>
      </w:tr>
      <w:tr w:rsidR="00B354FC" w:rsidRPr="00D24B6B" w:rsidTr="00434E71">
        <w:tc>
          <w:tcPr>
            <w:tcW w:w="1526" w:type="dxa"/>
          </w:tcPr>
          <w:p w:rsidR="00B354FC" w:rsidRPr="00D24B6B" w:rsidRDefault="00B354FC" w:rsidP="00D24B6B">
            <w:pPr>
              <w:spacing w:line="480" w:lineRule="auto"/>
              <w:jc w:val="center"/>
              <w:rPr>
                <w:rFonts w:asciiTheme="minorEastAsia" w:hAnsiTheme="minorEastAsia" w:cstheme="minorEastAsia"/>
                <w:color w:val="000000" w:themeColor="text1"/>
                <w:sz w:val="24"/>
                <w:szCs w:val="28"/>
              </w:rPr>
            </w:pPr>
            <w:r w:rsidRPr="005B70CA">
              <w:rPr>
                <w:rFonts w:asciiTheme="minorEastAsia" w:hAnsiTheme="minorEastAsia" w:cstheme="minorEastAsia" w:hint="eastAsia"/>
                <w:color w:val="000000" w:themeColor="text1"/>
                <w:sz w:val="24"/>
                <w:szCs w:val="28"/>
              </w:rPr>
              <w:t>冻鸡大腿</w:t>
            </w:r>
          </w:p>
        </w:tc>
        <w:tc>
          <w:tcPr>
            <w:tcW w:w="1843" w:type="dxa"/>
            <w:vAlign w:val="center"/>
          </w:tcPr>
          <w:p w:rsidR="00B354FC" w:rsidRPr="00B354FC" w:rsidRDefault="00B354FC">
            <w:pPr>
              <w:jc w:val="center"/>
              <w:rPr>
                <w:color w:val="000000"/>
                <w:sz w:val="28"/>
                <w:szCs w:val="28"/>
              </w:rPr>
            </w:pPr>
            <w:r w:rsidRPr="00B354FC">
              <w:rPr>
                <w:rFonts w:hint="eastAsia"/>
                <w:color w:val="000000"/>
                <w:sz w:val="28"/>
                <w:szCs w:val="28"/>
              </w:rPr>
              <w:t>100000</w:t>
            </w:r>
          </w:p>
        </w:tc>
        <w:tc>
          <w:tcPr>
            <w:tcW w:w="1701" w:type="dxa"/>
          </w:tcPr>
          <w:p w:rsidR="00B354FC" w:rsidRPr="005B70CA" w:rsidRDefault="00B354FC" w:rsidP="005B70CA">
            <w:pPr>
              <w:jc w:val="center"/>
              <w:rPr>
                <w:rFonts w:asciiTheme="minorEastAsia" w:hAnsiTheme="minorEastAsia" w:cstheme="minorEastAsia"/>
                <w:color w:val="000000" w:themeColor="text1"/>
                <w:sz w:val="24"/>
                <w:szCs w:val="28"/>
              </w:rPr>
            </w:pPr>
            <w:r w:rsidRPr="005B70CA">
              <w:rPr>
                <w:rFonts w:asciiTheme="minorEastAsia" w:hAnsiTheme="minorEastAsia" w:cstheme="minorEastAsia"/>
                <w:color w:val="000000" w:themeColor="text1"/>
                <w:sz w:val="24"/>
                <w:szCs w:val="28"/>
              </w:rPr>
              <w:t>金牧、耘垦、</w:t>
            </w:r>
          </w:p>
          <w:p w:rsidR="00B354FC" w:rsidRPr="005B70CA" w:rsidRDefault="00B354FC" w:rsidP="00F47D85">
            <w:pPr>
              <w:rPr>
                <w:rFonts w:asciiTheme="minorEastAsia" w:hAnsiTheme="minorEastAsia" w:cstheme="minorEastAsia"/>
                <w:color w:val="000000" w:themeColor="text1"/>
                <w:sz w:val="24"/>
                <w:szCs w:val="28"/>
              </w:rPr>
            </w:pPr>
            <w:r>
              <w:rPr>
                <w:rFonts w:asciiTheme="minorEastAsia" w:hAnsiTheme="minorEastAsia" w:cstheme="minorEastAsia" w:hint="eastAsia"/>
                <w:color w:val="000000" w:themeColor="text1"/>
                <w:sz w:val="24"/>
                <w:szCs w:val="28"/>
              </w:rPr>
              <w:t>好邦</w:t>
            </w:r>
            <w:r w:rsidRPr="005B70CA">
              <w:rPr>
                <w:rFonts w:asciiTheme="minorEastAsia" w:hAnsiTheme="minorEastAsia" w:cstheme="minorEastAsia"/>
                <w:color w:val="000000" w:themeColor="text1"/>
                <w:sz w:val="24"/>
                <w:szCs w:val="28"/>
              </w:rPr>
              <w:t>、和昕</w:t>
            </w:r>
          </w:p>
        </w:tc>
        <w:tc>
          <w:tcPr>
            <w:tcW w:w="1418" w:type="dxa"/>
            <w:vAlign w:val="center"/>
          </w:tcPr>
          <w:p w:rsidR="00B354FC" w:rsidRPr="00D24B6B" w:rsidRDefault="00B354FC" w:rsidP="005B70CA">
            <w:pPr>
              <w:jc w:val="center"/>
              <w:rPr>
                <w:rFonts w:asciiTheme="minorEastAsia" w:hAnsiTheme="minorEastAsia" w:cstheme="minorEastAsia"/>
                <w:color w:val="000000" w:themeColor="text1"/>
                <w:sz w:val="24"/>
                <w:szCs w:val="28"/>
              </w:rPr>
            </w:pPr>
            <w:r>
              <w:rPr>
                <w:rFonts w:asciiTheme="minorEastAsia" w:hAnsiTheme="minorEastAsia" w:cstheme="minorEastAsia" w:hint="eastAsia"/>
                <w:color w:val="000000" w:themeColor="text1"/>
                <w:sz w:val="24"/>
                <w:szCs w:val="28"/>
              </w:rPr>
              <w:t>6</w:t>
            </w:r>
            <w:r w:rsidRPr="00D24B6B">
              <w:rPr>
                <w:rFonts w:asciiTheme="minorEastAsia" w:hAnsiTheme="minorEastAsia" w:cstheme="minorEastAsia" w:hint="eastAsia"/>
                <w:color w:val="000000" w:themeColor="text1"/>
                <w:sz w:val="24"/>
                <w:szCs w:val="28"/>
              </w:rPr>
              <w:t>%</w:t>
            </w:r>
          </w:p>
        </w:tc>
        <w:tc>
          <w:tcPr>
            <w:tcW w:w="1417" w:type="dxa"/>
          </w:tcPr>
          <w:p w:rsidR="00B354FC" w:rsidRPr="005B70CA" w:rsidRDefault="00B354FC" w:rsidP="00D56AF0">
            <w:pPr>
              <w:spacing w:line="480" w:lineRule="auto"/>
              <w:jc w:val="center"/>
              <w:rPr>
                <w:rFonts w:asciiTheme="minorEastAsia" w:hAnsiTheme="minorEastAsia" w:cstheme="minorEastAsia"/>
                <w:color w:val="000000" w:themeColor="text1"/>
                <w:sz w:val="24"/>
                <w:szCs w:val="28"/>
              </w:rPr>
            </w:pPr>
          </w:p>
        </w:tc>
        <w:tc>
          <w:tcPr>
            <w:tcW w:w="1275" w:type="dxa"/>
          </w:tcPr>
          <w:p w:rsidR="00B354FC" w:rsidRPr="00D24B6B" w:rsidRDefault="00B354FC" w:rsidP="00D56AF0">
            <w:pPr>
              <w:spacing w:line="480" w:lineRule="auto"/>
              <w:jc w:val="center"/>
              <w:rPr>
                <w:rFonts w:asciiTheme="minorEastAsia" w:hAnsiTheme="minorEastAsia" w:cstheme="minorEastAsia"/>
                <w:color w:val="000000" w:themeColor="text1"/>
                <w:sz w:val="24"/>
                <w:szCs w:val="28"/>
              </w:rPr>
            </w:pPr>
          </w:p>
        </w:tc>
      </w:tr>
      <w:tr w:rsidR="00B354FC" w:rsidRPr="00D24B6B" w:rsidTr="00434E71">
        <w:tc>
          <w:tcPr>
            <w:tcW w:w="1526" w:type="dxa"/>
          </w:tcPr>
          <w:p w:rsidR="00B354FC" w:rsidRPr="00D24B6B" w:rsidRDefault="00B354FC" w:rsidP="00D24B6B">
            <w:pPr>
              <w:spacing w:line="480" w:lineRule="auto"/>
              <w:jc w:val="center"/>
              <w:rPr>
                <w:rFonts w:asciiTheme="minorEastAsia" w:hAnsiTheme="minorEastAsia" w:cstheme="minorEastAsia"/>
                <w:color w:val="000000" w:themeColor="text1"/>
                <w:sz w:val="24"/>
                <w:szCs w:val="28"/>
              </w:rPr>
            </w:pPr>
            <w:r w:rsidRPr="00D24B6B">
              <w:rPr>
                <w:rFonts w:asciiTheme="minorEastAsia" w:hAnsiTheme="minorEastAsia" w:cstheme="minorEastAsia" w:hint="eastAsia"/>
                <w:color w:val="000000" w:themeColor="text1"/>
                <w:sz w:val="24"/>
                <w:szCs w:val="28"/>
              </w:rPr>
              <w:t>鸡翅中</w:t>
            </w:r>
          </w:p>
        </w:tc>
        <w:tc>
          <w:tcPr>
            <w:tcW w:w="1843" w:type="dxa"/>
            <w:vAlign w:val="center"/>
          </w:tcPr>
          <w:p w:rsidR="00B354FC" w:rsidRPr="00B354FC" w:rsidRDefault="00B354FC">
            <w:pPr>
              <w:jc w:val="center"/>
              <w:rPr>
                <w:color w:val="000000"/>
                <w:sz w:val="28"/>
                <w:szCs w:val="28"/>
              </w:rPr>
            </w:pPr>
            <w:r>
              <w:rPr>
                <w:rFonts w:hint="eastAsia"/>
                <w:color w:val="000000"/>
                <w:sz w:val="28"/>
                <w:szCs w:val="28"/>
              </w:rPr>
              <w:t>1500</w:t>
            </w:r>
          </w:p>
        </w:tc>
        <w:tc>
          <w:tcPr>
            <w:tcW w:w="1701" w:type="dxa"/>
          </w:tcPr>
          <w:p w:rsidR="00B354FC" w:rsidRPr="005B70CA" w:rsidRDefault="00B354FC" w:rsidP="005B70CA">
            <w:pPr>
              <w:jc w:val="center"/>
              <w:rPr>
                <w:rFonts w:asciiTheme="minorEastAsia" w:hAnsiTheme="minorEastAsia" w:cstheme="minorEastAsia"/>
                <w:color w:val="000000" w:themeColor="text1"/>
                <w:sz w:val="24"/>
                <w:szCs w:val="28"/>
              </w:rPr>
            </w:pPr>
            <w:r w:rsidRPr="005B70CA">
              <w:rPr>
                <w:rFonts w:asciiTheme="minorEastAsia" w:hAnsiTheme="minorEastAsia" w:cstheme="minorEastAsia"/>
                <w:color w:val="000000" w:themeColor="text1"/>
                <w:sz w:val="24"/>
                <w:szCs w:val="28"/>
              </w:rPr>
              <w:t>金牧、耘垦、</w:t>
            </w:r>
          </w:p>
          <w:p w:rsidR="00B354FC" w:rsidRPr="005B70CA" w:rsidRDefault="00B354FC" w:rsidP="00F47D85">
            <w:pPr>
              <w:rPr>
                <w:rFonts w:asciiTheme="minorEastAsia" w:hAnsiTheme="minorEastAsia" w:cstheme="minorEastAsia"/>
                <w:color w:val="000000" w:themeColor="text1"/>
                <w:sz w:val="24"/>
                <w:szCs w:val="28"/>
              </w:rPr>
            </w:pPr>
            <w:r>
              <w:rPr>
                <w:rFonts w:asciiTheme="minorEastAsia" w:hAnsiTheme="minorEastAsia" w:cstheme="minorEastAsia" w:hint="eastAsia"/>
                <w:color w:val="000000" w:themeColor="text1"/>
                <w:sz w:val="24"/>
                <w:szCs w:val="28"/>
              </w:rPr>
              <w:t>好邦</w:t>
            </w:r>
            <w:r w:rsidRPr="005B70CA">
              <w:rPr>
                <w:rFonts w:asciiTheme="minorEastAsia" w:hAnsiTheme="minorEastAsia" w:cstheme="minorEastAsia"/>
                <w:color w:val="000000" w:themeColor="text1"/>
                <w:sz w:val="24"/>
                <w:szCs w:val="28"/>
              </w:rPr>
              <w:t>、和昕</w:t>
            </w:r>
          </w:p>
        </w:tc>
        <w:tc>
          <w:tcPr>
            <w:tcW w:w="1418" w:type="dxa"/>
            <w:vAlign w:val="center"/>
          </w:tcPr>
          <w:p w:rsidR="00B354FC" w:rsidRPr="00D24B6B" w:rsidRDefault="00B354FC" w:rsidP="005B70CA">
            <w:pPr>
              <w:jc w:val="center"/>
              <w:rPr>
                <w:rFonts w:asciiTheme="minorEastAsia" w:hAnsiTheme="minorEastAsia" w:cstheme="minorEastAsia"/>
                <w:color w:val="000000" w:themeColor="text1"/>
                <w:sz w:val="24"/>
                <w:szCs w:val="28"/>
              </w:rPr>
            </w:pPr>
            <w:r w:rsidRPr="00D24B6B">
              <w:rPr>
                <w:rFonts w:asciiTheme="minorEastAsia" w:hAnsiTheme="minorEastAsia" w:cstheme="minorEastAsia" w:hint="eastAsia"/>
                <w:color w:val="000000" w:themeColor="text1"/>
                <w:sz w:val="24"/>
                <w:szCs w:val="28"/>
              </w:rPr>
              <w:t>6%</w:t>
            </w:r>
          </w:p>
        </w:tc>
        <w:tc>
          <w:tcPr>
            <w:tcW w:w="1417" w:type="dxa"/>
          </w:tcPr>
          <w:p w:rsidR="00B354FC" w:rsidRPr="005B70CA" w:rsidRDefault="00B354FC" w:rsidP="00D56AF0">
            <w:pPr>
              <w:spacing w:line="480" w:lineRule="auto"/>
              <w:jc w:val="center"/>
              <w:rPr>
                <w:rFonts w:asciiTheme="minorEastAsia" w:hAnsiTheme="minorEastAsia" w:cstheme="minorEastAsia"/>
                <w:color w:val="000000" w:themeColor="text1"/>
                <w:sz w:val="24"/>
                <w:szCs w:val="28"/>
              </w:rPr>
            </w:pPr>
          </w:p>
        </w:tc>
        <w:tc>
          <w:tcPr>
            <w:tcW w:w="1275" w:type="dxa"/>
          </w:tcPr>
          <w:p w:rsidR="00B354FC" w:rsidRPr="00D24B6B" w:rsidRDefault="00B354FC" w:rsidP="00D56AF0">
            <w:pPr>
              <w:spacing w:line="480" w:lineRule="auto"/>
              <w:jc w:val="center"/>
              <w:rPr>
                <w:rFonts w:asciiTheme="minorEastAsia" w:hAnsiTheme="minorEastAsia" w:cstheme="minorEastAsia"/>
                <w:color w:val="000000" w:themeColor="text1"/>
                <w:sz w:val="24"/>
                <w:szCs w:val="28"/>
              </w:rPr>
            </w:pPr>
          </w:p>
        </w:tc>
      </w:tr>
      <w:tr w:rsidR="00B354FC" w:rsidRPr="00D24B6B" w:rsidTr="00434E71">
        <w:tc>
          <w:tcPr>
            <w:tcW w:w="1526" w:type="dxa"/>
          </w:tcPr>
          <w:p w:rsidR="00B354FC" w:rsidRPr="00D24B6B" w:rsidRDefault="00B354FC" w:rsidP="00D24B6B">
            <w:pPr>
              <w:spacing w:line="480" w:lineRule="auto"/>
              <w:jc w:val="center"/>
              <w:rPr>
                <w:rFonts w:asciiTheme="minorEastAsia" w:hAnsiTheme="minorEastAsia" w:cstheme="minorEastAsia"/>
                <w:color w:val="000000" w:themeColor="text1"/>
                <w:sz w:val="24"/>
                <w:szCs w:val="28"/>
              </w:rPr>
            </w:pPr>
            <w:r w:rsidRPr="00D24B6B">
              <w:rPr>
                <w:rFonts w:asciiTheme="minorEastAsia" w:hAnsiTheme="minorEastAsia" w:cstheme="minorEastAsia" w:hint="eastAsia"/>
                <w:color w:val="000000" w:themeColor="text1"/>
                <w:sz w:val="24"/>
                <w:szCs w:val="28"/>
              </w:rPr>
              <w:t>鸡翅根</w:t>
            </w:r>
          </w:p>
        </w:tc>
        <w:tc>
          <w:tcPr>
            <w:tcW w:w="1843" w:type="dxa"/>
            <w:vAlign w:val="center"/>
          </w:tcPr>
          <w:p w:rsidR="00B354FC" w:rsidRPr="00B354FC" w:rsidRDefault="00B354FC">
            <w:pPr>
              <w:jc w:val="center"/>
              <w:rPr>
                <w:color w:val="000000"/>
                <w:sz w:val="28"/>
                <w:szCs w:val="28"/>
              </w:rPr>
            </w:pPr>
            <w:r>
              <w:rPr>
                <w:rFonts w:hint="eastAsia"/>
                <w:color w:val="000000"/>
                <w:sz w:val="28"/>
                <w:szCs w:val="28"/>
              </w:rPr>
              <w:t>1500</w:t>
            </w:r>
          </w:p>
        </w:tc>
        <w:tc>
          <w:tcPr>
            <w:tcW w:w="1701" w:type="dxa"/>
          </w:tcPr>
          <w:p w:rsidR="00B354FC" w:rsidRPr="005B70CA" w:rsidRDefault="00B354FC" w:rsidP="005B70CA">
            <w:pPr>
              <w:jc w:val="center"/>
              <w:rPr>
                <w:rFonts w:asciiTheme="minorEastAsia" w:hAnsiTheme="minorEastAsia" w:cstheme="minorEastAsia"/>
                <w:color w:val="000000" w:themeColor="text1"/>
                <w:sz w:val="24"/>
                <w:szCs w:val="28"/>
              </w:rPr>
            </w:pPr>
            <w:r w:rsidRPr="005B70CA">
              <w:rPr>
                <w:rFonts w:asciiTheme="minorEastAsia" w:hAnsiTheme="minorEastAsia" w:cstheme="minorEastAsia"/>
                <w:color w:val="000000" w:themeColor="text1"/>
                <w:sz w:val="24"/>
                <w:szCs w:val="28"/>
              </w:rPr>
              <w:t>金牧、耘垦、</w:t>
            </w:r>
          </w:p>
          <w:p w:rsidR="00B354FC" w:rsidRPr="005B70CA" w:rsidRDefault="00B354FC" w:rsidP="00F47D85">
            <w:pPr>
              <w:rPr>
                <w:rFonts w:asciiTheme="minorEastAsia" w:hAnsiTheme="minorEastAsia" w:cstheme="minorEastAsia"/>
                <w:color w:val="000000" w:themeColor="text1"/>
                <w:sz w:val="24"/>
                <w:szCs w:val="28"/>
              </w:rPr>
            </w:pPr>
            <w:r>
              <w:rPr>
                <w:rFonts w:asciiTheme="minorEastAsia" w:hAnsiTheme="minorEastAsia" w:cstheme="minorEastAsia" w:hint="eastAsia"/>
                <w:color w:val="000000" w:themeColor="text1"/>
                <w:sz w:val="24"/>
                <w:szCs w:val="28"/>
              </w:rPr>
              <w:t>好邦</w:t>
            </w:r>
            <w:r w:rsidRPr="005B70CA">
              <w:rPr>
                <w:rFonts w:asciiTheme="minorEastAsia" w:hAnsiTheme="minorEastAsia" w:cstheme="minorEastAsia"/>
                <w:color w:val="000000" w:themeColor="text1"/>
                <w:sz w:val="24"/>
                <w:szCs w:val="28"/>
              </w:rPr>
              <w:t>、和昕</w:t>
            </w:r>
          </w:p>
        </w:tc>
        <w:tc>
          <w:tcPr>
            <w:tcW w:w="1418" w:type="dxa"/>
            <w:vAlign w:val="center"/>
          </w:tcPr>
          <w:p w:rsidR="00B354FC" w:rsidRPr="00D24B6B" w:rsidRDefault="00B354FC" w:rsidP="005B70CA">
            <w:pPr>
              <w:jc w:val="center"/>
              <w:rPr>
                <w:rFonts w:asciiTheme="minorEastAsia" w:hAnsiTheme="minorEastAsia" w:cstheme="minorEastAsia"/>
                <w:color w:val="000000" w:themeColor="text1"/>
                <w:sz w:val="24"/>
                <w:szCs w:val="28"/>
              </w:rPr>
            </w:pPr>
            <w:r w:rsidRPr="00D24B6B">
              <w:rPr>
                <w:rFonts w:asciiTheme="minorEastAsia" w:hAnsiTheme="minorEastAsia" w:cstheme="minorEastAsia" w:hint="eastAsia"/>
                <w:color w:val="000000" w:themeColor="text1"/>
                <w:sz w:val="24"/>
                <w:szCs w:val="28"/>
              </w:rPr>
              <w:t>6%</w:t>
            </w:r>
          </w:p>
        </w:tc>
        <w:tc>
          <w:tcPr>
            <w:tcW w:w="1417" w:type="dxa"/>
          </w:tcPr>
          <w:p w:rsidR="00B354FC" w:rsidRPr="005B70CA" w:rsidRDefault="00B354FC" w:rsidP="00D56AF0">
            <w:pPr>
              <w:spacing w:line="480" w:lineRule="auto"/>
              <w:jc w:val="center"/>
              <w:rPr>
                <w:rFonts w:asciiTheme="minorEastAsia" w:hAnsiTheme="minorEastAsia" w:cstheme="minorEastAsia"/>
                <w:color w:val="000000" w:themeColor="text1"/>
                <w:sz w:val="24"/>
                <w:szCs w:val="28"/>
              </w:rPr>
            </w:pPr>
          </w:p>
        </w:tc>
        <w:tc>
          <w:tcPr>
            <w:tcW w:w="1275" w:type="dxa"/>
          </w:tcPr>
          <w:p w:rsidR="00B354FC" w:rsidRPr="00D24B6B" w:rsidRDefault="00B354FC" w:rsidP="00D56AF0">
            <w:pPr>
              <w:spacing w:line="480" w:lineRule="auto"/>
              <w:jc w:val="center"/>
              <w:rPr>
                <w:rFonts w:asciiTheme="minorEastAsia" w:hAnsiTheme="minorEastAsia" w:cstheme="minorEastAsia"/>
                <w:color w:val="000000" w:themeColor="text1"/>
                <w:sz w:val="24"/>
                <w:szCs w:val="28"/>
              </w:rPr>
            </w:pPr>
          </w:p>
        </w:tc>
      </w:tr>
      <w:tr w:rsidR="00B354FC" w:rsidRPr="00D24B6B" w:rsidTr="00434E71">
        <w:tc>
          <w:tcPr>
            <w:tcW w:w="1526" w:type="dxa"/>
          </w:tcPr>
          <w:p w:rsidR="00B354FC" w:rsidRPr="005B70CA" w:rsidRDefault="00B354FC" w:rsidP="00D24B6B">
            <w:pPr>
              <w:spacing w:line="480" w:lineRule="auto"/>
              <w:jc w:val="center"/>
              <w:rPr>
                <w:rFonts w:asciiTheme="minorEastAsia" w:hAnsiTheme="minorEastAsia" w:cstheme="minorEastAsia"/>
                <w:color w:val="000000" w:themeColor="text1"/>
                <w:sz w:val="24"/>
                <w:szCs w:val="28"/>
              </w:rPr>
            </w:pPr>
            <w:r w:rsidRPr="005B70CA">
              <w:rPr>
                <w:rFonts w:asciiTheme="minorEastAsia" w:hAnsiTheme="minorEastAsia" w:cstheme="minorEastAsia" w:hint="eastAsia"/>
                <w:color w:val="000000" w:themeColor="text1"/>
                <w:sz w:val="24"/>
                <w:szCs w:val="28"/>
              </w:rPr>
              <w:t>中装鸡</w:t>
            </w:r>
          </w:p>
        </w:tc>
        <w:tc>
          <w:tcPr>
            <w:tcW w:w="1843" w:type="dxa"/>
            <w:vAlign w:val="center"/>
          </w:tcPr>
          <w:p w:rsidR="00B354FC" w:rsidRPr="00B354FC" w:rsidRDefault="00B354FC">
            <w:pPr>
              <w:jc w:val="center"/>
              <w:rPr>
                <w:color w:val="000000"/>
                <w:sz w:val="28"/>
                <w:szCs w:val="28"/>
              </w:rPr>
            </w:pPr>
            <w:r w:rsidRPr="00B354FC">
              <w:rPr>
                <w:rFonts w:hint="eastAsia"/>
                <w:color w:val="000000"/>
                <w:sz w:val="28"/>
                <w:szCs w:val="28"/>
              </w:rPr>
              <w:t>150</w:t>
            </w:r>
          </w:p>
        </w:tc>
        <w:tc>
          <w:tcPr>
            <w:tcW w:w="1701" w:type="dxa"/>
          </w:tcPr>
          <w:p w:rsidR="00B354FC" w:rsidRPr="005B70CA" w:rsidRDefault="00B354FC" w:rsidP="005B70CA">
            <w:pPr>
              <w:jc w:val="center"/>
              <w:rPr>
                <w:rFonts w:asciiTheme="minorEastAsia" w:hAnsiTheme="minorEastAsia" w:cstheme="minorEastAsia"/>
                <w:color w:val="000000" w:themeColor="text1"/>
                <w:sz w:val="24"/>
                <w:szCs w:val="28"/>
              </w:rPr>
            </w:pPr>
            <w:r w:rsidRPr="005B70CA">
              <w:rPr>
                <w:rFonts w:asciiTheme="minorEastAsia" w:hAnsiTheme="minorEastAsia" w:cstheme="minorEastAsia"/>
                <w:color w:val="000000" w:themeColor="text1"/>
                <w:sz w:val="24"/>
                <w:szCs w:val="28"/>
              </w:rPr>
              <w:t>金牧、耘垦、</w:t>
            </w:r>
          </w:p>
          <w:p w:rsidR="00B354FC" w:rsidRPr="005B70CA" w:rsidRDefault="00B354FC" w:rsidP="00F47D85">
            <w:pPr>
              <w:rPr>
                <w:rFonts w:asciiTheme="minorEastAsia" w:hAnsiTheme="minorEastAsia" w:cstheme="minorEastAsia"/>
                <w:color w:val="000000" w:themeColor="text1"/>
                <w:sz w:val="24"/>
                <w:szCs w:val="28"/>
              </w:rPr>
            </w:pPr>
            <w:r>
              <w:rPr>
                <w:rFonts w:asciiTheme="minorEastAsia" w:hAnsiTheme="minorEastAsia" w:cstheme="minorEastAsia" w:hint="eastAsia"/>
                <w:color w:val="000000" w:themeColor="text1"/>
                <w:sz w:val="24"/>
                <w:szCs w:val="28"/>
              </w:rPr>
              <w:t>好邦</w:t>
            </w:r>
            <w:r w:rsidRPr="005B70CA">
              <w:rPr>
                <w:rFonts w:asciiTheme="minorEastAsia" w:hAnsiTheme="minorEastAsia" w:cstheme="minorEastAsia"/>
                <w:color w:val="000000" w:themeColor="text1"/>
                <w:sz w:val="24"/>
                <w:szCs w:val="28"/>
              </w:rPr>
              <w:t>、和昕</w:t>
            </w:r>
          </w:p>
        </w:tc>
        <w:tc>
          <w:tcPr>
            <w:tcW w:w="1418" w:type="dxa"/>
            <w:vAlign w:val="center"/>
          </w:tcPr>
          <w:p w:rsidR="00B354FC" w:rsidRPr="00D24B6B" w:rsidRDefault="00B354FC" w:rsidP="005B70CA">
            <w:pPr>
              <w:jc w:val="center"/>
              <w:rPr>
                <w:rFonts w:asciiTheme="minorEastAsia" w:hAnsiTheme="minorEastAsia" w:cstheme="minorEastAsia"/>
                <w:color w:val="000000" w:themeColor="text1"/>
                <w:sz w:val="24"/>
                <w:szCs w:val="28"/>
              </w:rPr>
            </w:pPr>
            <w:r>
              <w:rPr>
                <w:rFonts w:asciiTheme="minorEastAsia" w:hAnsiTheme="minorEastAsia" w:cstheme="minorEastAsia" w:hint="eastAsia"/>
                <w:color w:val="000000" w:themeColor="text1"/>
                <w:sz w:val="24"/>
                <w:szCs w:val="28"/>
              </w:rPr>
              <w:t>6</w:t>
            </w:r>
            <w:r w:rsidRPr="00D24B6B">
              <w:rPr>
                <w:rFonts w:asciiTheme="minorEastAsia" w:hAnsiTheme="minorEastAsia" w:cstheme="minorEastAsia" w:hint="eastAsia"/>
                <w:color w:val="000000" w:themeColor="text1"/>
                <w:sz w:val="24"/>
                <w:szCs w:val="28"/>
              </w:rPr>
              <w:t>%</w:t>
            </w:r>
          </w:p>
        </w:tc>
        <w:tc>
          <w:tcPr>
            <w:tcW w:w="1417" w:type="dxa"/>
          </w:tcPr>
          <w:p w:rsidR="00B354FC" w:rsidRPr="005B70CA" w:rsidRDefault="00B354FC" w:rsidP="00D56AF0">
            <w:pPr>
              <w:spacing w:line="480" w:lineRule="auto"/>
              <w:jc w:val="center"/>
              <w:rPr>
                <w:rFonts w:asciiTheme="minorEastAsia" w:hAnsiTheme="minorEastAsia" w:cstheme="minorEastAsia"/>
                <w:color w:val="000000" w:themeColor="text1"/>
                <w:sz w:val="24"/>
                <w:szCs w:val="28"/>
              </w:rPr>
            </w:pPr>
          </w:p>
        </w:tc>
        <w:tc>
          <w:tcPr>
            <w:tcW w:w="1275" w:type="dxa"/>
          </w:tcPr>
          <w:p w:rsidR="00B354FC" w:rsidRPr="00D24B6B" w:rsidRDefault="00B354FC" w:rsidP="00D56AF0">
            <w:pPr>
              <w:spacing w:line="480" w:lineRule="auto"/>
              <w:jc w:val="center"/>
              <w:rPr>
                <w:rFonts w:asciiTheme="minorEastAsia" w:hAnsiTheme="minorEastAsia" w:cstheme="minorEastAsia"/>
                <w:color w:val="000000" w:themeColor="text1"/>
                <w:sz w:val="24"/>
                <w:szCs w:val="28"/>
              </w:rPr>
            </w:pPr>
          </w:p>
        </w:tc>
      </w:tr>
      <w:tr w:rsidR="00D56AF0" w:rsidRPr="00D24B6B" w:rsidTr="00D56AF0">
        <w:tc>
          <w:tcPr>
            <w:tcW w:w="1526" w:type="dxa"/>
          </w:tcPr>
          <w:p w:rsidR="00D56AF0" w:rsidRPr="005B70CA" w:rsidRDefault="00D56AF0" w:rsidP="00D24B6B">
            <w:pPr>
              <w:spacing w:line="480" w:lineRule="auto"/>
              <w:jc w:val="center"/>
              <w:rPr>
                <w:rFonts w:asciiTheme="minorEastAsia" w:hAnsiTheme="minorEastAsia" w:cstheme="minorEastAsia"/>
                <w:color w:val="000000" w:themeColor="text1"/>
                <w:sz w:val="24"/>
                <w:szCs w:val="28"/>
              </w:rPr>
            </w:pPr>
            <w:r w:rsidRPr="005B70CA">
              <w:rPr>
                <w:rFonts w:asciiTheme="minorEastAsia" w:hAnsiTheme="minorEastAsia" w:cstheme="minorEastAsia" w:hint="eastAsia"/>
                <w:color w:val="000000" w:themeColor="text1"/>
                <w:sz w:val="24"/>
                <w:szCs w:val="28"/>
              </w:rPr>
              <w:t>冻鸡腿碎肉</w:t>
            </w:r>
          </w:p>
        </w:tc>
        <w:tc>
          <w:tcPr>
            <w:tcW w:w="1843" w:type="dxa"/>
          </w:tcPr>
          <w:p w:rsidR="00D56AF0" w:rsidRPr="00B354FC" w:rsidRDefault="00B354FC" w:rsidP="00B354FC">
            <w:pPr>
              <w:jc w:val="center"/>
              <w:rPr>
                <w:color w:val="000000"/>
                <w:sz w:val="28"/>
                <w:szCs w:val="28"/>
              </w:rPr>
            </w:pPr>
            <w:r w:rsidRPr="00B354FC">
              <w:rPr>
                <w:rFonts w:hint="eastAsia"/>
                <w:color w:val="000000"/>
                <w:sz w:val="28"/>
                <w:szCs w:val="28"/>
              </w:rPr>
              <w:t>15000</w:t>
            </w:r>
          </w:p>
        </w:tc>
        <w:tc>
          <w:tcPr>
            <w:tcW w:w="1701" w:type="dxa"/>
          </w:tcPr>
          <w:p w:rsidR="00D56AF0" w:rsidRPr="005B70CA" w:rsidRDefault="00D56AF0" w:rsidP="005B70CA">
            <w:pPr>
              <w:jc w:val="center"/>
              <w:rPr>
                <w:rFonts w:asciiTheme="minorEastAsia" w:hAnsiTheme="minorEastAsia" w:cstheme="minorEastAsia"/>
                <w:color w:val="000000" w:themeColor="text1"/>
                <w:sz w:val="24"/>
                <w:szCs w:val="28"/>
              </w:rPr>
            </w:pPr>
            <w:r w:rsidRPr="005B70CA">
              <w:rPr>
                <w:rFonts w:asciiTheme="minorEastAsia" w:hAnsiTheme="minorEastAsia" w:cstheme="minorEastAsia"/>
                <w:color w:val="000000" w:themeColor="text1"/>
                <w:sz w:val="24"/>
                <w:szCs w:val="28"/>
              </w:rPr>
              <w:t>金牧、耘垦、</w:t>
            </w:r>
          </w:p>
          <w:p w:rsidR="00D56AF0" w:rsidRPr="005B70CA" w:rsidRDefault="00F47D85" w:rsidP="00F47D85">
            <w:pPr>
              <w:rPr>
                <w:rFonts w:asciiTheme="minorEastAsia" w:hAnsiTheme="minorEastAsia" w:cstheme="minorEastAsia"/>
                <w:color w:val="000000" w:themeColor="text1"/>
                <w:sz w:val="24"/>
                <w:szCs w:val="28"/>
              </w:rPr>
            </w:pPr>
            <w:r>
              <w:rPr>
                <w:rFonts w:asciiTheme="minorEastAsia" w:hAnsiTheme="minorEastAsia" w:cstheme="minorEastAsia" w:hint="eastAsia"/>
                <w:color w:val="000000" w:themeColor="text1"/>
                <w:sz w:val="24"/>
                <w:szCs w:val="28"/>
              </w:rPr>
              <w:t>好邦</w:t>
            </w:r>
            <w:r w:rsidR="00D56AF0" w:rsidRPr="005B70CA">
              <w:rPr>
                <w:rFonts w:asciiTheme="minorEastAsia" w:hAnsiTheme="minorEastAsia" w:cstheme="minorEastAsia"/>
                <w:color w:val="000000" w:themeColor="text1"/>
                <w:sz w:val="24"/>
                <w:szCs w:val="28"/>
              </w:rPr>
              <w:t>、和昕</w:t>
            </w:r>
          </w:p>
        </w:tc>
        <w:tc>
          <w:tcPr>
            <w:tcW w:w="1418" w:type="dxa"/>
          </w:tcPr>
          <w:p w:rsidR="00D56AF0" w:rsidRPr="005B70CA" w:rsidRDefault="00D56AF0" w:rsidP="00D56AF0">
            <w:pPr>
              <w:spacing w:line="480" w:lineRule="auto"/>
              <w:jc w:val="center"/>
              <w:rPr>
                <w:rFonts w:asciiTheme="minorEastAsia" w:hAnsiTheme="minorEastAsia" w:cstheme="minorEastAsia"/>
                <w:color w:val="000000" w:themeColor="text1"/>
                <w:sz w:val="24"/>
                <w:szCs w:val="28"/>
              </w:rPr>
            </w:pPr>
            <w:r w:rsidRPr="005B70CA">
              <w:rPr>
                <w:rFonts w:asciiTheme="minorEastAsia" w:hAnsiTheme="minorEastAsia" w:cstheme="minorEastAsia" w:hint="eastAsia"/>
                <w:color w:val="000000" w:themeColor="text1"/>
                <w:sz w:val="24"/>
                <w:szCs w:val="28"/>
              </w:rPr>
              <w:t>6%</w:t>
            </w:r>
          </w:p>
        </w:tc>
        <w:tc>
          <w:tcPr>
            <w:tcW w:w="1417" w:type="dxa"/>
          </w:tcPr>
          <w:p w:rsidR="00D56AF0" w:rsidRPr="005B70CA" w:rsidRDefault="00D56AF0" w:rsidP="00D56AF0">
            <w:pPr>
              <w:spacing w:line="480" w:lineRule="auto"/>
              <w:jc w:val="center"/>
              <w:rPr>
                <w:rFonts w:asciiTheme="minorEastAsia" w:hAnsiTheme="minorEastAsia" w:cstheme="minorEastAsia"/>
                <w:color w:val="000000" w:themeColor="text1"/>
                <w:sz w:val="24"/>
                <w:szCs w:val="28"/>
              </w:rPr>
            </w:pPr>
          </w:p>
        </w:tc>
        <w:tc>
          <w:tcPr>
            <w:tcW w:w="1275" w:type="dxa"/>
          </w:tcPr>
          <w:p w:rsidR="00D56AF0" w:rsidRPr="00D24B6B" w:rsidRDefault="00D56AF0" w:rsidP="00D56AF0">
            <w:pPr>
              <w:spacing w:line="480" w:lineRule="auto"/>
              <w:jc w:val="center"/>
              <w:rPr>
                <w:rFonts w:asciiTheme="minorEastAsia" w:hAnsiTheme="minorEastAsia" w:cstheme="minorEastAsia"/>
                <w:color w:val="000000" w:themeColor="text1"/>
                <w:sz w:val="24"/>
                <w:szCs w:val="28"/>
              </w:rPr>
            </w:pPr>
          </w:p>
        </w:tc>
      </w:tr>
      <w:tr w:rsidR="00B354FC" w:rsidRPr="00D24B6B" w:rsidTr="00EC5DC2">
        <w:tc>
          <w:tcPr>
            <w:tcW w:w="1526" w:type="dxa"/>
          </w:tcPr>
          <w:p w:rsidR="00B354FC" w:rsidRPr="005B70CA" w:rsidRDefault="00B354FC" w:rsidP="00D24B6B">
            <w:pPr>
              <w:spacing w:line="480" w:lineRule="auto"/>
              <w:jc w:val="center"/>
              <w:rPr>
                <w:rFonts w:asciiTheme="minorEastAsia" w:hAnsiTheme="minorEastAsia" w:cstheme="minorEastAsia"/>
                <w:color w:val="000000" w:themeColor="text1"/>
                <w:sz w:val="24"/>
                <w:szCs w:val="28"/>
              </w:rPr>
            </w:pPr>
            <w:r w:rsidRPr="005B70CA">
              <w:rPr>
                <w:rFonts w:asciiTheme="minorEastAsia" w:hAnsiTheme="minorEastAsia" w:cstheme="minorEastAsia" w:hint="eastAsia"/>
                <w:color w:val="000000" w:themeColor="text1"/>
                <w:sz w:val="24"/>
                <w:szCs w:val="28"/>
              </w:rPr>
              <w:t>冻鱼丸</w:t>
            </w:r>
          </w:p>
        </w:tc>
        <w:tc>
          <w:tcPr>
            <w:tcW w:w="1843" w:type="dxa"/>
            <w:vAlign w:val="center"/>
          </w:tcPr>
          <w:p w:rsidR="00B354FC" w:rsidRPr="00B354FC" w:rsidRDefault="00B354FC">
            <w:pPr>
              <w:jc w:val="center"/>
              <w:rPr>
                <w:color w:val="000000"/>
                <w:sz w:val="28"/>
                <w:szCs w:val="28"/>
              </w:rPr>
            </w:pPr>
            <w:r w:rsidRPr="00B354FC">
              <w:rPr>
                <w:rFonts w:hint="eastAsia"/>
                <w:color w:val="000000"/>
                <w:sz w:val="28"/>
                <w:szCs w:val="28"/>
              </w:rPr>
              <w:t>25000</w:t>
            </w:r>
          </w:p>
        </w:tc>
        <w:tc>
          <w:tcPr>
            <w:tcW w:w="1701" w:type="dxa"/>
          </w:tcPr>
          <w:p w:rsidR="00B354FC" w:rsidRPr="005B70CA" w:rsidRDefault="00B354FC" w:rsidP="005B70CA">
            <w:pPr>
              <w:jc w:val="center"/>
              <w:rPr>
                <w:rFonts w:asciiTheme="minorEastAsia" w:hAnsiTheme="minorEastAsia" w:cstheme="minorEastAsia"/>
                <w:color w:val="000000" w:themeColor="text1"/>
                <w:sz w:val="24"/>
                <w:szCs w:val="28"/>
              </w:rPr>
            </w:pPr>
            <w:r w:rsidRPr="005B70CA">
              <w:rPr>
                <w:rFonts w:asciiTheme="minorEastAsia" w:hAnsiTheme="minorEastAsia" w:cstheme="minorEastAsia"/>
                <w:color w:val="000000" w:themeColor="text1"/>
                <w:sz w:val="24"/>
                <w:szCs w:val="28"/>
              </w:rPr>
              <w:t>骏马、昊瑞福、</w:t>
            </w:r>
          </w:p>
          <w:p w:rsidR="00B354FC" w:rsidRPr="005B70CA" w:rsidRDefault="00B354FC" w:rsidP="00F47D85">
            <w:pPr>
              <w:jc w:val="center"/>
              <w:rPr>
                <w:rFonts w:asciiTheme="minorEastAsia" w:hAnsiTheme="minorEastAsia" w:cstheme="minorEastAsia"/>
                <w:color w:val="000000" w:themeColor="text1"/>
                <w:sz w:val="24"/>
                <w:szCs w:val="28"/>
              </w:rPr>
            </w:pPr>
            <w:r w:rsidRPr="005B70CA">
              <w:rPr>
                <w:rFonts w:asciiTheme="minorEastAsia" w:hAnsiTheme="minorEastAsia" w:cstheme="minorEastAsia"/>
                <w:color w:val="000000" w:themeColor="text1"/>
                <w:sz w:val="24"/>
                <w:szCs w:val="28"/>
              </w:rPr>
              <w:t>官</w:t>
            </w:r>
            <w:r>
              <w:rPr>
                <w:rFonts w:asciiTheme="minorEastAsia" w:hAnsiTheme="minorEastAsia" w:cstheme="minorEastAsia" w:hint="eastAsia"/>
                <w:color w:val="000000" w:themeColor="text1"/>
                <w:sz w:val="24"/>
                <w:szCs w:val="28"/>
              </w:rPr>
              <w:t>善</w:t>
            </w:r>
          </w:p>
        </w:tc>
        <w:tc>
          <w:tcPr>
            <w:tcW w:w="1418" w:type="dxa"/>
          </w:tcPr>
          <w:p w:rsidR="00B354FC" w:rsidRPr="005B70CA" w:rsidRDefault="00B354FC" w:rsidP="00D56AF0">
            <w:pPr>
              <w:spacing w:line="480" w:lineRule="auto"/>
              <w:jc w:val="center"/>
              <w:rPr>
                <w:rFonts w:asciiTheme="minorEastAsia" w:hAnsiTheme="minorEastAsia" w:cstheme="minorEastAsia"/>
                <w:color w:val="000000" w:themeColor="text1"/>
                <w:sz w:val="24"/>
                <w:szCs w:val="28"/>
              </w:rPr>
            </w:pPr>
          </w:p>
        </w:tc>
        <w:tc>
          <w:tcPr>
            <w:tcW w:w="1417" w:type="dxa"/>
          </w:tcPr>
          <w:p w:rsidR="00B354FC" w:rsidRPr="005B70CA" w:rsidRDefault="00B354FC" w:rsidP="00D56AF0">
            <w:pPr>
              <w:spacing w:line="480" w:lineRule="auto"/>
              <w:jc w:val="center"/>
              <w:rPr>
                <w:rFonts w:asciiTheme="minorEastAsia" w:hAnsiTheme="minorEastAsia" w:cstheme="minorEastAsia"/>
                <w:color w:val="000000" w:themeColor="text1"/>
                <w:sz w:val="24"/>
                <w:szCs w:val="28"/>
              </w:rPr>
            </w:pPr>
          </w:p>
        </w:tc>
        <w:tc>
          <w:tcPr>
            <w:tcW w:w="1275" w:type="dxa"/>
          </w:tcPr>
          <w:p w:rsidR="00B354FC" w:rsidRPr="00D24B6B" w:rsidRDefault="00B354FC" w:rsidP="00D56AF0">
            <w:pPr>
              <w:spacing w:line="480" w:lineRule="auto"/>
              <w:jc w:val="center"/>
              <w:rPr>
                <w:rFonts w:asciiTheme="minorEastAsia" w:hAnsiTheme="minorEastAsia" w:cstheme="minorEastAsia"/>
                <w:color w:val="000000" w:themeColor="text1"/>
                <w:sz w:val="24"/>
                <w:szCs w:val="28"/>
              </w:rPr>
            </w:pPr>
          </w:p>
        </w:tc>
      </w:tr>
      <w:tr w:rsidR="00B354FC" w:rsidRPr="00D24B6B" w:rsidTr="00EC5DC2">
        <w:tc>
          <w:tcPr>
            <w:tcW w:w="1526" w:type="dxa"/>
          </w:tcPr>
          <w:p w:rsidR="00B354FC" w:rsidRPr="005B70CA" w:rsidRDefault="00B354FC" w:rsidP="00D24B6B">
            <w:pPr>
              <w:spacing w:line="480" w:lineRule="auto"/>
              <w:jc w:val="center"/>
              <w:rPr>
                <w:rFonts w:asciiTheme="minorEastAsia" w:hAnsiTheme="minorEastAsia" w:cstheme="minorEastAsia"/>
                <w:color w:val="000000" w:themeColor="text1"/>
                <w:sz w:val="24"/>
                <w:szCs w:val="28"/>
              </w:rPr>
            </w:pPr>
            <w:r w:rsidRPr="005B70CA">
              <w:rPr>
                <w:rFonts w:asciiTheme="minorEastAsia" w:hAnsiTheme="minorEastAsia" w:cstheme="minorEastAsia" w:hint="eastAsia"/>
                <w:color w:val="000000" w:themeColor="text1"/>
                <w:sz w:val="24"/>
                <w:szCs w:val="28"/>
              </w:rPr>
              <w:t>冻鸭掌</w:t>
            </w:r>
          </w:p>
        </w:tc>
        <w:tc>
          <w:tcPr>
            <w:tcW w:w="1843" w:type="dxa"/>
            <w:vAlign w:val="center"/>
          </w:tcPr>
          <w:p w:rsidR="00B354FC" w:rsidRPr="00B354FC" w:rsidRDefault="00B354FC">
            <w:pPr>
              <w:jc w:val="center"/>
              <w:rPr>
                <w:color w:val="000000"/>
                <w:sz w:val="28"/>
                <w:szCs w:val="28"/>
              </w:rPr>
            </w:pPr>
            <w:r w:rsidRPr="00B354FC">
              <w:rPr>
                <w:rFonts w:hint="eastAsia"/>
                <w:color w:val="000000"/>
                <w:sz w:val="28"/>
                <w:szCs w:val="28"/>
              </w:rPr>
              <w:t>100</w:t>
            </w:r>
          </w:p>
        </w:tc>
        <w:tc>
          <w:tcPr>
            <w:tcW w:w="1701" w:type="dxa"/>
          </w:tcPr>
          <w:p w:rsidR="00B354FC" w:rsidRPr="005B70CA" w:rsidRDefault="00B354FC" w:rsidP="005B70CA">
            <w:pPr>
              <w:jc w:val="center"/>
              <w:rPr>
                <w:rFonts w:asciiTheme="minorEastAsia" w:hAnsiTheme="minorEastAsia" w:cstheme="minorEastAsia"/>
                <w:color w:val="000000" w:themeColor="text1"/>
                <w:sz w:val="24"/>
                <w:szCs w:val="28"/>
              </w:rPr>
            </w:pPr>
            <w:r w:rsidRPr="005B70CA">
              <w:rPr>
                <w:rFonts w:asciiTheme="minorEastAsia" w:hAnsiTheme="minorEastAsia" w:cstheme="minorEastAsia"/>
                <w:color w:val="000000" w:themeColor="text1"/>
                <w:sz w:val="24"/>
                <w:szCs w:val="28"/>
              </w:rPr>
              <w:t>六和、呱呱鸭、</w:t>
            </w:r>
          </w:p>
          <w:p w:rsidR="00B354FC" w:rsidRPr="005B70CA" w:rsidRDefault="00B354FC" w:rsidP="005B70CA">
            <w:pPr>
              <w:jc w:val="center"/>
              <w:rPr>
                <w:rFonts w:asciiTheme="minorEastAsia" w:hAnsiTheme="minorEastAsia" w:cstheme="minorEastAsia"/>
                <w:color w:val="000000" w:themeColor="text1"/>
                <w:sz w:val="24"/>
                <w:szCs w:val="28"/>
              </w:rPr>
            </w:pPr>
            <w:r w:rsidRPr="005B70CA">
              <w:rPr>
                <w:rFonts w:asciiTheme="minorEastAsia" w:hAnsiTheme="minorEastAsia" w:cstheme="minorEastAsia" w:hint="eastAsia"/>
                <w:color w:val="000000" w:themeColor="text1"/>
                <w:sz w:val="24"/>
                <w:szCs w:val="28"/>
              </w:rPr>
              <w:t>凤泽源</w:t>
            </w:r>
          </w:p>
        </w:tc>
        <w:tc>
          <w:tcPr>
            <w:tcW w:w="1418" w:type="dxa"/>
          </w:tcPr>
          <w:p w:rsidR="00B354FC" w:rsidRPr="005B70CA" w:rsidRDefault="00B354FC" w:rsidP="00D56AF0">
            <w:pPr>
              <w:spacing w:line="480" w:lineRule="auto"/>
              <w:jc w:val="center"/>
              <w:rPr>
                <w:rFonts w:asciiTheme="minorEastAsia" w:hAnsiTheme="minorEastAsia" w:cstheme="minorEastAsia"/>
                <w:color w:val="000000" w:themeColor="text1"/>
                <w:sz w:val="24"/>
                <w:szCs w:val="28"/>
              </w:rPr>
            </w:pPr>
            <w:r>
              <w:rPr>
                <w:rFonts w:asciiTheme="minorEastAsia" w:hAnsiTheme="minorEastAsia" w:cstheme="minorEastAsia" w:hint="eastAsia"/>
                <w:color w:val="000000" w:themeColor="text1"/>
                <w:sz w:val="24"/>
                <w:szCs w:val="28"/>
              </w:rPr>
              <w:t>6%</w:t>
            </w:r>
          </w:p>
        </w:tc>
        <w:tc>
          <w:tcPr>
            <w:tcW w:w="1417" w:type="dxa"/>
          </w:tcPr>
          <w:p w:rsidR="00B354FC" w:rsidRPr="005B70CA" w:rsidRDefault="00B354FC" w:rsidP="00D56AF0">
            <w:pPr>
              <w:spacing w:line="480" w:lineRule="auto"/>
              <w:jc w:val="center"/>
              <w:rPr>
                <w:rFonts w:asciiTheme="minorEastAsia" w:hAnsiTheme="minorEastAsia" w:cstheme="minorEastAsia"/>
                <w:color w:val="000000" w:themeColor="text1"/>
                <w:sz w:val="24"/>
                <w:szCs w:val="28"/>
              </w:rPr>
            </w:pPr>
          </w:p>
        </w:tc>
        <w:tc>
          <w:tcPr>
            <w:tcW w:w="1275" w:type="dxa"/>
          </w:tcPr>
          <w:p w:rsidR="00B354FC" w:rsidRPr="00D24B6B" w:rsidRDefault="00B354FC" w:rsidP="00D56AF0">
            <w:pPr>
              <w:spacing w:line="480" w:lineRule="auto"/>
              <w:jc w:val="center"/>
              <w:rPr>
                <w:rFonts w:asciiTheme="minorEastAsia" w:hAnsiTheme="minorEastAsia" w:cstheme="minorEastAsia"/>
                <w:color w:val="000000" w:themeColor="text1"/>
                <w:sz w:val="24"/>
                <w:szCs w:val="28"/>
              </w:rPr>
            </w:pPr>
          </w:p>
        </w:tc>
      </w:tr>
      <w:tr w:rsidR="00B354FC" w:rsidRPr="00D24B6B" w:rsidTr="00EC5DC2">
        <w:tc>
          <w:tcPr>
            <w:tcW w:w="1526" w:type="dxa"/>
          </w:tcPr>
          <w:p w:rsidR="00B354FC" w:rsidRPr="005B70CA" w:rsidRDefault="00B354FC" w:rsidP="00D24B6B">
            <w:pPr>
              <w:spacing w:line="480" w:lineRule="auto"/>
              <w:jc w:val="center"/>
              <w:rPr>
                <w:rFonts w:asciiTheme="minorEastAsia" w:hAnsiTheme="minorEastAsia" w:cstheme="minorEastAsia"/>
                <w:color w:val="000000" w:themeColor="text1"/>
                <w:sz w:val="24"/>
                <w:szCs w:val="28"/>
              </w:rPr>
            </w:pPr>
            <w:r w:rsidRPr="005B70CA">
              <w:rPr>
                <w:rFonts w:asciiTheme="minorEastAsia" w:hAnsiTheme="minorEastAsia" w:cstheme="minorEastAsia" w:hint="eastAsia"/>
                <w:color w:val="000000" w:themeColor="text1"/>
                <w:sz w:val="24"/>
                <w:szCs w:val="28"/>
              </w:rPr>
              <w:t>冻鸭腿</w:t>
            </w:r>
          </w:p>
        </w:tc>
        <w:tc>
          <w:tcPr>
            <w:tcW w:w="1843" w:type="dxa"/>
            <w:vAlign w:val="center"/>
          </w:tcPr>
          <w:p w:rsidR="00B354FC" w:rsidRPr="00B354FC" w:rsidRDefault="00B354FC">
            <w:pPr>
              <w:jc w:val="center"/>
              <w:rPr>
                <w:color w:val="000000"/>
                <w:sz w:val="28"/>
                <w:szCs w:val="28"/>
              </w:rPr>
            </w:pPr>
            <w:r w:rsidRPr="00B354FC">
              <w:rPr>
                <w:rFonts w:hint="eastAsia"/>
                <w:color w:val="000000"/>
                <w:sz w:val="28"/>
                <w:szCs w:val="28"/>
              </w:rPr>
              <w:t>5500</w:t>
            </w:r>
          </w:p>
        </w:tc>
        <w:tc>
          <w:tcPr>
            <w:tcW w:w="1701" w:type="dxa"/>
          </w:tcPr>
          <w:p w:rsidR="00B354FC" w:rsidRPr="005B70CA" w:rsidRDefault="00B354FC" w:rsidP="005B70CA">
            <w:pPr>
              <w:jc w:val="center"/>
              <w:rPr>
                <w:rFonts w:asciiTheme="minorEastAsia" w:hAnsiTheme="minorEastAsia" w:cstheme="minorEastAsia"/>
                <w:color w:val="000000" w:themeColor="text1"/>
                <w:sz w:val="24"/>
                <w:szCs w:val="28"/>
              </w:rPr>
            </w:pPr>
            <w:r w:rsidRPr="005B70CA">
              <w:rPr>
                <w:rFonts w:asciiTheme="minorEastAsia" w:hAnsiTheme="minorEastAsia" w:cstheme="minorEastAsia"/>
                <w:color w:val="000000" w:themeColor="text1"/>
                <w:sz w:val="24"/>
                <w:szCs w:val="28"/>
              </w:rPr>
              <w:t>六和、呱呱鸭、</w:t>
            </w:r>
          </w:p>
          <w:p w:rsidR="00B354FC" w:rsidRPr="005B70CA" w:rsidRDefault="00B354FC" w:rsidP="005B70CA">
            <w:pPr>
              <w:jc w:val="center"/>
              <w:rPr>
                <w:rFonts w:asciiTheme="minorEastAsia" w:hAnsiTheme="minorEastAsia" w:cstheme="minorEastAsia"/>
                <w:color w:val="000000" w:themeColor="text1"/>
                <w:sz w:val="24"/>
                <w:szCs w:val="28"/>
              </w:rPr>
            </w:pPr>
            <w:r w:rsidRPr="005B70CA">
              <w:rPr>
                <w:rFonts w:asciiTheme="minorEastAsia" w:hAnsiTheme="minorEastAsia" w:cstheme="minorEastAsia" w:hint="eastAsia"/>
                <w:color w:val="000000" w:themeColor="text1"/>
                <w:sz w:val="24"/>
                <w:szCs w:val="28"/>
              </w:rPr>
              <w:t>凤泽源</w:t>
            </w:r>
          </w:p>
        </w:tc>
        <w:tc>
          <w:tcPr>
            <w:tcW w:w="1418" w:type="dxa"/>
          </w:tcPr>
          <w:p w:rsidR="00B354FC" w:rsidRPr="005B70CA" w:rsidRDefault="00B354FC" w:rsidP="00D56AF0">
            <w:pPr>
              <w:spacing w:line="480" w:lineRule="auto"/>
              <w:jc w:val="center"/>
              <w:rPr>
                <w:rFonts w:asciiTheme="minorEastAsia" w:hAnsiTheme="minorEastAsia" w:cstheme="minorEastAsia"/>
                <w:color w:val="000000" w:themeColor="text1"/>
                <w:sz w:val="24"/>
                <w:szCs w:val="28"/>
              </w:rPr>
            </w:pPr>
            <w:r>
              <w:rPr>
                <w:rFonts w:asciiTheme="minorEastAsia" w:hAnsiTheme="minorEastAsia" w:cstheme="minorEastAsia" w:hint="eastAsia"/>
                <w:color w:val="000000" w:themeColor="text1"/>
                <w:sz w:val="24"/>
                <w:szCs w:val="28"/>
              </w:rPr>
              <w:t>6%</w:t>
            </w:r>
          </w:p>
        </w:tc>
        <w:tc>
          <w:tcPr>
            <w:tcW w:w="1417" w:type="dxa"/>
          </w:tcPr>
          <w:p w:rsidR="00B354FC" w:rsidRPr="005B70CA" w:rsidRDefault="00B354FC" w:rsidP="00D56AF0">
            <w:pPr>
              <w:spacing w:line="480" w:lineRule="auto"/>
              <w:jc w:val="center"/>
              <w:rPr>
                <w:rFonts w:asciiTheme="minorEastAsia" w:hAnsiTheme="minorEastAsia" w:cstheme="minorEastAsia"/>
                <w:color w:val="000000" w:themeColor="text1"/>
                <w:sz w:val="24"/>
                <w:szCs w:val="28"/>
              </w:rPr>
            </w:pPr>
          </w:p>
        </w:tc>
        <w:tc>
          <w:tcPr>
            <w:tcW w:w="1275" w:type="dxa"/>
          </w:tcPr>
          <w:p w:rsidR="00B354FC" w:rsidRPr="00D24B6B" w:rsidRDefault="00B354FC" w:rsidP="00D56AF0">
            <w:pPr>
              <w:spacing w:line="480" w:lineRule="auto"/>
              <w:jc w:val="center"/>
              <w:rPr>
                <w:rFonts w:asciiTheme="minorEastAsia" w:hAnsiTheme="minorEastAsia" w:cstheme="minorEastAsia"/>
                <w:color w:val="000000" w:themeColor="text1"/>
                <w:sz w:val="24"/>
                <w:szCs w:val="28"/>
              </w:rPr>
            </w:pPr>
          </w:p>
        </w:tc>
      </w:tr>
      <w:tr w:rsidR="00B354FC" w:rsidRPr="00D24B6B" w:rsidTr="00EC5DC2">
        <w:tc>
          <w:tcPr>
            <w:tcW w:w="1526" w:type="dxa"/>
          </w:tcPr>
          <w:p w:rsidR="00B354FC" w:rsidRPr="005B70CA" w:rsidRDefault="00B354FC" w:rsidP="00D24B6B">
            <w:pPr>
              <w:spacing w:line="480" w:lineRule="auto"/>
              <w:jc w:val="center"/>
              <w:rPr>
                <w:rFonts w:asciiTheme="minorEastAsia" w:hAnsiTheme="minorEastAsia" w:cstheme="minorEastAsia"/>
                <w:color w:val="000000" w:themeColor="text1"/>
                <w:sz w:val="24"/>
                <w:szCs w:val="28"/>
              </w:rPr>
            </w:pPr>
            <w:r w:rsidRPr="005B70CA">
              <w:rPr>
                <w:rFonts w:asciiTheme="minorEastAsia" w:hAnsiTheme="minorEastAsia" w:cstheme="minorEastAsia" w:hint="eastAsia"/>
                <w:color w:val="000000" w:themeColor="text1"/>
                <w:sz w:val="24"/>
                <w:szCs w:val="28"/>
              </w:rPr>
              <w:t>冻鸭翅</w:t>
            </w:r>
          </w:p>
        </w:tc>
        <w:tc>
          <w:tcPr>
            <w:tcW w:w="1843" w:type="dxa"/>
            <w:vAlign w:val="center"/>
          </w:tcPr>
          <w:p w:rsidR="00B354FC" w:rsidRPr="00B354FC" w:rsidRDefault="00B354FC">
            <w:pPr>
              <w:jc w:val="center"/>
              <w:rPr>
                <w:color w:val="000000"/>
                <w:sz w:val="28"/>
                <w:szCs w:val="28"/>
              </w:rPr>
            </w:pPr>
            <w:r w:rsidRPr="00B354FC">
              <w:rPr>
                <w:rFonts w:hint="eastAsia"/>
                <w:color w:val="000000"/>
                <w:sz w:val="28"/>
                <w:szCs w:val="28"/>
              </w:rPr>
              <w:t>100</w:t>
            </w:r>
          </w:p>
        </w:tc>
        <w:tc>
          <w:tcPr>
            <w:tcW w:w="1701" w:type="dxa"/>
          </w:tcPr>
          <w:p w:rsidR="00B354FC" w:rsidRPr="005B70CA" w:rsidRDefault="00B354FC" w:rsidP="005B70CA">
            <w:pPr>
              <w:jc w:val="center"/>
              <w:rPr>
                <w:rFonts w:asciiTheme="minorEastAsia" w:hAnsiTheme="minorEastAsia" w:cstheme="minorEastAsia"/>
                <w:color w:val="000000" w:themeColor="text1"/>
                <w:sz w:val="24"/>
                <w:szCs w:val="28"/>
              </w:rPr>
            </w:pPr>
            <w:r w:rsidRPr="005B70CA">
              <w:rPr>
                <w:rFonts w:asciiTheme="minorEastAsia" w:hAnsiTheme="minorEastAsia" w:cstheme="minorEastAsia"/>
                <w:color w:val="000000" w:themeColor="text1"/>
                <w:sz w:val="24"/>
                <w:szCs w:val="28"/>
              </w:rPr>
              <w:t>六和、呱呱鸭、</w:t>
            </w:r>
          </w:p>
          <w:p w:rsidR="00B354FC" w:rsidRPr="005B70CA" w:rsidRDefault="00B354FC" w:rsidP="005B70CA">
            <w:pPr>
              <w:jc w:val="center"/>
              <w:rPr>
                <w:rFonts w:asciiTheme="minorEastAsia" w:hAnsiTheme="minorEastAsia" w:cstheme="minorEastAsia"/>
                <w:color w:val="000000" w:themeColor="text1"/>
                <w:sz w:val="24"/>
                <w:szCs w:val="28"/>
              </w:rPr>
            </w:pPr>
            <w:r w:rsidRPr="005B70CA">
              <w:rPr>
                <w:rFonts w:asciiTheme="minorEastAsia" w:hAnsiTheme="minorEastAsia" w:cstheme="minorEastAsia" w:hint="eastAsia"/>
                <w:color w:val="000000" w:themeColor="text1"/>
                <w:sz w:val="24"/>
                <w:szCs w:val="28"/>
              </w:rPr>
              <w:t>凤泽源</w:t>
            </w:r>
          </w:p>
        </w:tc>
        <w:tc>
          <w:tcPr>
            <w:tcW w:w="1418" w:type="dxa"/>
          </w:tcPr>
          <w:p w:rsidR="00B354FC" w:rsidRPr="005B70CA" w:rsidRDefault="00B354FC" w:rsidP="00D56AF0">
            <w:pPr>
              <w:spacing w:line="480" w:lineRule="auto"/>
              <w:jc w:val="center"/>
              <w:rPr>
                <w:rFonts w:asciiTheme="minorEastAsia" w:hAnsiTheme="minorEastAsia" w:cstheme="minorEastAsia"/>
                <w:color w:val="000000" w:themeColor="text1"/>
                <w:sz w:val="24"/>
                <w:szCs w:val="28"/>
              </w:rPr>
            </w:pPr>
            <w:r>
              <w:rPr>
                <w:rFonts w:asciiTheme="minorEastAsia" w:hAnsiTheme="minorEastAsia" w:cstheme="minorEastAsia" w:hint="eastAsia"/>
                <w:color w:val="000000" w:themeColor="text1"/>
                <w:sz w:val="24"/>
                <w:szCs w:val="28"/>
              </w:rPr>
              <w:t>6%</w:t>
            </w:r>
          </w:p>
        </w:tc>
        <w:tc>
          <w:tcPr>
            <w:tcW w:w="1417" w:type="dxa"/>
          </w:tcPr>
          <w:p w:rsidR="00B354FC" w:rsidRPr="005B70CA" w:rsidRDefault="00B354FC" w:rsidP="00D56AF0">
            <w:pPr>
              <w:spacing w:line="480" w:lineRule="auto"/>
              <w:jc w:val="center"/>
              <w:rPr>
                <w:rFonts w:asciiTheme="minorEastAsia" w:hAnsiTheme="minorEastAsia" w:cstheme="minorEastAsia"/>
                <w:color w:val="000000" w:themeColor="text1"/>
                <w:sz w:val="24"/>
                <w:szCs w:val="28"/>
              </w:rPr>
            </w:pPr>
          </w:p>
        </w:tc>
        <w:tc>
          <w:tcPr>
            <w:tcW w:w="1275" w:type="dxa"/>
          </w:tcPr>
          <w:p w:rsidR="00B354FC" w:rsidRPr="00D24B6B" w:rsidRDefault="00B354FC" w:rsidP="00D56AF0">
            <w:pPr>
              <w:spacing w:line="480" w:lineRule="auto"/>
              <w:jc w:val="center"/>
              <w:rPr>
                <w:rFonts w:asciiTheme="minorEastAsia" w:hAnsiTheme="minorEastAsia" w:cstheme="minorEastAsia"/>
                <w:color w:val="000000" w:themeColor="text1"/>
                <w:sz w:val="24"/>
                <w:szCs w:val="28"/>
              </w:rPr>
            </w:pPr>
          </w:p>
        </w:tc>
      </w:tr>
      <w:tr w:rsidR="00B354FC" w:rsidRPr="00D24B6B" w:rsidTr="00EC5DC2">
        <w:tc>
          <w:tcPr>
            <w:tcW w:w="1526" w:type="dxa"/>
          </w:tcPr>
          <w:p w:rsidR="00B354FC" w:rsidRPr="005B70CA" w:rsidRDefault="00B354FC" w:rsidP="00D24B6B">
            <w:pPr>
              <w:spacing w:line="480" w:lineRule="auto"/>
              <w:jc w:val="center"/>
              <w:rPr>
                <w:rFonts w:asciiTheme="minorEastAsia" w:hAnsiTheme="minorEastAsia" w:cstheme="minorEastAsia"/>
                <w:color w:val="000000" w:themeColor="text1"/>
                <w:sz w:val="24"/>
                <w:szCs w:val="28"/>
              </w:rPr>
            </w:pPr>
            <w:r w:rsidRPr="005B70CA">
              <w:rPr>
                <w:rFonts w:asciiTheme="minorEastAsia" w:hAnsiTheme="minorEastAsia" w:cstheme="minorEastAsia" w:hint="eastAsia"/>
                <w:color w:val="000000" w:themeColor="text1"/>
                <w:sz w:val="24"/>
                <w:szCs w:val="28"/>
              </w:rPr>
              <w:t>冻鸭胗</w:t>
            </w:r>
          </w:p>
        </w:tc>
        <w:tc>
          <w:tcPr>
            <w:tcW w:w="1843" w:type="dxa"/>
            <w:vAlign w:val="center"/>
          </w:tcPr>
          <w:p w:rsidR="00B354FC" w:rsidRPr="00B354FC" w:rsidRDefault="00B354FC">
            <w:pPr>
              <w:jc w:val="center"/>
              <w:rPr>
                <w:color w:val="000000"/>
                <w:sz w:val="28"/>
                <w:szCs w:val="28"/>
              </w:rPr>
            </w:pPr>
            <w:r w:rsidRPr="00B354FC">
              <w:rPr>
                <w:rFonts w:hint="eastAsia"/>
                <w:color w:val="000000"/>
                <w:sz w:val="28"/>
                <w:szCs w:val="28"/>
              </w:rPr>
              <w:t>900</w:t>
            </w:r>
          </w:p>
        </w:tc>
        <w:tc>
          <w:tcPr>
            <w:tcW w:w="1701" w:type="dxa"/>
          </w:tcPr>
          <w:p w:rsidR="00B354FC" w:rsidRPr="005B70CA" w:rsidRDefault="00B354FC" w:rsidP="005B70CA">
            <w:pPr>
              <w:jc w:val="center"/>
              <w:rPr>
                <w:rFonts w:asciiTheme="minorEastAsia" w:hAnsiTheme="minorEastAsia" w:cstheme="minorEastAsia"/>
                <w:color w:val="000000" w:themeColor="text1"/>
                <w:sz w:val="24"/>
                <w:szCs w:val="28"/>
              </w:rPr>
            </w:pPr>
            <w:r w:rsidRPr="005B70CA">
              <w:rPr>
                <w:rFonts w:asciiTheme="minorEastAsia" w:hAnsiTheme="minorEastAsia" w:cstheme="minorEastAsia"/>
                <w:color w:val="000000" w:themeColor="text1"/>
                <w:sz w:val="24"/>
                <w:szCs w:val="28"/>
              </w:rPr>
              <w:t>六和、呱呱鸭、</w:t>
            </w:r>
          </w:p>
          <w:p w:rsidR="00B354FC" w:rsidRPr="005B70CA" w:rsidRDefault="00B354FC" w:rsidP="005B70CA">
            <w:pPr>
              <w:jc w:val="center"/>
              <w:rPr>
                <w:rFonts w:asciiTheme="minorEastAsia" w:hAnsiTheme="minorEastAsia" w:cstheme="minorEastAsia"/>
                <w:color w:val="000000" w:themeColor="text1"/>
                <w:sz w:val="24"/>
                <w:szCs w:val="28"/>
              </w:rPr>
            </w:pPr>
            <w:r w:rsidRPr="005B70CA">
              <w:rPr>
                <w:rFonts w:asciiTheme="minorEastAsia" w:hAnsiTheme="minorEastAsia" w:cstheme="minorEastAsia" w:hint="eastAsia"/>
                <w:color w:val="000000" w:themeColor="text1"/>
                <w:sz w:val="24"/>
                <w:szCs w:val="28"/>
              </w:rPr>
              <w:t>凤泽源</w:t>
            </w:r>
          </w:p>
        </w:tc>
        <w:tc>
          <w:tcPr>
            <w:tcW w:w="1418" w:type="dxa"/>
          </w:tcPr>
          <w:p w:rsidR="00B354FC" w:rsidRPr="005B70CA" w:rsidRDefault="00B354FC" w:rsidP="00D56AF0">
            <w:pPr>
              <w:spacing w:line="480" w:lineRule="auto"/>
              <w:jc w:val="center"/>
              <w:rPr>
                <w:rFonts w:asciiTheme="minorEastAsia" w:hAnsiTheme="minorEastAsia" w:cstheme="minorEastAsia"/>
                <w:color w:val="000000" w:themeColor="text1"/>
                <w:sz w:val="24"/>
                <w:szCs w:val="28"/>
              </w:rPr>
            </w:pPr>
          </w:p>
        </w:tc>
        <w:tc>
          <w:tcPr>
            <w:tcW w:w="1417" w:type="dxa"/>
          </w:tcPr>
          <w:p w:rsidR="00B354FC" w:rsidRPr="005B70CA" w:rsidRDefault="00B354FC" w:rsidP="00D56AF0">
            <w:pPr>
              <w:spacing w:line="480" w:lineRule="auto"/>
              <w:jc w:val="center"/>
              <w:rPr>
                <w:rFonts w:asciiTheme="minorEastAsia" w:hAnsiTheme="minorEastAsia" w:cstheme="minorEastAsia"/>
                <w:color w:val="000000" w:themeColor="text1"/>
                <w:sz w:val="24"/>
                <w:szCs w:val="28"/>
              </w:rPr>
            </w:pPr>
          </w:p>
        </w:tc>
        <w:tc>
          <w:tcPr>
            <w:tcW w:w="1275" w:type="dxa"/>
          </w:tcPr>
          <w:p w:rsidR="00B354FC" w:rsidRPr="00D24B6B" w:rsidRDefault="00B354FC" w:rsidP="00D56AF0">
            <w:pPr>
              <w:spacing w:line="480" w:lineRule="auto"/>
              <w:jc w:val="center"/>
              <w:rPr>
                <w:rFonts w:asciiTheme="minorEastAsia" w:hAnsiTheme="minorEastAsia" w:cstheme="minorEastAsia"/>
                <w:color w:val="000000" w:themeColor="text1"/>
                <w:sz w:val="24"/>
                <w:szCs w:val="28"/>
              </w:rPr>
            </w:pPr>
          </w:p>
        </w:tc>
      </w:tr>
      <w:tr w:rsidR="00B354FC" w:rsidRPr="00D24B6B" w:rsidTr="00EC5DC2">
        <w:tc>
          <w:tcPr>
            <w:tcW w:w="1526" w:type="dxa"/>
          </w:tcPr>
          <w:p w:rsidR="00B354FC" w:rsidRPr="005B70CA" w:rsidRDefault="00B354FC" w:rsidP="00D24B6B">
            <w:pPr>
              <w:spacing w:line="480" w:lineRule="auto"/>
              <w:jc w:val="center"/>
              <w:rPr>
                <w:rFonts w:asciiTheme="minorEastAsia" w:hAnsiTheme="minorEastAsia" w:cstheme="minorEastAsia"/>
                <w:color w:val="000000" w:themeColor="text1"/>
                <w:sz w:val="24"/>
                <w:szCs w:val="28"/>
              </w:rPr>
            </w:pPr>
            <w:r w:rsidRPr="005B70CA">
              <w:rPr>
                <w:rFonts w:asciiTheme="minorEastAsia" w:hAnsiTheme="minorEastAsia" w:cstheme="minorEastAsia" w:hint="eastAsia"/>
                <w:color w:val="000000" w:themeColor="text1"/>
                <w:sz w:val="24"/>
                <w:szCs w:val="28"/>
              </w:rPr>
              <w:t>冻鸡爪</w:t>
            </w:r>
          </w:p>
        </w:tc>
        <w:tc>
          <w:tcPr>
            <w:tcW w:w="1843" w:type="dxa"/>
            <w:vAlign w:val="center"/>
          </w:tcPr>
          <w:p w:rsidR="00B354FC" w:rsidRPr="00B354FC" w:rsidRDefault="00B354FC">
            <w:pPr>
              <w:jc w:val="center"/>
              <w:rPr>
                <w:color w:val="000000"/>
                <w:sz w:val="28"/>
                <w:szCs w:val="28"/>
              </w:rPr>
            </w:pPr>
            <w:r w:rsidRPr="00B354FC">
              <w:rPr>
                <w:rFonts w:hint="eastAsia"/>
                <w:color w:val="000000"/>
                <w:sz w:val="28"/>
                <w:szCs w:val="28"/>
              </w:rPr>
              <w:t>100</w:t>
            </w:r>
          </w:p>
        </w:tc>
        <w:tc>
          <w:tcPr>
            <w:tcW w:w="1701" w:type="dxa"/>
          </w:tcPr>
          <w:p w:rsidR="00B354FC" w:rsidRPr="005B70CA" w:rsidRDefault="00B354FC" w:rsidP="005B70CA">
            <w:pPr>
              <w:jc w:val="center"/>
              <w:rPr>
                <w:rFonts w:asciiTheme="minorEastAsia" w:hAnsiTheme="minorEastAsia" w:cstheme="minorEastAsia"/>
                <w:color w:val="000000" w:themeColor="text1"/>
                <w:sz w:val="24"/>
                <w:szCs w:val="28"/>
              </w:rPr>
            </w:pPr>
            <w:r w:rsidRPr="005B70CA">
              <w:rPr>
                <w:rFonts w:asciiTheme="minorEastAsia" w:hAnsiTheme="minorEastAsia" w:cstheme="minorEastAsia"/>
                <w:color w:val="000000" w:themeColor="text1"/>
                <w:sz w:val="24"/>
                <w:szCs w:val="28"/>
              </w:rPr>
              <w:t>金牧、耘垦、</w:t>
            </w:r>
          </w:p>
          <w:p w:rsidR="00B354FC" w:rsidRPr="005B70CA" w:rsidRDefault="00B354FC" w:rsidP="00F47D85">
            <w:pPr>
              <w:rPr>
                <w:rFonts w:asciiTheme="minorEastAsia" w:hAnsiTheme="minorEastAsia" w:cstheme="minorEastAsia"/>
                <w:color w:val="000000" w:themeColor="text1"/>
                <w:sz w:val="24"/>
                <w:szCs w:val="28"/>
              </w:rPr>
            </w:pPr>
            <w:r>
              <w:rPr>
                <w:rFonts w:asciiTheme="minorEastAsia" w:hAnsiTheme="minorEastAsia" w:cstheme="minorEastAsia" w:hint="eastAsia"/>
                <w:color w:val="000000" w:themeColor="text1"/>
                <w:sz w:val="24"/>
                <w:szCs w:val="28"/>
              </w:rPr>
              <w:t>好邦</w:t>
            </w:r>
            <w:r w:rsidRPr="005B70CA">
              <w:rPr>
                <w:rFonts w:asciiTheme="minorEastAsia" w:hAnsiTheme="minorEastAsia" w:cstheme="minorEastAsia"/>
                <w:color w:val="000000" w:themeColor="text1"/>
                <w:sz w:val="24"/>
                <w:szCs w:val="28"/>
              </w:rPr>
              <w:t>、和昕</w:t>
            </w:r>
          </w:p>
        </w:tc>
        <w:tc>
          <w:tcPr>
            <w:tcW w:w="1418" w:type="dxa"/>
          </w:tcPr>
          <w:p w:rsidR="00B354FC" w:rsidRPr="005B70CA" w:rsidRDefault="00B354FC" w:rsidP="00D56AF0">
            <w:pPr>
              <w:spacing w:line="480" w:lineRule="auto"/>
              <w:jc w:val="center"/>
              <w:rPr>
                <w:rFonts w:asciiTheme="minorEastAsia" w:hAnsiTheme="minorEastAsia" w:cstheme="minorEastAsia"/>
                <w:color w:val="000000" w:themeColor="text1"/>
                <w:sz w:val="24"/>
                <w:szCs w:val="28"/>
              </w:rPr>
            </w:pPr>
            <w:r>
              <w:rPr>
                <w:rFonts w:asciiTheme="minorEastAsia" w:hAnsiTheme="minorEastAsia" w:cstheme="minorEastAsia" w:hint="eastAsia"/>
                <w:color w:val="000000" w:themeColor="text1"/>
                <w:sz w:val="24"/>
                <w:szCs w:val="28"/>
              </w:rPr>
              <w:t>6%</w:t>
            </w:r>
          </w:p>
        </w:tc>
        <w:tc>
          <w:tcPr>
            <w:tcW w:w="1417" w:type="dxa"/>
          </w:tcPr>
          <w:p w:rsidR="00B354FC" w:rsidRPr="005B70CA" w:rsidRDefault="00B354FC" w:rsidP="00D56AF0">
            <w:pPr>
              <w:spacing w:line="480" w:lineRule="auto"/>
              <w:jc w:val="center"/>
              <w:rPr>
                <w:rFonts w:asciiTheme="minorEastAsia" w:hAnsiTheme="minorEastAsia" w:cstheme="minorEastAsia"/>
                <w:color w:val="000000" w:themeColor="text1"/>
                <w:sz w:val="24"/>
                <w:szCs w:val="28"/>
              </w:rPr>
            </w:pPr>
          </w:p>
        </w:tc>
        <w:tc>
          <w:tcPr>
            <w:tcW w:w="1275" w:type="dxa"/>
          </w:tcPr>
          <w:p w:rsidR="00B354FC" w:rsidRPr="00D24B6B" w:rsidRDefault="00B354FC" w:rsidP="00D56AF0">
            <w:pPr>
              <w:spacing w:line="480" w:lineRule="auto"/>
              <w:jc w:val="center"/>
              <w:rPr>
                <w:rFonts w:asciiTheme="minorEastAsia" w:hAnsiTheme="minorEastAsia" w:cstheme="minorEastAsia"/>
                <w:color w:val="000000" w:themeColor="text1"/>
                <w:sz w:val="24"/>
                <w:szCs w:val="28"/>
              </w:rPr>
            </w:pPr>
          </w:p>
        </w:tc>
      </w:tr>
      <w:tr w:rsidR="00B354FC" w:rsidRPr="00D24B6B" w:rsidTr="00EC5DC2">
        <w:tc>
          <w:tcPr>
            <w:tcW w:w="1526" w:type="dxa"/>
          </w:tcPr>
          <w:p w:rsidR="00B354FC" w:rsidRPr="005B70CA" w:rsidRDefault="00B354FC" w:rsidP="00D24B6B">
            <w:pPr>
              <w:spacing w:line="480" w:lineRule="auto"/>
              <w:jc w:val="center"/>
              <w:rPr>
                <w:rFonts w:asciiTheme="minorEastAsia" w:hAnsiTheme="minorEastAsia" w:cstheme="minorEastAsia"/>
                <w:color w:val="000000" w:themeColor="text1"/>
                <w:sz w:val="24"/>
                <w:szCs w:val="28"/>
              </w:rPr>
            </w:pPr>
            <w:r w:rsidRPr="005B70CA">
              <w:rPr>
                <w:rFonts w:asciiTheme="minorEastAsia" w:hAnsiTheme="minorEastAsia" w:cstheme="minorEastAsia" w:hint="eastAsia"/>
                <w:color w:val="000000" w:themeColor="text1"/>
                <w:sz w:val="24"/>
                <w:szCs w:val="28"/>
              </w:rPr>
              <w:t>冻鸡心</w:t>
            </w:r>
          </w:p>
        </w:tc>
        <w:tc>
          <w:tcPr>
            <w:tcW w:w="1843" w:type="dxa"/>
            <w:vAlign w:val="center"/>
          </w:tcPr>
          <w:p w:rsidR="00B354FC" w:rsidRPr="00B354FC" w:rsidRDefault="00B354FC">
            <w:pPr>
              <w:jc w:val="center"/>
              <w:rPr>
                <w:color w:val="000000"/>
                <w:sz w:val="28"/>
                <w:szCs w:val="28"/>
              </w:rPr>
            </w:pPr>
            <w:r w:rsidRPr="00B354FC">
              <w:rPr>
                <w:rFonts w:hint="eastAsia"/>
                <w:color w:val="000000"/>
                <w:sz w:val="28"/>
                <w:szCs w:val="28"/>
              </w:rPr>
              <w:t>660</w:t>
            </w:r>
          </w:p>
        </w:tc>
        <w:tc>
          <w:tcPr>
            <w:tcW w:w="1701" w:type="dxa"/>
          </w:tcPr>
          <w:p w:rsidR="00B354FC" w:rsidRPr="005B70CA" w:rsidRDefault="00B354FC" w:rsidP="005B70CA">
            <w:pPr>
              <w:jc w:val="center"/>
              <w:rPr>
                <w:rFonts w:asciiTheme="minorEastAsia" w:hAnsiTheme="minorEastAsia" w:cstheme="minorEastAsia"/>
                <w:color w:val="000000" w:themeColor="text1"/>
                <w:sz w:val="24"/>
                <w:szCs w:val="28"/>
              </w:rPr>
            </w:pPr>
            <w:r w:rsidRPr="005B70CA">
              <w:rPr>
                <w:rFonts w:asciiTheme="minorEastAsia" w:hAnsiTheme="minorEastAsia" w:cstheme="minorEastAsia"/>
                <w:color w:val="000000" w:themeColor="text1"/>
                <w:sz w:val="24"/>
                <w:szCs w:val="28"/>
              </w:rPr>
              <w:t>金牧、耘垦、</w:t>
            </w:r>
          </w:p>
          <w:p w:rsidR="00B354FC" w:rsidRPr="005B70CA" w:rsidRDefault="00B354FC" w:rsidP="00F47D85">
            <w:pPr>
              <w:rPr>
                <w:rFonts w:asciiTheme="minorEastAsia" w:hAnsiTheme="minorEastAsia" w:cstheme="minorEastAsia"/>
                <w:color w:val="000000" w:themeColor="text1"/>
                <w:sz w:val="24"/>
                <w:szCs w:val="28"/>
              </w:rPr>
            </w:pPr>
            <w:r>
              <w:rPr>
                <w:rFonts w:asciiTheme="minorEastAsia" w:hAnsiTheme="minorEastAsia" w:cstheme="minorEastAsia" w:hint="eastAsia"/>
                <w:color w:val="000000" w:themeColor="text1"/>
                <w:sz w:val="24"/>
                <w:szCs w:val="28"/>
              </w:rPr>
              <w:t>好邦</w:t>
            </w:r>
            <w:r w:rsidRPr="005B70CA">
              <w:rPr>
                <w:rFonts w:asciiTheme="minorEastAsia" w:hAnsiTheme="minorEastAsia" w:cstheme="minorEastAsia"/>
                <w:color w:val="000000" w:themeColor="text1"/>
                <w:sz w:val="24"/>
                <w:szCs w:val="28"/>
              </w:rPr>
              <w:t>、和昕</w:t>
            </w:r>
          </w:p>
        </w:tc>
        <w:tc>
          <w:tcPr>
            <w:tcW w:w="1418" w:type="dxa"/>
          </w:tcPr>
          <w:p w:rsidR="00B354FC" w:rsidRPr="005B70CA" w:rsidRDefault="00B354FC" w:rsidP="00D56AF0">
            <w:pPr>
              <w:spacing w:line="480" w:lineRule="auto"/>
              <w:jc w:val="center"/>
              <w:rPr>
                <w:rFonts w:asciiTheme="minorEastAsia" w:hAnsiTheme="minorEastAsia" w:cstheme="minorEastAsia"/>
                <w:color w:val="000000" w:themeColor="text1"/>
                <w:sz w:val="24"/>
                <w:szCs w:val="28"/>
              </w:rPr>
            </w:pPr>
            <w:r>
              <w:rPr>
                <w:rFonts w:asciiTheme="minorEastAsia" w:hAnsiTheme="minorEastAsia" w:cstheme="minorEastAsia" w:hint="eastAsia"/>
                <w:color w:val="000000" w:themeColor="text1"/>
                <w:sz w:val="24"/>
                <w:szCs w:val="28"/>
              </w:rPr>
              <w:t>6%</w:t>
            </w:r>
          </w:p>
        </w:tc>
        <w:tc>
          <w:tcPr>
            <w:tcW w:w="1417" w:type="dxa"/>
          </w:tcPr>
          <w:p w:rsidR="00B354FC" w:rsidRPr="005B70CA" w:rsidRDefault="00B354FC" w:rsidP="00D56AF0">
            <w:pPr>
              <w:spacing w:line="480" w:lineRule="auto"/>
              <w:jc w:val="center"/>
              <w:rPr>
                <w:rFonts w:asciiTheme="minorEastAsia" w:hAnsiTheme="minorEastAsia" w:cstheme="minorEastAsia"/>
                <w:color w:val="000000" w:themeColor="text1"/>
                <w:sz w:val="24"/>
                <w:szCs w:val="28"/>
              </w:rPr>
            </w:pPr>
          </w:p>
        </w:tc>
        <w:tc>
          <w:tcPr>
            <w:tcW w:w="1275" w:type="dxa"/>
          </w:tcPr>
          <w:p w:rsidR="00B354FC" w:rsidRPr="00D24B6B" w:rsidRDefault="00B354FC" w:rsidP="00D56AF0">
            <w:pPr>
              <w:spacing w:line="480" w:lineRule="auto"/>
              <w:jc w:val="center"/>
              <w:rPr>
                <w:rFonts w:asciiTheme="minorEastAsia" w:hAnsiTheme="minorEastAsia" w:cstheme="minorEastAsia"/>
                <w:color w:val="000000" w:themeColor="text1"/>
                <w:sz w:val="24"/>
                <w:szCs w:val="28"/>
              </w:rPr>
            </w:pPr>
          </w:p>
        </w:tc>
      </w:tr>
      <w:tr w:rsidR="00B354FC" w:rsidRPr="00D24B6B" w:rsidTr="00EC5DC2">
        <w:tc>
          <w:tcPr>
            <w:tcW w:w="1526" w:type="dxa"/>
          </w:tcPr>
          <w:p w:rsidR="00B354FC" w:rsidRPr="005B70CA" w:rsidRDefault="00B354FC" w:rsidP="00D24B6B">
            <w:pPr>
              <w:spacing w:line="480" w:lineRule="auto"/>
              <w:jc w:val="center"/>
              <w:rPr>
                <w:rFonts w:asciiTheme="minorEastAsia" w:hAnsiTheme="minorEastAsia" w:cstheme="minorEastAsia"/>
                <w:color w:val="000000" w:themeColor="text1"/>
                <w:sz w:val="24"/>
                <w:szCs w:val="28"/>
              </w:rPr>
            </w:pPr>
            <w:r w:rsidRPr="005B70CA">
              <w:rPr>
                <w:rFonts w:asciiTheme="minorEastAsia" w:hAnsiTheme="minorEastAsia" w:cstheme="minorEastAsia" w:hint="eastAsia"/>
                <w:color w:val="000000" w:themeColor="text1"/>
                <w:sz w:val="24"/>
                <w:szCs w:val="28"/>
              </w:rPr>
              <w:t>冻巴沙鱼</w:t>
            </w:r>
          </w:p>
        </w:tc>
        <w:tc>
          <w:tcPr>
            <w:tcW w:w="1843" w:type="dxa"/>
            <w:vAlign w:val="center"/>
          </w:tcPr>
          <w:p w:rsidR="00B354FC" w:rsidRPr="00B354FC" w:rsidRDefault="00B354FC">
            <w:pPr>
              <w:jc w:val="center"/>
              <w:rPr>
                <w:color w:val="000000"/>
                <w:sz w:val="28"/>
                <w:szCs w:val="28"/>
              </w:rPr>
            </w:pPr>
            <w:r w:rsidRPr="00B354FC">
              <w:rPr>
                <w:rFonts w:hint="eastAsia"/>
                <w:color w:val="000000"/>
                <w:sz w:val="28"/>
                <w:szCs w:val="28"/>
              </w:rPr>
              <w:t>100000</w:t>
            </w:r>
          </w:p>
        </w:tc>
        <w:tc>
          <w:tcPr>
            <w:tcW w:w="1701" w:type="dxa"/>
          </w:tcPr>
          <w:p w:rsidR="00B354FC" w:rsidRPr="005B70CA" w:rsidRDefault="00B354FC" w:rsidP="005B70CA">
            <w:pPr>
              <w:jc w:val="center"/>
              <w:rPr>
                <w:rFonts w:asciiTheme="minorEastAsia" w:hAnsiTheme="minorEastAsia" w:cstheme="minorEastAsia"/>
                <w:color w:val="000000" w:themeColor="text1"/>
                <w:sz w:val="24"/>
                <w:szCs w:val="28"/>
              </w:rPr>
            </w:pPr>
            <w:r w:rsidRPr="005B70CA">
              <w:rPr>
                <w:rFonts w:asciiTheme="minorEastAsia" w:hAnsiTheme="minorEastAsia" w:cstheme="minorEastAsia"/>
                <w:color w:val="000000" w:themeColor="text1"/>
                <w:sz w:val="24"/>
                <w:szCs w:val="28"/>
              </w:rPr>
              <w:t>品鲜阁、佳鸿、</w:t>
            </w:r>
          </w:p>
          <w:p w:rsidR="00B354FC" w:rsidRPr="005B70CA" w:rsidRDefault="00B354FC" w:rsidP="005B70CA">
            <w:pPr>
              <w:jc w:val="center"/>
              <w:rPr>
                <w:rFonts w:asciiTheme="minorEastAsia" w:hAnsiTheme="minorEastAsia" w:cstheme="minorEastAsia"/>
                <w:color w:val="000000" w:themeColor="text1"/>
                <w:sz w:val="24"/>
                <w:szCs w:val="28"/>
              </w:rPr>
            </w:pPr>
            <w:r w:rsidRPr="005B70CA">
              <w:rPr>
                <w:rFonts w:asciiTheme="minorEastAsia" w:hAnsiTheme="minorEastAsia" w:cstheme="minorEastAsia" w:hint="eastAsia"/>
                <w:color w:val="000000" w:themeColor="text1"/>
                <w:sz w:val="24"/>
                <w:szCs w:val="28"/>
              </w:rPr>
              <w:t>同泰</w:t>
            </w:r>
          </w:p>
        </w:tc>
        <w:tc>
          <w:tcPr>
            <w:tcW w:w="1418" w:type="dxa"/>
          </w:tcPr>
          <w:p w:rsidR="00B354FC" w:rsidRPr="005B70CA" w:rsidRDefault="00B354FC" w:rsidP="00D56AF0">
            <w:pPr>
              <w:spacing w:line="480" w:lineRule="auto"/>
              <w:jc w:val="center"/>
              <w:rPr>
                <w:rFonts w:asciiTheme="minorEastAsia" w:hAnsiTheme="minorEastAsia" w:cstheme="minorEastAsia"/>
                <w:color w:val="000000" w:themeColor="text1"/>
                <w:sz w:val="24"/>
                <w:szCs w:val="28"/>
              </w:rPr>
            </w:pPr>
            <w:r>
              <w:rPr>
                <w:rFonts w:asciiTheme="minorEastAsia" w:hAnsiTheme="minorEastAsia" w:cstheme="minorEastAsia" w:hint="eastAsia"/>
                <w:color w:val="000000" w:themeColor="text1"/>
                <w:sz w:val="24"/>
                <w:szCs w:val="28"/>
              </w:rPr>
              <w:t>10%</w:t>
            </w:r>
          </w:p>
        </w:tc>
        <w:tc>
          <w:tcPr>
            <w:tcW w:w="1417" w:type="dxa"/>
          </w:tcPr>
          <w:p w:rsidR="00B354FC" w:rsidRPr="005B70CA" w:rsidRDefault="00B354FC" w:rsidP="00D56AF0">
            <w:pPr>
              <w:spacing w:line="480" w:lineRule="auto"/>
              <w:jc w:val="center"/>
              <w:rPr>
                <w:rFonts w:asciiTheme="minorEastAsia" w:hAnsiTheme="minorEastAsia" w:cstheme="minorEastAsia"/>
                <w:color w:val="000000" w:themeColor="text1"/>
                <w:sz w:val="24"/>
                <w:szCs w:val="28"/>
              </w:rPr>
            </w:pPr>
          </w:p>
        </w:tc>
        <w:tc>
          <w:tcPr>
            <w:tcW w:w="1275" w:type="dxa"/>
          </w:tcPr>
          <w:p w:rsidR="00B354FC" w:rsidRPr="00D24B6B" w:rsidRDefault="00B354FC" w:rsidP="00D56AF0">
            <w:pPr>
              <w:spacing w:line="480" w:lineRule="auto"/>
              <w:jc w:val="center"/>
              <w:rPr>
                <w:rFonts w:asciiTheme="minorEastAsia" w:hAnsiTheme="minorEastAsia" w:cstheme="minorEastAsia"/>
                <w:color w:val="000000" w:themeColor="text1"/>
                <w:sz w:val="24"/>
                <w:szCs w:val="28"/>
              </w:rPr>
            </w:pPr>
          </w:p>
        </w:tc>
      </w:tr>
      <w:tr w:rsidR="00B354FC" w:rsidRPr="00D24B6B" w:rsidTr="00EC5DC2">
        <w:tc>
          <w:tcPr>
            <w:tcW w:w="1526" w:type="dxa"/>
          </w:tcPr>
          <w:p w:rsidR="00B354FC" w:rsidRPr="005B70CA" w:rsidRDefault="00B354FC" w:rsidP="00D24B6B">
            <w:pPr>
              <w:spacing w:line="480" w:lineRule="auto"/>
              <w:jc w:val="center"/>
              <w:rPr>
                <w:rFonts w:asciiTheme="minorEastAsia" w:hAnsiTheme="minorEastAsia" w:cstheme="minorEastAsia"/>
                <w:color w:val="000000" w:themeColor="text1"/>
                <w:sz w:val="24"/>
                <w:szCs w:val="28"/>
              </w:rPr>
            </w:pPr>
            <w:r w:rsidRPr="005B70CA">
              <w:rPr>
                <w:rFonts w:asciiTheme="minorEastAsia" w:hAnsiTheme="minorEastAsia" w:cstheme="minorEastAsia" w:hint="eastAsia"/>
                <w:color w:val="000000" w:themeColor="text1"/>
                <w:sz w:val="24"/>
                <w:szCs w:val="28"/>
              </w:rPr>
              <w:t>冻鳕鱼片</w:t>
            </w:r>
          </w:p>
        </w:tc>
        <w:tc>
          <w:tcPr>
            <w:tcW w:w="1843" w:type="dxa"/>
            <w:vAlign w:val="center"/>
          </w:tcPr>
          <w:p w:rsidR="00B354FC" w:rsidRPr="00B354FC" w:rsidRDefault="00B354FC">
            <w:pPr>
              <w:jc w:val="center"/>
              <w:rPr>
                <w:color w:val="000000"/>
                <w:sz w:val="28"/>
                <w:szCs w:val="28"/>
              </w:rPr>
            </w:pPr>
            <w:r w:rsidRPr="00B354FC">
              <w:rPr>
                <w:rFonts w:hint="eastAsia"/>
                <w:color w:val="000000"/>
                <w:sz w:val="28"/>
                <w:szCs w:val="28"/>
              </w:rPr>
              <w:t>500</w:t>
            </w:r>
          </w:p>
        </w:tc>
        <w:tc>
          <w:tcPr>
            <w:tcW w:w="1701" w:type="dxa"/>
          </w:tcPr>
          <w:p w:rsidR="00B354FC" w:rsidRPr="005B70CA" w:rsidRDefault="00B354FC" w:rsidP="005B70CA">
            <w:pPr>
              <w:jc w:val="center"/>
              <w:rPr>
                <w:rFonts w:asciiTheme="minorEastAsia" w:hAnsiTheme="minorEastAsia" w:cstheme="minorEastAsia"/>
                <w:color w:val="000000" w:themeColor="text1"/>
                <w:sz w:val="24"/>
                <w:szCs w:val="28"/>
              </w:rPr>
            </w:pPr>
            <w:r w:rsidRPr="005B70CA">
              <w:rPr>
                <w:rFonts w:asciiTheme="minorEastAsia" w:hAnsiTheme="minorEastAsia" w:cstheme="minorEastAsia"/>
                <w:color w:val="000000" w:themeColor="text1"/>
                <w:sz w:val="24"/>
                <w:szCs w:val="28"/>
              </w:rPr>
              <w:t>品鲜阁、佳鸿、</w:t>
            </w:r>
          </w:p>
          <w:p w:rsidR="00B354FC" w:rsidRPr="005B70CA" w:rsidRDefault="00B354FC" w:rsidP="005B70CA">
            <w:pPr>
              <w:jc w:val="center"/>
              <w:rPr>
                <w:rFonts w:asciiTheme="minorEastAsia" w:hAnsiTheme="minorEastAsia" w:cstheme="minorEastAsia"/>
                <w:color w:val="000000" w:themeColor="text1"/>
                <w:sz w:val="24"/>
                <w:szCs w:val="28"/>
              </w:rPr>
            </w:pPr>
            <w:r w:rsidRPr="005B70CA">
              <w:rPr>
                <w:rFonts w:asciiTheme="minorEastAsia" w:hAnsiTheme="minorEastAsia" w:cstheme="minorEastAsia" w:hint="eastAsia"/>
                <w:color w:val="000000" w:themeColor="text1"/>
                <w:sz w:val="24"/>
                <w:szCs w:val="28"/>
              </w:rPr>
              <w:t>同泰</w:t>
            </w:r>
          </w:p>
        </w:tc>
        <w:tc>
          <w:tcPr>
            <w:tcW w:w="1418" w:type="dxa"/>
          </w:tcPr>
          <w:p w:rsidR="00B354FC" w:rsidRPr="005B70CA" w:rsidRDefault="00B354FC" w:rsidP="00D56AF0">
            <w:pPr>
              <w:spacing w:line="480" w:lineRule="auto"/>
              <w:jc w:val="center"/>
              <w:rPr>
                <w:rFonts w:asciiTheme="minorEastAsia" w:hAnsiTheme="minorEastAsia" w:cstheme="minorEastAsia"/>
                <w:color w:val="000000" w:themeColor="text1"/>
                <w:sz w:val="24"/>
                <w:szCs w:val="28"/>
              </w:rPr>
            </w:pPr>
            <w:r>
              <w:rPr>
                <w:rFonts w:asciiTheme="minorEastAsia" w:hAnsiTheme="minorEastAsia" w:cstheme="minorEastAsia" w:hint="eastAsia"/>
                <w:color w:val="000000" w:themeColor="text1"/>
                <w:sz w:val="24"/>
                <w:szCs w:val="28"/>
              </w:rPr>
              <w:t>10%</w:t>
            </w:r>
          </w:p>
        </w:tc>
        <w:tc>
          <w:tcPr>
            <w:tcW w:w="1417" w:type="dxa"/>
          </w:tcPr>
          <w:p w:rsidR="00B354FC" w:rsidRPr="005B70CA" w:rsidRDefault="00B354FC" w:rsidP="00D56AF0">
            <w:pPr>
              <w:spacing w:line="480" w:lineRule="auto"/>
              <w:jc w:val="center"/>
              <w:rPr>
                <w:rFonts w:asciiTheme="minorEastAsia" w:hAnsiTheme="minorEastAsia" w:cstheme="minorEastAsia"/>
                <w:color w:val="000000" w:themeColor="text1"/>
                <w:sz w:val="24"/>
                <w:szCs w:val="28"/>
              </w:rPr>
            </w:pPr>
          </w:p>
        </w:tc>
        <w:tc>
          <w:tcPr>
            <w:tcW w:w="1275" w:type="dxa"/>
          </w:tcPr>
          <w:p w:rsidR="00B354FC" w:rsidRPr="00D24B6B" w:rsidRDefault="00B354FC" w:rsidP="00D56AF0">
            <w:pPr>
              <w:spacing w:line="480" w:lineRule="auto"/>
              <w:jc w:val="center"/>
              <w:rPr>
                <w:rFonts w:asciiTheme="minorEastAsia" w:hAnsiTheme="minorEastAsia" w:cstheme="minorEastAsia"/>
                <w:color w:val="000000" w:themeColor="text1"/>
                <w:sz w:val="24"/>
                <w:szCs w:val="28"/>
              </w:rPr>
            </w:pPr>
          </w:p>
        </w:tc>
      </w:tr>
      <w:tr w:rsidR="00B354FC" w:rsidRPr="00D24B6B" w:rsidTr="00EC5DC2">
        <w:tc>
          <w:tcPr>
            <w:tcW w:w="1526" w:type="dxa"/>
          </w:tcPr>
          <w:p w:rsidR="00B354FC" w:rsidRPr="005B70CA" w:rsidRDefault="00B354FC" w:rsidP="00D24B6B">
            <w:pPr>
              <w:spacing w:line="480" w:lineRule="auto"/>
              <w:jc w:val="center"/>
              <w:rPr>
                <w:rFonts w:asciiTheme="minorEastAsia" w:hAnsiTheme="minorEastAsia" w:cstheme="minorEastAsia"/>
                <w:color w:val="000000" w:themeColor="text1"/>
                <w:sz w:val="24"/>
                <w:szCs w:val="28"/>
              </w:rPr>
            </w:pPr>
            <w:r w:rsidRPr="005B70CA">
              <w:rPr>
                <w:rFonts w:asciiTheme="minorEastAsia" w:hAnsiTheme="minorEastAsia" w:cstheme="minorEastAsia" w:hint="eastAsia"/>
                <w:color w:val="000000" w:themeColor="text1"/>
                <w:sz w:val="24"/>
                <w:szCs w:val="28"/>
              </w:rPr>
              <w:t>冻虾丸</w:t>
            </w:r>
          </w:p>
        </w:tc>
        <w:tc>
          <w:tcPr>
            <w:tcW w:w="1843" w:type="dxa"/>
            <w:vAlign w:val="center"/>
          </w:tcPr>
          <w:p w:rsidR="00B354FC" w:rsidRPr="00B354FC" w:rsidRDefault="00C60A15">
            <w:pPr>
              <w:jc w:val="center"/>
              <w:rPr>
                <w:color w:val="000000"/>
                <w:sz w:val="28"/>
                <w:szCs w:val="28"/>
              </w:rPr>
            </w:pPr>
            <w:r>
              <w:rPr>
                <w:rFonts w:hint="eastAsia"/>
                <w:color w:val="000000"/>
                <w:sz w:val="28"/>
                <w:szCs w:val="28"/>
              </w:rPr>
              <w:t>5500</w:t>
            </w:r>
          </w:p>
        </w:tc>
        <w:tc>
          <w:tcPr>
            <w:tcW w:w="1701" w:type="dxa"/>
          </w:tcPr>
          <w:p w:rsidR="00B354FC" w:rsidRPr="005B70CA" w:rsidRDefault="00B354FC" w:rsidP="005B70CA">
            <w:pPr>
              <w:jc w:val="center"/>
              <w:rPr>
                <w:rFonts w:asciiTheme="minorEastAsia" w:hAnsiTheme="minorEastAsia" w:cstheme="minorEastAsia"/>
                <w:color w:val="000000" w:themeColor="text1"/>
                <w:sz w:val="24"/>
                <w:szCs w:val="28"/>
              </w:rPr>
            </w:pPr>
            <w:r w:rsidRPr="005B70CA">
              <w:rPr>
                <w:rFonts w:asciiTheme="minorEastAsia" w:hAnsiTheme="minorEastAsia" w:cstheme="minorEastAsia"/>
                <w:color w:val="000000" w:themeColor="text1"/>
                <w:sz w:val="24"/>
                <w:szCs w:val="28"/>
              </w:rPr>
              <w:t>骏马、昊瑞福、</w:t>
            </w:r>
          </w:p>
          <w:p w:rsidR="00B354FC" w:rsidRPr="005B70CA" w:rsidRDefault="00B354FC" w:rsidP="00F47D85">
            <w:pPr>
              <w:jc w:val="center"/>
              <w:rPr>
                <w:rFonts w:asciiTheme="minorEastAsia" w:hAnsiTheme="minorEastAsia" w:cstheme="minorEastAsia"/>
                <w:color w:val="000000" w:themeColor="text1"/>
                <w:sz w:val="24"/>
                <w:szCs w:val="28"/>
              </w:rPr>
            </w:pPr>
            <w:r w:rsidRPr="005B70CA">
              <w:rPr>
                <w:rFonts w:asciiTheme="minorEastAsia" w:hAnsiTheme="minorEastAsia" w:cstheme="minorEastAsia"/>
                <w:color w:val="000000" w:themeColor="text1"/>
                <w:sz w:val="24"/>
                <w:szCs w:val="28"/>
              </w:rPr>
              <w:t>官</w:t>
            </w:r>
            <w:r>
              <w:rPr>
                <w:rFonts w:asciiTheme="minorEastAsia" w:hAnsiTheme="minorEastAsia" w:cstheme="minorEastAsia" w:hint="eastAsia"/>
                <w:color w:val="000000" w:themeColor="text1"/>
                <w:sz w:val="24"/>
                <w:szCs w:val="28"/>
              </w:rPr>
              <w:t>善</w:t>
            </w:r>
          </w:p>
        </w:tc>
        <w:tc>
          <w:tcPr>
            <w:tcW w:w="1418" w:type="dxa"/>
          </w:tcPr>
          <w:p w:rsidR="00B354FC" w:rsidRPr="005B70CA" w:rsidRDefault="00B354FC" w:rsidP="00D56AF0">
            <w:pPr>
              <w:spacing w:line="480" w:lineRule="auto"/>
              <w:jc w:val="center"/>
              <w:rPr>
                <w:rFonts w:asciiTheme="minorEastAsia" w:hAnsiTheme="minorEastAsia" w:cstheme="minorEastAsia"/>
                <w:color w:val="000000" w:themeColor="text1"/>
                <w:sz w:val="24"/>
                <w:szCs w:val="28"/>
              </w:rPr>
            </w:pPr>
          </w:p>
        </w:tc>
        <w:tc>
          <w:tcPr>
            <w:tcW w:w="1417" w:type="dxa"/>
          </w:tcPr>
          <w:p w:rsidR="00B354FC" w:rsidRPr="005B70CA" w:rsidRDefault="00B354FC" w:rsidP="00D56AF0">
            <w:pPr>
              <w:spacing w:line="480" w:lineRule="auto"/>
              <w:jc w:val="center"/>
              <w:rPr>
                <w:rFonts w:asciiTheme="minorEastAsia" w:hAnsiTheme="minorEastAsia" w:cstheme="minorEastAsia"/>
                <w:color w:val="000000" w:themeColor="text1"/>
                <w:sz w:val="24"/>
                <w:szCs w:val="28"/>
              </w:rPr>
            </w:pPr>
          </w:p>
        </w:tc>
        <w:tc>
          <w:tcPr>
            <w:tcW w:w="1275" w:type="dxa"/>
          </w:tcPr>
          <w:p w:rsidR="00B354FC" w:rsidRPr="00D24B6B" w:rsidRDefault="00B354FC" w:rsidP="00D56AF0">
            <w:pPr>
              <w:spacing w:line="480" w:lineRule="auto"/>
              <w:jc w:val="center"/>
              <w:rPr>
                <w:rFonts w:asciiTheme="minorEastAsia" w:hAnsiTheme="minorEastAsia" w:cstheme="minorEastAsia"/>
                <w:color w:val="000000" w:themeColor="text1"/>
                <w:sz w:val="24"/>
                <w:szCs w:val="28"/>
              </w:rPr>
            </w:pPr>
          </w:p>
        </w:tc>
      </w:tr>
      <w:tr w:rsidR="00B354FC" w:rsidRPr="00D24B6B" w:rsidTr="000A0667">
        <w:tc>
          <w:tcPr>
            <w:tcW w:w="1526" w:type="dxa"/>
          </w:tcPr>
          <w:p w:rsidR="00B354FC" w:rsidRPr="005B70CA" w:rsidRDefault="00B354FC" w:rsidP="00D24B6B">
            <w:pPr>
              <w:spacing w:line="480" w:lineRule="auto"/>
              <w:jc w:val="center"/>
              <w:rPr>
                <w:rFonts w:asciiTheme="minorEastAsia" w:hAnsiTheme="minorEastAsia" w:cstheme="minorEastAsia"/>
                <w:color w:val="000000" w:themeColor="text1"/>
                <w:sz w:val="24"/>
                <w:szCs w:val="28"/>
              </w:rPr>
            </w:pPr>
            <w:r w:rsidRPr="005B70CA">
              <w:rPr>
                <w:rFonts w:asciiTheme="minorEastAsia" w:hAnsiTheme="minorEastAsia" w:cstheme="minorEastAsia" w:hint="eastAsia"/>
                <w:color w:val="000000" w:themeColor="text1"/>
                <w:sz w:val="24"/>
                <w:szCs w:val="28"/>
              </w:rPr>
              <w:t>饺子</w:t>
            </w:r>
          </w:p>
        </w:tc>
        <w:tc>
          <w:tcPr>
            <w:tcW w:w="1843" w:type="dxa"/>
            <w:vAlign w:val="center"/>
          </w:tcPr>
          <w:p w:rsidR="00B354FC" w:rsidRPr="00B354FC" w:rsidRDefault="00B354FC">
            <w:pPr>
              <w:jc w:val="center"/>
              <w:rPr>
                <w:color w:val="000000"/>
                <w:sz w:val="28"/>
                <w:szCs w:val="28"/>
              </w:rPr>
            </w:pPr>
            <w:r w:rsidRPr="00B354FC">
              <w:rPr>
                <w:rFonts w:hint="eastAsia"/>
                <w:color w:val="000000"/>
                <w:sz w:val="28"/>
                <w:szCs w:val="28"/>
              </w:rPr>
              <w:t>6000</w:t>
            </w:r>
          </w:p>
        </w:tc>
        <w:tc>
          <w:tcPr>
            <w:tcW w:w="1701" w:type="dxa"/>
          </w:tcPr>
          <w:p w:rsidR="00B354FC" w:rsidRPr="005B70CA" w:rsidRDefault="00B354FC" w:rsidP="005B70CA">
            <w:pPr>
              <w:jc w:val="center"/>
              <w:rPr>
                <w:rFonts w:asciiTheme="minorEastAsia" w:hAnsiTheme="minorEastAsia" w:cstheme="minorEastAsia"/>
                <w:color w:val="000000" w:themeColor="text1"/>
                <w:sz w:val="24"/>
                <w:szCs w:val="28"/>
              </w:rPr>
            </w:pPr>
            <w:r w:rsidRPr="005B70CA">
              <w:rPr>
                <w:rFonts w:asciiTheme="minorEastAsia" w:hAnsiTheme="minorEastAsia" w:cstheme="minorEastAsia"/>
                <w:color w:val="000000" w:themeColor="text1"/>
                <w:sz w:val="24"/>
                <w:szCs w:val="28"/>
              </w:rPr>
              <w:t>思念、三全</w:t>
            </w:r>
            <w:r w:rsidRPr="005B70CA">
              <w:rPr>
                <w:rFonts w:asciiTheme="minorEastAsia" w:hAnsiTheme="minorEastAsia" w:cstheme="minorEastAsia" w:hint="eastAsia"/>
                <w:color w:val="000000" w:themeColor="text1"/>
                <w:sz w:val="24"/>
                <w:szCs w:val="28"/>
              </w:rPr>
              <w:t>、</w:t>
            </w:r>
          </w:p>
          <w:p w:rsidR="00B354FC" w:rsidRPr="005B70CA" w:rsidRDefault="00B354FC" w:rsidP="005B70CA">
            <w:pPr>
              <w:jc w:val="center"/>
              <w:rPr>
                <w:rFonts w:asciiTheme="minorEastAsia" w:hAnsiTheme="minorEastAsia" w:cstheme="minorEastAsia"/>
                <w:color w:val="000000" w:themeColor="text1"/>
                <w:sz w:val="24"/>
                <w:szCs w:val="28"/>
              </w:rPr>
            </w:pPr>
            <w:r w:rsidRPr="005B70CA">
              <w:rPr>
                <w:rFonts w:asciiTheme="minorEastAsia" w:hAnsiTheme="minorEastAsia" w:cstheme="minorEastAsia" w:hint="eastAsia"/>
                <w:color w:val="000000" w:themeColor="text1"/>
                <w:sz w:val="24"/>
                <w:szCs w:val="28"/>
              </w:rPr>
              <w:t>千味央厨</w:t>
            </w:r>
          </w:p>
        </w:tc>
        <w:tc>
          <w:tcPr>
            <w:tcW w:w="1418" w:type="dxa"/>
          </w:tcPr>
          <w:p w:rsidR="00B354FC" w:rsidRPr="005B70CA" w:rsidRDefault="00B354FC" w:rsidP="00D56AF0">
            <w:pPr>
              <w:spacing w:line="480" w:lineRule="auto"/>
              <w:jc w:val="center"/>
              <w:rPr>
                <w:rFonts w:asciiTheme="minorEastAsia" w:hAnsiTheme="minorEastAsia" w:cstheme="minorEastAsia"/>
                <w:color w:val="000000" w:themeColor="text1"/>
                <w:sz w:val="24"/>
                <w:szCs w:val="28"/>
              </w:rPr>
            </w:pPr>
          </w:p>
        </w:tc>
        <w:tc>
          <w:tcPr>
            <w:tcW w:w="1417" w:type="dxa"/>
          </w:tcPr>
          <w:p w:rsidR="00B354FC" w:rsidRPr="005B70CA" w:rsidRDefault="00B354FC" w:rsidP="00D56AF0">
            <w:pPr>
              <w:spacing w:line="480" w:lineRule="auto"/>
              <w:jc w:val="center"/>
              <w:rPr>
                <w:rFonts w:asciiTheme="minorEastAsia" w:hAnsiTheme="minorEastAsia" w:cstheme="minorEastAsia"/>
                <w:color w:val="000000" w:themeColor="text1"/>
                <w:sz w:val="24"/>
                <w:szCs w:val="28"/>
              </w:rPr>
            </w:pPr>
          </w:p>
        </w:tc>
        <w:tc>
          <w:tcPr>
            <w:tcW w:w="1275" w:type="dxa"/>
          </w:tcPr>
          <w:p w:rsidR="00B354FC" w:rsidRPr="00D24B6B" w:rsidRDefault="00B354FC" w:rsidP="00D56AF0">
            <w:pPr>
              <w:spacing w:line="480" w:lineRule="auto"/>
              <w:jc w:val="center"/>
              <w:rPr>
                <w:rFonts w:asciiTheme="minorEastAsia" w:hAnsiTheme="minorEastAsia" w:cstheme="minorEastAsia"/>
                <w:color w:val="000000" w:themeColor="text1"/>
                <w:sz w:val="24"/>
                <w:szCs w:val="28"/>
              </w:rPr>
            </w:pPr>
          </w:p>
        </w:tc>
      </w:tr>
      <w:tr w:rsidR="00B354FC" w:rsidRPr="00D24B6B" w:rsidTr="000A0667">
        <w:tc>
          <w:tcPr>
            <w:tcW w:w="1526" w:type="dxa"/>
          </w:tcPr>
          <w:p w:rsidR="00B354FC" w:rsidRPr="005B70CA" w:rsidRDefault="00B354FC" w:rsidP="00D24B6B">
            <w:pPr>
              <w:spacing w:line="480" w:lineRule="auto"/>
              <w:jc w:val="center"/>
              <w:rPr>
                <w:rFonts w:asciiTheme="minorEastAsia" w:hAnsiTheme="minorEastAsia" w:cstheme="minorEastAsia"/>
                <w:color w:val="000000" w:themeColor="text1"/>
                <w:sz w:val="24"/>
                <w:szCs w:val="28"/>
              </w:rPr>
            </w:pPr>
            <w:r w:rsidRPr="005B70CA">
              <w:rPr>
                <w:rFonts w:asciiTheme="minorEastAsia" w:hAnsiTheme="minorEastAsia" w:cstheme="minorEastAsia" w:hint="eastAsia"/>
                <w:color w:val="000000" w:themeColor="text1"/>
                <w:sz w:val="24"/>
                <w:szCs w:val="28"/>
              </w:rPr>
              <w:t>汤圆</w:t>
            </w:r>
          </w:p>
        </w:tc>
        <w:tc>
          <w:tcPr>
            <w:tcW w:w="1843" w:type="dxa"/>
            <w:vAlign w:val="center"/>
          </w:tcPr>
          <w:p w:rsidR="00B354FC" w:rsidRPr="00B354FC" w:rsidRDefault="00B354FC">
            <w:pPr>
              <w:jc w:val="center"/>
              <w:rPr>
                <w:color w:val="000000"/>
                <w:sz w:val="28"/>
                <w:szCs w:val="28"/>
              </w:rPr>
            </w:pPr>
            <w:r w:rsidRPr="00B354FC">
              <w:rPr>
                <w:rFonts w:hint="eastAsia"/>
                <w:color w:val="000000"/>
                <w:sz w:val="28"/>
                <w:szCs w:val="28"/>
              </w:rPr>
              <w:t>450</w:t>
            </w:r>
          </w:p>
        </w:tc>
        <w:tc>
          <w:tcPr>
            <w:tcW w:w="1701" w:type="dxa"/>
          </w:tcPr>
          <w:p w:rsidR="00B354FC" w:rsidRPr="005B70CA" w:rsidRDefault="00B354FC" w:rsidP="005B70CA">
            <w:pPr>
              <w:jc w:val="center"/>
              <w:rPr>
                <w:rFonts w:asciiTheme="minorEastAsia" w:hAnsiTheme="minorEastAsia" w:cstheme="minorEastAsia"/>
                <w:color w:val="000000" w:themeColor="text1"/>
                <w:sz w:val="24"/>
                <w:szCs w:val="28"/>
              </w:rPr>
            </w:pPr>
            <w:r w:rsidRPr="005B70CA">
              <w:rPr>
                <w:rFonts w:asciiTheme="minorEastAsia" w:hAnsiTheme="minorEastAsia" w:cstheme="minorEastAsia"/>
                <w:color w:val="000000" w:themeColor="text1"/>
                <w:sz w:val="24"/>
                <w:szCs w:val="28"/>
              </w:rPr>
              <w:t>思念、三全</w:t>
            </w:r>
            <w:r w:rsidRPr="005B70CA">
              <w:rPr>
                <w:rFonts w:asciiTheme="minorEastAsia" w:hAnsiTheme="minorEastAsia" w:cstheme="minorEastAsia" w:hint="eastAsia"/>
                <w:color w:val="000000" w:themeColor="text1"/>
                <w:sz w:val="24"/>
                <w:szCs w:val="28"/>
              </w:rPr>
              <w:t>、</w:t>
            </w:r>
          </w:p>
          <w:p w:rsidR="00B354FC" w:rsidRPr="005B70CA" w:rsidRDefault="00B354FC" w:rsidP="005B70CA">
            <w:pPr>
              <w:jc w:val="center"/>
              <w:rPr>
                <w:rFonts w:asciiTheme="minorEastAsia" w:hAnsiTheme="minorEastAsia" w:cstheme="minorEastAsia"/>
                <w:color w:val="000000" w:themeColor="text1"/>
                <w:sz w:val="24"/>
                <w:szCs w:val="28"/>
              </w:rPr>
            </w:pPr>
            <w:r w:rsidRPr="005B70CA">
              <w:rPr>
                <w:rFonts w:asciiTheme="minorEastAsia" w:hAnsiTheme="minorEastAsia" w:cstheme="minorEastAsia" w:hint="eastAsia"/>
                <w:color w:val="000000" w:themeColor="text1"/>
                <w:sz w:val="24"/>
                <w:szCs w:val="28"/>
              </w:rPr>
              <w:t>千味央厨</w:t>
            </w:r>
          </w:p>
        </w:tc>
        <w:tc>
          <w:tcPr>
            <w:tcW w:w="1418" w:type="dxa"/>
          </w:tcPr>
          <w:p w:rsidR="00B354FC" w:rsidRPr="005B70CA" w:rsidRDefault="00B354FC" w:rsidP="00D56AF0">
            <w:pPr>
              <w:spacing w:line="480" w:lineRule="auto"/>
              <w:jc w:val="center"/>
              <w:rPr>
                <w:rFonts w:asciiTheme="minorEastAsia" w:hAnsiTheme="minorEastAsia" w:cstheme="minorEastAsia"/>
                <w:color w:val="000000" w:themeColor="text1"/>
                <w:sz w:val="24"/>
                <w:szCs w:val="28"/>
              </w:rPr>
            </w:pPr>
          </w:p>
        </w:tc>
        <w:tc>
          <w:tcPr>
            <w:tcW w:w="1417" w:type="dxa"/>
          </w:tcPr>
          <w:p w:rsidR="00B354FC" w:rsidRPr="005B70CA" w:rsidRDefault="00B354FC" w:rsidP="00D56AF0">
            <w:pPr>
              <w:spacing w:line="480" w:lineRule="auto"/>
              <w:jc w:val="center"/>
              <w:rPr>
                <w:rFonts w:asciiTheme="minorEastAsia" w:hAnsiTheme="minorEastAsia" w:cstheme="minorEastAsia"/>
                <w:color w:val="000000" w:themeColor="text1"/>
                <w:sz w:val="24"/>
                <w:szCs w:val="28"/>
              </w:rPr>
            </w:pPr>
          </w:p>
        </w:tc>
        <w:tc>
          <w:tcPr>
            <w:tcW w:w="1275" w:type="dxa"/>
          </w:tcPr>
          <w:p w:rsidR="00B354FC" w:rsidRPr="00D24B6B" w:rsidRDefault="00B354FC" w:rsidP="00D56AF0">
            <w:pPr>
              <w:spacing w:line="480" w:lineRule="auto"/>
              <w:jc w:val="center"/>
              <w:rPr>
                <w:rFonts w:asciiTheme="minorEastAsia" w:hAnsiTheme="minorEastAsia" w:cstheme="minorEastAsia"/>
                <w:color w:val="000000" w:themeColor="text1"/>
                <w:sz w:val="24"/>
                <w:szCs w:val="28"/>
              </w:rPr>
            </w:pPr>
          </w:p>
        </w:tc>
      </w:tr>
      <w:tr w:rsidR="00D56AF0" w:rsidRPr="00D24B6B" w:rsidTr="00D56AF0">
        <w:tc>
          <w:tcPr>
            <w:tcW w:w="1526" w:type="dxa"/>
          </w:tcPr>
          <w:p w:rsidR="00D56AF0" w:rsidRPr="005B70CA" w:rsidRDefault="00D56AF0" w:rsidP="00D24B6B">
            <w:pPr>
              <w:spacing w:line="480" w:lineRule="auto"/>
              <w:jc w:val="center"/>
              <w:rPr>
                <w:rFonts w:asciiTheme="minorEastAsia" w:hAnsiTheme="minorEastAsia" w:cstheme="minorEastAsia"/>
                <w:color w:val="000000" w:themeColor="text1"/>
                <w:sz w:val="24"/>
                <w:szCs w:val="28"/>
              </w:rPr>
            </w:pPr>
            <w:r w:rsidRPr="005B70CA">
              <w:rPr>
                <w:rFonts w:asciiTheme="minorEastAsia" w:hAnsiTheme="minorEastAsia" w:cstheme="minorEastAsia" w:hint="eastAsia"/>
                <w:color w:val="000000" w:themeColor="text1"/>
                <w:sz w:val="24"/>
                <w:szCs w:val="28"/>
              </w:rPr>
              <w:t>冻肥膘</w:t>
            </w:r>
          </w:p>
        </w:tc>
        <w:tc>
          <w:tcPr>
            <w:tcW w:w="1843" w:type="dxa"/>
          </w:tcPr>
          <w:p w:rsidR="00D56AF0" w:rsidRPr="00B354FC" w:rsidRDefault="00B354FC" w:rsidP="00B354FC">
            <w:pPr>
              <w:jc w:val="center"/>
              <w:rPr>
                <w:color w:val="000000"/>
                <w:sz w:val="28"/>
                <w:szCs w:val="28"/>
              </w:rPr>
            </w:pPr>
            <w:r w:rsidRPr="00B354FC">
              <w:rPr>
                <w:rFonts w:hint="eastAsia"/>
                <w:color w:val="000000"/>
                <w:sz w:val="28"/>
                <w:szCs w:val="28"/>
              </w:rPr>
              <w:t>4500</w:t>
            </w:r>
          </w:p>
        </w:tc>
        <w:tc>
          <w:tcPr>
            <w:tcW w:w="1701" w:type="dxa"/>
          </w:tcPr>
          <w:p w:rsidR="00D56AF0" w:rsidRPr="005B70CA" w:rsidRDefault="00D56AF0" w:rsidP="005B70CA">
            <w:pPr>
              <w:jc w:val="center"/>
              <w:rPr>
                <w:rFonts w:asciiTheme="minorEastAsia" w:hAnsiTheme="minorEastAsia" w:cstheme="minorEastAsia"/>
                <w:color w:val="000000" w:themeColor="text1"/>
                <w:sz w:val="24"/>
                <w:szCs w:val="28"/>
              </w:rPr>
            </w:pPr>
            <w:r w:rsidRPr="005B70CA">
              <w:rPr>
                <w:rFonts w:asciiTheme="minorEastAsia" w:hAnsiTheme="minorEastAsia" w:cstheme="minorEastAsia"/>
                <w:color w:val="000000" w:themeColor="text1"/>
                <w:sz w:val="24"/>
                <w:szCs w:val="28"/>
              </w:rPr>
              <w:t>雨润、大红门、</w:t>
            </w:r>
          </w:p>
          <w:p w:rsidR="00D56AF0" w:rsidRPr="005B70CA" w:rsidRDefault="00D56AF0" w:rsidP="005B70CA">
            <w:pPr>
              <w:jc w:val="center"/>
              <w:rPr>
                <w:rFonts w:asciiTheme="minorEastAsia" w:hAnsiTheme="minorEastAsia" w:cstheme="minorEastAsia"/>
                <w:color w:val="000000" w:themeColor="text1"/>
                <w:sz w:val="24"/>
                <w:szCs w:val="28"/>
              </w:rPr>
            </w:pPr>
            <w:r w:rsidRPr="005B70CA">
              <w:rPr>
                <w:rFonts w:asciiTheme="minorEastAsia" w:hAnsiTheme="minorEastAsia" w:cstheme="minorEastAsia" w:hint="eastAsia"/>
                <w:color w:val="000000" w:themeColor="text1"/>
                <w:sz w:val="24"/>
                <w:szCs w:val="28"/>
              </w:rPr>
              <w:t>牧原</w:t>
            </w:r>
          </w:p>
        </w:tc>
        <w:tc>
          <w:tcPr>
            <w:tcW w:w="1418" w:type="dxa"/>
          </w:tcPr>
          <w:p w:rsidR="00D56AF0" w:rsidRPr="005B70CA" w:rsidRDefault="00D56AF0" w:rsidP="00D56AF0">
            <w:pPr>
              <w:spacing w:line="480" w:lineRule="auto"/>
              <w:jc w:val="center"/>
              <w:rPr>
                <w:rFonts w:asciiTheme="minorEastAsia" w:hAnsiTheme="minorEastAsia" w:cstheme="minorEastAsia"/>
                <w:color w:val="000000" w:themeColor="text1"/>
                <w:sz w:val="24"/>
                <w:szCs w:val="28"/>
              </w:rPr>
            </w:pPr>
            <w:r>
              <w:rPr>
                <w:rFonts w:asciiTheme="minorEastAsia" w:hAnsiTheme="minorEastAsia" w:cstheme="minorEastAsia" w:hint="eastAsia"/>
                <w:color w:val="000000" w:themeColor="text1"/>
                <w:sz w:val="24"/>
                <w:szCs w:val="28"/>
              </w:rPr>
              <w:t>4%</w:t>
            </w:r>
          </w:p>
        </w:tc>
        <w:tc>
          <w:tcPr>
            <w:tcW w:w="1417" w:type="dxa"/>
          </w:tcPr>
          <w:p w:rsidR="00D56AF0" w:rsidRPr="005B70CA" w:rsidRDefault="00D56AF0" w:rsidP="00D56AF0">
            <w:pPr>
              <w:spacing w:line="480" w:lineRule="auto"/>
              <w:jc w:val="center"/>
              <w:rPr>
                <w:rFonts w:asciiTheme="minorEastAsia" w:hAnsiTheme="minorEastAsia" w:cstheme="minorEastAsia"/>
                <w:color w:val="000000" w:themeColor="text1"/>
                <w:sz w:val="24"/>
                <w:szCs w:val="28"/>
              </w:rPr>
            </w:pPr>
          </w:p>
        </w:tc>
        <w:tc>
          <w:tcPr>
            <w:tcW w:w="1275" w:type="dxa"/>
          </w:tcPr>
          <w:p w:rsidR="00D56AF0" w:rsidRPr="00D24B6B" w:rsidRDefault="00D56AF0" w:rsidP="00D56AF0">
            <w:pPr>
              <w:spacing w:line="480" w:lineRule="auto"/>
              <w:jc w:val="center"/>
              <w:rPr>
                <w:rFonts w:asciiTheme="minorEastAsia" w:hAnsiTheme="minorEastAsia" w:cstheme="minorEastAsia"/>
                <w:color w:val="000000" w:themeColor="text1"/>
                <w:sz w:val="24"/>
                <w:szCs w:val="28"/>
              </w:rPr>
            </w:pPr>
          </w:p>
        </w:tc>
      </w:tr>
      <w:tr w:rsidR="00B354FC" w:rsidRPr="00D24B6B" w:rsidTr="00921540">
        <w:tc>
          <w:tcPr>
            <w:tcW w:w="1526" w:type="dxa"/>
          </w:tcPr>
          <w:p w:rsidR="00B354FC" w:rsidRPr="005B70CA" w:rsidRDefault="00B354FC" w:rsidP="00D24B6B">
            <w:pPr>
              <w:spacing w:line="480" w:lineRule="auto"/>
              <w:jc w:val="center"/>
              <w:rPr>
                <w:rFonts w:asciiTheme="minorEastAsia" w:hAnsiTheme="minorEastAsia" w:cstheme="minorEastAsia"/>
                <w:color w:val="000000" w:themeColor="text1"/>
                <w:sz w:val="24"/>
                <w:szCs w:val="28"/>
              </w:rPr>
            </w:pPr>
            <w:r w:rsidRPr="005B70CA">
              <w:rPr>
                <w:rFonts w:asciiTheme="minorEastAsia" w:hAnsiTheme="minorEastAsia" w:cstheme="minorEastAsia" w:hint="eastAsia"/>
                <w:color w:val="000000" w:themeColor="text1"/>
                <w:sz w:val="24"/>
                <w:szCs w:val="28"/>
              </w:rPr>
              <w:t>小马面鱼</w:t>
            </w:r>
          </w:p>
        </w:tc>
        <w:tc>
          <w:tcPr>
            <w:tcW w:w="1843" w:type="dxa"/>
            <w:vAlign w:val="center"/>
          </w:tcPr>
          <w:p w:rsidR="00B354FC" w:rsidRPr="00B354FC" w:rsidRDefault="00B354FC">
            <w:pPr>
              <w:jc w:val="center"/>
              <w:rPr>
                <w:color w:val="000000"/>
                <w:sz w:val="28"/>
                <w:szCs w:val="28"/>
              </w:rPr>
            </w:pPr>
            <w:r w:rsidRPr="00B354FC">
              <w:rPr>
                <w:rFonts w:hint="eastAsia"/>
                <w:color w:val="000000"/>
                <w:sz w:val="28"/>
                <w:szCs w:val="28"/>
              </w:rPr>
              <w:t>1200</w:t>
            </w:r>
          </w:p>
        </w:tc>
        <w:tc>
          <w:tcPr>
            <w:tcW w:w="1701" w:type="dxa"/>
          </w:tcPr>
          <w:p w:rsidR="00B354FC" w:rsidRDefault="00B354FC" w:rsidP="005B70CA">
            <w:pPr>
              <w:jc w:val="center"/>
              <w:rPr>
                <w:rFonts w:asciiTheme="minorEastAsia" w:hAnsiTheme="minorEastAsia" w:cstheme="minorEastAsia"/>
                <w:color w:val="000000" w:themeColor="text1"/>
                <w:sz w:val="24"/>
                <w:szCs w:val="28"/>
              </w:rPr>
            </w:pPr>
            <w:r>
              <w:rPr>
                <w:rFonts w:asciiTheme="minorEastAsia" w:hAnsiTheme="minorEastAsia" w:cstheme="minorEastAsia" w:hint="eastAsia"/>
                <w:color w:val="000000" w:themeColor="text1"/>
                <w:sz w:val="24"/>
                <w:szCs w:val="28"/>
              </w:rPr>
              <w:t>今海、双剑、</w:t>
            </w:r>
          </w:p>
          <w:p w:rsidR="00B354FC" w:rsidRPr="005B70CA" w:rsidRDefault="00B354FC" w:rsidP="005B70CA">
            <w:pPr>
              <w:jc w:val="center"/>
              <w:rPr>
                <w:rFonts w:asciiTheme="minorEastAsia" w:hAnsiTheme="minorEastAsia" w:cstheme="minorEastAsia"/>
                <w:color w:val="000000" w:themeColor="text1"/>
                <w:sz w:val="24"/>
                <w:szCs w:val="28"/>
              </w:rPr>
            </w:pPr>
            <w:r>
              <w:rPr>
                <w:rFonts w:asciiTheme="minorEastAsia" w:hAnsiTheme="minorEastAsia" w:cstheme="minorEastAsia" w:hint="eastAsia"/>
                <w:color w:val="000000" w:themeColor="text1"/>
                <w:sz w:val="24"/>
                <w:szCs w:val="28"/>
              </w:rPr>
              <w:t>奕鲜</w:t>
            </w:r>
          </w:p>
        </w:tc>
        <w:tc>
          <w:tcPr>
            <w:tcW w:w="1418" w:type="dxa"/>
          </w:tcPr>
          <w:p w:rsidR="00B354FC" w:rsidRPr="005B70CA" w:rsidRDefault="00B354FC" w:rsidP="00D56AF0">
            <w:pPr>
              <w:spacing w:line="480" w:lineRule="auto"/>
              <w:jc w:val="center"/>
              <w:rPr>
                <w:rFonts w:asciiTheme="minorEastAsia" w:hAnsiTheme="minorEastAsia" w:cstheme="minorEastAsia"/>
                <w:color w:val="000000" w:themeColor="text1"/>
                <w:sz w:val="24"/>
                <w:szCs w:val="28"/>
              </w:rPr>
            </w:pPr>
            <w:r>
              <w:rPr>
                <w:rFonts w:asciiTheme="minorEastAsia" w:hAnsiTheme="minorEastAsia" w:cstheme="minorEastAsia" w:hint="eastAsia"/>
                <w:color w:val="000000" w:themeColor="text1"/>
                <w:sz w:val="24"/>
                <w:szCs w:val="28"/>
              </w:rPr>
              <w:t>8</w:t>
            </w:r>
            <w:r w:rsidRPr="00D24B6B">
              <w:rPr>
                <w:rFonts w:asciiTheme="minorEastAsia" w:hAnsiTheme="minorEastAsia" w:cstheme="minorEastAsia" w:hint="eastAsia"/>
                <w:color w:val="000000" w:themeColor="text1"/>
                <w:sz w:val="24"/>
                <w:szCs w:val="28"/>
              </w:rPr>
              <w:t>%</w:t>
            </w:r>
          </w:p>
        </w:tc>
        <w:tc>
          <w:tcPr>
            <w:tcW w:w="1417" w:type="dxa"/>
          </w:tcPr>
          <w:p w:rsidR="00B354FC" w:rsidRPr="005B70CA" w:rsidRDefault="00B354FC" w:rsidP="00D56AF0">
            <w:pPr>
              <w:spacing w:line="480" w:lineRule="auto"/>
              <w:jc w:val="center"/>
              <w:rPr>
                <w:rFonts w:asciiTheme="minorEastAsia" w:hAnsiTheme="minorEastAsia" w:cstheme="minorEastAsia"/>
                <w:color w:val="000000" w:themeColor="text1"/>
                <w:sz w:val="24"/>
                <w:szCs w:val="28"/>
              </w:rPr>
            </w:pPr>
          </w:p>
        </w:tc>
        <w:tc>
          <w:tcPr>
            <w:tcW w:w="1275" w:type="dxa"/>
          </w:tcPr>
          <w:p w:rsidR="00B354FC" w:rsidRPr="00D24B6B" w:rsidRDefault="00B354FC" w:rsidP="00D56AF0">
            <w:pPr>
              <w:spacing w:line="480" w:lineRule="auto"/>
              <w:jc w:val="center"/>
              <w:rPr>
                <w:rFonts w:asciiTheme="minorEastAsia" w:hAnsiTheme="minorEastAsia" w:cstheme="minorEastAsia"/>
                <w:color w:val="000000" w:themeColor="text1"/>
                <w:sz w:val="24"/>
                <w:szCs w:val="28"/>
              </w:rPr>
            </w:pPr>
          </w:p>
        </w:tc>
      </w:tr>
      <w:tr w:rsidR="00B354FC" w:rsidRPr="00D24B6B" w:rsidTr="00921540">
        <w:tc>
          <w:tcPr>
            <w:tcW w:w="1526" w:type="dxa"/>
          </w:tcPr>
          <w:p w:rsidR="00B354FC" w:rsidRPr="005B70CA" w:rsidRDefault="00B354FC" w:rsidP="00D24B6B">
            <w:pPr>
              <w:spacing w:line="480" w:lineRule="auto"/>
              <w:jc w:val="center"/>
              <w:rPr>
                <w:rFonts w:asciiTheme="minorEastAsia" w:hAnsiTheme="minorEastAsia" w:cstheme="minorEastAsia"/>
                <w:color w:val="000000" w:themeColor="text1"/>
                <w:sz w:val="24"/>
                <w:szCs w:val="28"/>
              </w:rPr>
            </w:pPr>
            <w:r w:rsidRPr="005B70CA">
              <w:rPr>
                <w:rFonts w:asciiTheme="minorEastAsia" w:hAnsiTheme="minorEastAsia" w:cstheme="minorEastAsia" w:hint="eastAsia"/>
                <w:color w:val="000000" w:themeColor="text1"/>
                <w:sz w:val="24"/>
                <w:szCs w:val="28"/>
              </w:rPr>
              <w:t>冻鳕鱼</w:t>
            </w:r>
          </w:p>
        </w:tc>
        <w:tc>
          <w:tcPr>
            <w:tcW w:w="1843" w:type="dxa"/>
            <w:vAlign w:val="center"/>
          </w:tcPr>
          <w:p w:rsidR="00B354FC" w:rsidRPr="00B354FC" w:rsidRDefault="00C60A15">
            <w:pPr>
              <w:jc w:val="center"/>
              <w:rPr>
                <w:color w:val="000000"/>
                <w:sz w:val="28"/>
                <w:szCs w:val="28"/>
              </w:rPr>
            </w:pPr>
            <w:r>
              <w:rPr>
                <w:rFonts w:hint="eastAsia"/>
                <w:color w:val="000000"/>
                <w:sz w:val="28"/>
                <w:szCs w:val="28"/>
              </w:rPr>
              <w:t>3000</w:t>
            </w:r>
          </w:p>
        </w:tc>
        <w:tc>
          <w:tcPr>
            <w:tcW w:w="1701" w:type="dxa"/>
          </w:tcPr>
          <w:p w:rsidR="00B354FC" w:rsidRDefault="00B354FC" w:rsidP="005B70CA">
            <w:pPr>
              <w:jc w:val="center"/>
              <w:rPr>
                <w:rFonts w:asciiTheme="minorEastAsia" w:hAnsiTheme="minorEastAsia" w:cstheme="minorEastAsia"/>
                <w:color w:val="000000" w:themeColor="text1"/>
                <w:sz w:val="24"/>
                <w:szCs w:val="28"/>
              </w:rPr>
            </w:pPr>
            <w:r>
              <w:rPr>
                <w:rFonts w:asciiTheme="minorEastAsia" w:hAnsiTheme="minorEastAsia" w:cstheme="minorEastAsia"/>
                <w:color w:val="000000" w:themeColor="text1"/>
                <w:sz w:val="24"/>
                <w:szCs w:val="28"/>
              </w:rPr>
              <w:t>明太、国鹏、</w:t>
            </w:r>
          </w:p>
          <w:p w:rsidR="00B354FC" w:rsidRPr="005B70CA" w:rsidRDefault="00B354FC" w:rsidP="005B70CA">
            <w:pPr>
              <w:jc w:val="center"/>
              <w:rPr>
                <w:rFonts w:asciiTheme="minorEastAsia" w:hAnsiTheme="minorEastAsia" w:cstheme="minorEastAsia"/>
                <w:color w:val="000000" w:themeColor="text1"/>
                <w:sz w:val="24"/>
                <w:szCs w:val="28"/>
              </w:rPr>
            </w:pPr>
            <w:r>
              <w:rPr>
                <w:rFonts w:asciiTheme="minorEastAsia" w:hAnsiTheme="minorEastAsia" w:cstheme="minorEastAsia" w:hint="eastAsia"/>
                <w:color w:val="000000" w:themeColor="text1"/>
                <w:sz w:val="24"/>
                <w:szCs w:val="28"/>
              </w:rPr>
              <w:t>阙山渔夫</w:t>
            </w:r>
          </w:p>
        </w:tc>
        <w:tc>
          <w:tcPr>
            <w:tcW w:w="1418" w:type="dxa"/>
          </w:tcPr>
          <w:p w:rsidR="00B354FC" w:rsidRPr="005B70CA" w:rsidRDefault="00B354FC" w:rsidP="00D56AF0">
            <w:pPr>
              <w:spacing w:line="480" w:lineRule="auto"/>
              <w:jc w:val="center"/>
              <w:rPr>
                <w:rFonts w:asciiTheme="minorEastAsia" w:hAnsiTheme="minorEastAsia" w:cstheme="minorEastAsia"/>
                <w:color w:val="000000" w:themeColor="text1"/>
                <w:sz w:val="24"/>
                <w:szCs w:val="28"/>
              </w:rPr>
            </w:pPr>
            <w:r>
              <w:rPr>
                <w:rFonts w:asciiTheme="minorEastAsia" w:hAnsiTheme="minorEastAsia" w:cstheme="minorEastAsia" w:hint="eastAsia"/>
                <w:color w:val="000000" w:themeColor="text1"/>
                <w:sz w:val="24"/>
                <w:szCs w:val="28"/>
              </w:rPr>
              <w:t>8</w:t>
            </w:r>
            <w:r w:rsidRPr="00D24B6B">
              <w:rPr>
                <w:rFonts w:asciiTheme="minorEastAsia" w:hAnsiTheme="minorEastAsia" w:cstheme="minorEastAsia" w:hint="eastAsia"/>
                <w:color w:val="000000" w:themeColor="text1"/>
                <w:sz w:val="24"/>
                <w:szCs w:val="28"/>
              </w:rPr>
              <w:t>%</w:t>
            </w:r>
          </w:p>
        </w:tc>
        <w:tc>
          <w:tcPr>
            <w:tcW w:w="1417" w:type="dxa"/>
          </w:tcPr>
          <w:p w:rsidR="00B354FC" w:rsidRPr="005B70CA" w:rsidRDefault="00B354FC" w:rsidP="00D56AF0">
            <w:pPr>
              <w:spacing w:line="480" w:lineRule="auto"/>
              <w:jc w:val="center"/>
              <w:rPr>
                <w:rFonts w:asciiTheme="minorEastAsia" w:hAnsiTheme="minorEastAsia" w:cstheme="minorEastAsia"/>
                <w:color w:val="000000" w:themeColor="text1"/>
                <w:sz w:val="24"/>
                <w:szCs w:val="28"/>
              </w:rPr>
            </w:pPr>
          </w:p>
        </w:tc>
        <w:tc>
          <w:tcPr>
            <w:tcW w:w="1275" w:type="dxa"/>
          </w:tcPr>
          <w:p w:rsidR="00B354FC" w:rsidRPr="00D24B6B" w:rsidRDefault="00B354FC" w:rsidP="00D56AF0">
            <w:pPr>
              <w:spacing w:line="480" w:lineRule="auto"/>
              <w:jc w:val="center"/>
              <w:rPr>
                <w:rFonts w:asciiTheme="minorEastAsia" w:hAnsiTheme="minorEastAsia" w:cstheme="minorEastAsia"/>
                <w:color w:val="000000" w:themeColor="text1"/>
                <w:sz w:val="24"/>
                <w:szCs w:val="28"/>
              </w:rPr>
            </w:pPr>
          </w:p>
        </w:tc>
      </w:tr>
      <w:tr w:rsidR="00B354FC" w:rsidRPr="00D24B6B" w:rsidTr="00921540">
        <w:tc>
          <w:tcPr>
            <w:tcW w:w="1526" w:type="dxa"/>
          </w:tcPr>
          <w:p w:rsidR="00B354FC" w:rsidRPr="005B70CA" w:rsidRDefault="00B354FC" w:rsidP="00D24B6B">
            <w:pPr>
              <w:spacing w:line="480" w:lineRule="auto"/>
              <w:jc w:val="center"/>
              <w:rPr>
                <w:rFonts w:asciiTheme="minorEastAsia" w:hAnsiTheme="minorEastAsia" w:cstheme="minorEastAsia"/>
                <w:color w:val="000000" w:themeColor="text1"/>
                <w:sz w:val="24"/>
                <w:szCs w:val="28"/>
              </w:rPr>
            </w:pPr>
            <w:r w:rsidRPr="005B70CA">
              <w:rPr>
                <w:rFonts w:asciiTheme="minorEastAsia" w:hAnsiTheme="minorEastAsia" w:cstheme="minorEastAsia" w:hint="eastAsia"/>
                <w:color w:val="000000" w:themeColor="text1"/>
                <w:sz w:val="24"/>
                <w:szCs w:val="28"/>
              </w:rPr>
              <w:t>冻鲳鱼</w:t>
            </w:r>
          </w:p>
        </w:tc>
        <w:tc>
          <w:tcPr>
            <w:tcW w:w="1843" w:type="dxa"/>
            <w:vAlign w:val="center"/>
          </w:tcPr>
          <w:p w:rsidR="00B354FC" w:rsidRPr="00B354FC" w:rsidRDefault="00B354FC">
            <w:pPr>
              <w:jc w:val="center"/>
              <w:rPr>
                <w:color w:val="000000"/>
                <w:sz w:val="28"/>
                <w:szCs w:val="28"/>
              </w:rPr>
            </w:pPr>
            <w:r w:rsidRPr="00B354FC">
              <w:rPr>
                <w:rFonts w:hint="eastAsia"/>
                <w:color w:val="000000"/>
                <w:sz w:val="28"/>
                <w:szCs w:val="28"/>
              </w:rPr>
              <w:t>300</w:t>
            </w:r>
          </w:p>
        </w:tc>
        <w:tc>
          <w:tcPr>
            <w:tcW w:w="1701" w:type="dxa"/>
          </w:tcPr>
          <w:p w:rsidR="00B354FC" w:rsidRDefault="00B354FC" w:rsidP="005B70CA">
            <w:pPr>
              <w:jc w:val="center"/>
              <w:rPr>
                <w:rFonts w:asciiTheme="minorEastAsia" w:hAnsiTheme="minorEastAsia" w:cstheme="minorEastAsia"/>
                <w:color w:val="000000" w:themeColor="text1"/>
                <w:sz w:val="24"/>
                <w:szCs w:val="28"/>
              </w:rPr>
            </w:pPr>
            <w:r>
              <w:rPr>
                <w:rFonts w:asciiTheme="minorEastAsia" w:hAnsiTheme="minorEastAsia" w:cstheme="minorEastAsia"/>
                <w:color w:val="000000" w:themeColor="text1"/>
                <w:sz w:val="24"/>
                <w:szCs w:val="28"/>
              </w:rPr>
              <w:t>鑫荣、国鹏、</w:t>
            </w:r>
          </w:p>
          <w:p w:rsidR="00B354FC" w:rsidRPr="005B70CA" w:rsidRDefault="00B354FC" w:rsidP="005B70CA">
            <w:pPr>
              <w:jc w:val="center"/>
              <w:rPr>
                <w:rFonts w:asciiTheme="minorEastAsia" w:hAnsiTheme="minorEastAsia" w:cstheme="minorEastAsia"/>
                <w:color w:val="000000" w:themeColor="text1"/>
                <w:sz w:val="24"/>
                <w:szCs w:val="28"/>
              </w:rPr>
            </w:pPr>
            <w:r>
              <w:rPr>
                <w:rFonts w:asciiTheme="minorEastAsia" w:hAnsiTheme="minorEastAsia" w:cstheme="minorEastAsia" w:hint="eastAsia"/>
                <w:color w:val="000000" w:themeColor="text1"/>
                <w:sz w:val="24"/>
                <w:szCs w:val="28"/>
              </w:rPr>
              <w:t>三去鲳鱼</w:t>
            </w:r>
          </w:p>
        </w:tc>
        <w:tc>
          <w:tcPr>
            <w:tcW w:w="1418" w:type="dxa"/>
          </w:tcPr>
          <w:p w:rsidR="00B354FC" w:rsidRPr="005B70CA" w:rsidRDefault="00B354FC" w:rsidP="00D56AF0">
            <w:pPr>
              <w:spacing w:line="480" w:lineRule="auto"/>
              <w:jc w:val="center"/>
              <w:rPr>
                <w:rFonts w:asciiTheme="minorEastAsia" w:hAnsiTheme="minorEastAsia" w:cstheme="minorEastAsia"/>
                <w:color w:val="000000" w:themeColor="text1"/>
                <w:sz w:val="24"/>
                <w:szCs w:val="28"/>
              </w:rPr>
            </w:pPr>
            <w:r>
              <w:rPr>
                <w:rFonts w:asciiTheme="minorEastAsia" w:hAnsiTheme="minorEastAsia" w:cstheme="minorEastAsia" w:hint="eastAsia"/>
                <w:color w:val="000000" w:themeColor="text1"/>
                <w:sz w:val="24"/>
                <w:szCs w:val="28"/>
              </w:rPr>
              <w:t>8</w:t>
            </w:r>
            <w:r w:rsidRPr="00D24B6B">
              <w:rPr>
                <w:rFonts w:asciiTheme="minorEastAsia" w:hAnsiTheme="minorEastAsia" w:cstheme="minorEastAsia" w:hint="eastAsia"/>
                <w:color w:val="000000" w:themeColor="text1"/>
                <w:sz w:val="24"/>
                <w:szCs w:val="28"/>
              </w:rPr>
              <w:t>%</w:t>
            </w:r>
          </w:p>
        </w:tc>
        <w:tc>
          <w:tcPr>
            <w:tcW w:w="1417" w:type="dxa"/>
          </w:tcPr>
          <w:p w:rsidR="00B354FC" w:rsidRPr="005B70CA" w:rsidRDefault="00B354FC" w:rsidP="00D56AF0">
            <w:pPr>
              <w:spacing w:line="480" w:lineRule="auto"/>
              <w:jc w:val="center"/>
              <w:rPr>
                <w:rFonts w:asciiTheme="minorEastAsia" w:hAnsiTheme="minorEastAsia" w:cstheme="minorEastAsia"/>
                <w:color w:val="000000" w:themeColor="text1"/>
                <w:sz w:val="24"/>
                <w:szCs w:val="28"/>
              </w:rPr>
            </w:pPr>
          </w:p>
        </w:tc>
        <w:tc>
          <w:tcPr>
            <w:tcW w:w="1275" w:type="dxa"/>
          </w:tcPr>
          <w:p w:rsidR="00B354FC" w:rsidRPr="00D24B6B" w:rsidRDefault="00B354FC" w:rsidP="00D56AF0">
            <w:pPr>
              <w:spacing w:line="480" w:lineRule="auto"/>
              <w:jc w:val="center"/>
              <w:rPr>
                <w:rFonts w:asciiTheme="minorEastAsia" w:hAnsiTheme="minorEastAsia" w:cstheme="minorEastAsia"/>
                <w:color w:val="000000" w:themeColor="text1"/>
                <w:sz w:val="24"/>
                <w:szCs w:val="28"/>
              </w:rPr>
            </w:pPr>
          </w:p>
        </w:tc>
      </w:tr>
      <w:tr w:rsidR="00B354FC" w:rsidRPr="00D24B6B" w:rsidTr="00921540">
        <w:tc>
          <w:tcPr>
            <w:tcW w:w="1526" w:type="dxa"/>
          </w:tcPr>
          <w:p w:rsidR="00B354FC" w:rsidRPr="005B70CA" w:rsidRDefault="00B354FC" w:rsidP="00D24B6B">
            <w:pPr>
              <w:spacing w:line="480" w:lineRule="auto"/>
              <w:jc w:val="center"/>
              <w:rPr>
                <w:rFonts w:asciiTheme="minorEastAsia" w:hAnsiTheme="minorEastAsia" w:cstheme="minorEastAsia"/>
                <w:color w:val="000000" w:themeColor="text1"/>
                <w:sz w:val="24"/>
                <w:szCs w:val="28"/>
              </w:rPr>
            </w:pPr>
            <w:r w:rsidRPr="005B70CA">
              <w:rPr>
                <w:rFonts w:asciiTheme="minorEastAsia" w:hAnsiTheme="minorEastAsia" w:cstheme="minorEastAsia" w:hint="eastAsia"/>
                <w:color w:val="000000" w:themeColor="text1"/>
                <w:sz w:val="24"/>
                <w:szCs w:val="28"/>
              </w:rPr>
              <w:lastRenderedPageBreak/>
              <w:t>冻鳘鱼</w:t>
            </w:r>
          </w:p>
        </w:tc>
        <w:tc>
          <w:tcPr>
            <w:tcW w:w="1843" w:type="dxa"/>
            <w:vAlign w:val="center"/>
          </w:tcPr>
          <w:p w:rsidR="00B354FC" w:rsidRPr="00B354FC" w:rsidRDefault="00B354FC">
            <w:pPr>
              <w:jc w:val="center"/>
              <w:rPr>
                <w:color w:val="000000"/>
                <w:sz w:val="28"/>
                <w:szCs w:val="28"/>
              </w:rPr>
            </w:pPr>
            <w:r w:rsidRPr="00B354FC">
              <w:rPr>
                <w:rFonts w:hint="eastAsia"/>
                <w:color w:val="000000"/>
                <w:sz w:val="28"/>
                <w:szCs w:val="28"/>
              </w:rPr>
              <w:t>600</w:t>
            </w:r>
          </w:p>
        </w:tc>
        <w:tc>
          <w:tcPr>
            <w:tcW w:w="1701" w:type="dxa"/>
          </w:tcPr>
          <w:p w:rsidR="00B354FC" w:rsidRDefault="00B354FC" w:rsidP="005B70CA">
            <w:pPr>
              <w:jc w:val="center"/>
              <w:rPr>
                <w:rFonts w:asciiTheme="minorEastAsia" w:hAnsiTheme="minorEastAsia" w:cstheme="minorEastAsia"/>
                <w:color w:val="000000" w:themeColor="text1"/>
                <w:sz w:val="24"/>
                <w:szCs w:val="28"/>
              </w:rPr>
            </w:pPr>
            <w:r>
              <w:rPr>
                <w:rFonts w:asciiTheme="minorEastAsia" w:hAnsiTheme="minorEastAsia" w:cstheme="minorEastAsia"/>
                <w:color w:val="000000" w:themeColor="text1"/>
                <w:sz w:val="24"/>
                <w:szCs w:val="28"/>
              </w:rPr>
              <w:t>国悦、今海、</w:t>
            </w:r>
          </w:p>
          <w:p w:rsidR="00B354FC" w:rsidRPr="005B70CA" w:rsidRDefault="00B354FC" w:rsidP="005B70CA">
            <w:pPr>
              <w:jc w:val="center"/>
              <w:rPr>
                <w:rFonts w:asciiTheme="minorEastAsia" w:hAnsiTheme="minorEastAsia" w:cstheme="minorEastAsia"/>
                <w:color w:val="000000" w:themeColor="text1"/>
                <w:sz w:val="24"/>
                <w:szCs w:val="28"/>
              </w:rPr>
            </w:pPr>
            <w:r>
              <w:rPr>
                <w:rFonts w:asciiTheme="minorEastAsia" w:hAnsiTheme="minorEastAsia" w:cstheme="minorEastAsia" w:hint="eastAsia"/>
                <w:color w:val="000000" w:themeColor="text1"/>
                <w:sz w:val="24"/>
                <w:szCs w:val="28"/>
              </w:rPr>
              <w:t>中润</w:t>
            </w:r>
          </w:p>
        </w:tc>
        <w:tc>
          <w:tcPr>
            <w:tcW w:w="1418" w:type="dxa"/>
          </w:tcPr>
          <w:p w:rsidR="00B354FC" w:rsidRPr="005B70CA" w:rsidRDefault="00B354FC" w:rsidP="00D56AF0">
            <w:pPr>
              <w:spacing w:line="480" w:lineRule="auto"/>
              <w:jc w:val="center"/>
              <w:rPr>
                <w:rFonts w:asciiTheme="minorEastAsia" w:hAnsiTheme="minorEastAsia" w:cstheme="minorEastAsia"/>
                <w:color w:val="000000" w:themeColor="text1"/>
                <w:sz w:val="24"/>
                <w:szCs w:val="28"/>
              </w:rPr>
            </w:pPr>
            <w:r>
              <w:rPr>
                <w:rFonts w:asciiTheme="minorEastAsia" w:hAnsiTheme="minorEastAsia" w:cstheme="minorEastAsia" w:hint="eastAsia"/>
                <w:color w:val="000000" w:themeColor="text1"/>
                <w:sz w:val="24"/>
                <w:szCs w:val="28"/>
              </w:rPr>
              <w:t>8</w:t>
            </w:r>
            <w:r w:rsidRPr="00D24B6B">
              <w:rPr>
                <w:rFonts w:asciiTheme="minorEastAsia" w:hAnsiTheme="minorEastAsia" w:cstheme="minorEastAsia" w:hint="eastAsia"/>
                <w:color w:val="000000" w:themeColor="text1"/>
                <w:sz w:val="24"/>
                <w:szCs w:val="28"/>
              </w:rPr>
              <w:t>%</w:t>
            </w:r>
          </w:p>
        </w:tc>
        <w:tc>
          <w:tcPr>
            <w:tcW w:w="1417" w:type="dxa"/>
          </w:tcPr>
          <w:p w:rsidR="00B354FC" w:rsidRPr="005B70CA" w:rsidRDefault="00B354FC" w:rsidP="00D56AF0">
            <w:pPr>
              <w:spacing w:line="480" w:lineRule="auto"/>
              <w:jc w:val="center"/>
              <w:rPr>
                <w:rFonts w:asciiTheme="minorEastAsia" w:hAnsiTheme="minorEastAsia" w:cstheme="minorEastAsia"/>
                <w:color w:val="000000" w:themeColor="text1"/>
                <w:sz w:val="24"/>
                <w:szCs w:val="28"/>
              </w:rPr>
            </w:pPr>
          </w:p>
        </w:tc>
        <w:tc>
          <w:tcPr>
            <w:tcW w:w="1275" w:type="dxa"/>
          </w:tcPr>
          <w:p w:rsidR="00B354FC" w:rsidRPr="00D24B6B" w:rsidRDefault="00B354FC" w:rsidP="00D56AF0">
            <w:pPr>
              <w:spacing w:line="480" w:lineRule="auto"/>
              <w:jc w:val="center"/>
              <w:rPr>
                <w:rFonts w:asciiTheme="minorEastAsia" w:hAnsiTheme="minorEastAsia" w:cstheme="minorEastAsia"/>
                <w:color w:val="000000" w:themeColor="text1"/>
                <w:sz w:val="24"/>
                <w:szCs w:val="28"/>
              </w:rPr>
            </w:pPr>
          </w:p>
        </w:tc>
      </w:tr>
      <w:tr w:rsidR="00B354FC" w:rsidRPr="00D24B6B" w:rsidTr="00921540">
        <w:tc>
          <w:tcPr>
            <w:tcW w:w="1526" w:type="dxa"/>
          </w:tcPr>
          <w:p w:rsidR="00B354FC" w:rsidRPr="005B70CA" w:rsidRDefault="00B354FC" w:rsidP="00D24B6B">
            <w:pPr>
              <w:spacing w:line="480" w:lineRule="auto"/>
              <w:jc w:val="center"/>
              <w:rPr>
                <w:rFonts w:asciiTheme="minorEastAsia" w:hAnsiTheme="minorEastAsia" w:cstheme="minorEastAsia"/>
                <w:color w:val="000000" w:themeColor="text1"/>
                <w:sz w:val="24"/>
                <w:szCs w:val="28"/>
              </w:rPr>
            </w:pPr>
            <w:r w:rsidRPr="005B70CA">
              <w:rPr>
                <w:rFonts w:asciiTheme="minorEastAsia" w:hAnsiTheme="minorEastAsia" w:cstheme="minorEastAsia" w:hint="eastAsia"/>
                <w:color w:val="000000" w:themeColor="text1"/>
                <w:sz w:val="24"/>
                <w:szCs w:val="28"/>
              </w:rPr>
              <w:t>冻虾尾</w:t>
            </w:r>
          </w:p>
        </w:tc>
        <w:tc>
          <w:tcPr>
            <w:tcW w:w="1843" w:type="dxa"/>
            <w:vAlign w:val="center"/>
          </w:tcPr>
          <w:p w:rsidR="00B354FC" w:rsidRPr="00B354FC" w:rsidRDefault="00B354FC">
            <w:pPr>
              <w:jc w:val="center"/>
              <w:rPr>
                <w:color w:val="000000"/>
                <w:sz w:val="28"/>
                <w:szCs w:val="28"/>
              </w:rPr>
            </w:pPr>
            <w:r w:rsidRPr="00B354FC">
              <w:rPr>
                <w:rFonts w:hint="eastAsia"/>
                <w:color w:val="000000"/>
                <w:sz w:val="28"/>
                <w:szCs w:val="28"/>
              </w:rPr>
              <w:t>300</w:t>
            </w:r>
          </w:p>
        </w:tc>
        <w:tc>
          <w:tcPr>
            <w:tcW w:w="1701" w:type="dxa"/>
          </w:tcPr>
          <w:p w:rsidR="00B354FC" w:rsidRPr="005B70CA" w:rsidRDefault="00B354FC" w:rsidP="00487158">
            <w:pPr>
              <w:jc w:val="center"/>
              <w:rPr>
                <w:rFonts w:asciiTheme="minorEastAsia" w:hAnsiTheme="minorEastAsia" w:cstheme="minorEastAsia"/>
                <w:color w:val="000000" w:themeColor="text1"/>
                <w:sz w:val="24"/>
                <w:szCs w:val="28"/>
              </w:rPr>
            </w:pPr>
            <w:r>
              <w:rPr>
                <w:rFonts w:asciiTheme="minorEastAsia" w:hAnsiTheme="minorEastAsia" w:cstheme="minorEastAsia"/>
                <w:color w:val="000000" w:themeColor="text1"/>
                <w:sz w:val="24"/>
                <w:szCs w:val="28"/>
              </w:rPr>
              <w:t>莲子溪、虾霸王、</w:t>
            </w:r>
            <w:r>
              <w:rPr>
                <w:rFonts w:asciiTheme="minorEastAsia" w:hAnsiTheme="minorEastAsia" w:cstheme="minorEastAsia" w:hint="eastAsia"/>
                <w:color w:val="000000" w:themeColor="text1"/>
                <w:sz w:val="24"/>
                <w:szCs w:val="28"/>
              </w:rPr>
              <w:t>潜耕</w:t>
            </w:r>
          </w:p>
        </w:tc>
        <w:tc>
          <w:tcPr>
            <w:tcW w:w="1418" w:type="dxa"/>
          </w:tcPr>
          <w:p w:rsidR="00B354FC" w:rsidRPr="005B70CA" w:rsidRDefault="00B354FC" w:rsidP="00D56AF0">
            <w:pPr>
              <w:spacing w:line="480" w:lineRule="auto"/>
              <w:jc w:val="center"/>
              <w:rPr>
                <w:rFonts w:asciiTheme="minorEastAsia" w:hAnsiTheme="minorEastAsia" w:cstheme="minorEastAsia"/>
                <w:color w:val="000000" w:themeColor="text1"/>
                <w:sz w:val="24"/>
                <w:szCs w:val="28"/>
              </w:rPr>
            </w:pPr>
            <w:r>
              <w:rPr>
                <w:rFonts w:asciiTheme="minorEastAsia" w:hAnsiTheme="minorEastAsia" w:cstheme="minorEastAsia" w:hint="eastAsia"/>
                <w:color w:val="000000" w:themeColor="text1"/>
                <w:sz w:val="24"/>
                <w:szCs w:val="28"/>
              </w:rPr>
              <w:t>8</w:t>
            </w:r>
            <w:r w:rsidRPr="00D24B6B">
              <w:rPr>
                <w:rFonts w:asciiTheme="minorEastAsia" w:hAnsiTheme="minorEastAsia" w:cstheme="minorEastAsia" w:hint="eastAsia"/>
                <w:color w:val="000000" w:themeColor="text1"/>
                <w:sz w:val="24"/>
                <w:szCs w:val="28"/>
              </w:rPr>
              <w:t>%</w:t>
            </w:r>
          </w:p>
        </w:tc>
        <w:tc>
          <w:tcPr>
            <w:tcW w:w="1417" w:type="dxa"/>
          </w:tcPr>
          <w:p w:rsidR="00B354FC" w:rsidRPr="005B70CA" w:rsidRDefault="00B354FC" w:rsidP="00D56AF0">
            <w:pPr>
              <w:spacing w:line="480" w:lineRule="auto"/>
              <w:jc w:val="center"/>
              <w:rPr>
                <w:rFonts w:asciiTheme="minorEastAsia" w:hAnsiTheme="minorEastAsia" w:cstheme="minorEastAsia"/>
                <w:color w:val="000000" w:themeColor="text1"/>
                <w:sz w:val="24"/>
                <w:szCs w:val="28"/>
              </w:rPr>
            </w:pPr>
          </w:p>
        </w:tc>
        <w:tc>
          <w:tcPr>
            <w:tcW w:w="1275" w:type="dxa"/>
          </w:tcPr>
          <w:p w:rsidR="00B354FC" w:rsidRPr="00D24B6B" w:rsidRDefault="00B354FC" w:rsidP="00D56AF0">
            <w:pPr>
              <w:spacing w:line="480" w:lineRule="auto"/>
              <w:jc w:val="center"/>
              <w:rPr>
                <w:rFonts w:asciiTheme="minorEastAsia" w:hAnsiTheme="minorEastAsia" w:cstheme="minorEastAsia"/>
                <w:color w:val="000000" w:themeColor="text1"/>
                <w:sz w:val="24"/>
                <w:szCs w:val="28"/>
              </w:rPr>
            </w:pPr>
          </w:p>
        </w:tc>
      </w:tr>
      <w:tr w:rsidR="00B354FC" w:rsidRPr="00D24B6B" w:rsidTr="00921540">
        <w:tc>
          <w:tcPr>
            <w:tcW w:w="1526" w:type="dxa"/>
          </w:tcPr>
          <w:p w:rsidR="00B354FC" w:rsidRPr="005B70CA" w:rsidRDefault="00B354FC" w:rsidP="00D24B6B">
            <w:pPr>
              <w:spacing w:line="480" w:lineRule="auto"/>
              <w:jc w:val="center"/>
              <w:rPr>
                <w:rFonts w:asciiTheme="minorEastAsia" w:hAnsiTheme="minorEastAsia" w:cstheme="minorEastAsia"/>
                <w:color w:val="000000" w:themeColor="text1"/>
                <w:sz w:val="24"/>
                <w:szCs w:val="28"/>
              </w:rPr>
            </w:pPr>
            <w:r w:rsidRPr="005B70CA">
              <w:rPr>
                <w:rFonts w:asciiTheme="minorEastAsia" w:hAnsiTheme="minorEastAsia" w:cstheme="minorEastAsia" w:hint="eastAsia"/>
                <w:color w:val="000000" w:themeColor="text1"/>
                <w:sz w:val="24"/>
                <w:szCs w:val="28"/>
              </w:rPr>
              <w:t>鱿鱼圈</w:t>
            </w:r>
          </w:p>
        </w:tc>
        <w:tc>
          <w:tcPr>
            <w:tcW w:w="1843" w:type="dxa"/>
            <w:vAlign w:val="center"/>
          </w:tcPr>
          <w:p w:rsidR="00B354FC" w:rsidRPr="00B354FC" w:rsidRDefault="00C60A15">
            <w:pPr>
              <w:jc w:val="center"/>
              <w:rPr>
                <w:color w:val="000000"/>
                <w:sz w:val="28"/>
                <w:szCs w:val="28"/>
              </w:rPr>
            </w:pPr>
            <w:r>
              <w:rPr>
                <w:rFonts w:hint="eastAsia"/>
                <w:color w:val="000000"/>
                <w:sz w:val="28"/>
                <w:szCs w:val="28"/>
              </w:rPr>
              <w:t>500</w:t>
            </w:r>
          </w:p>
        </w:tc>
        <w:tc>
          <w:tcPr>
            <w:tcW w:w="1701" w:type="dxa"/>
          </w:tcPr>
          <w:p w:rsidR="00B354FC" w:rsidRDefault="00B354FC" w:rsidP="005B70CA">
            <w:pPr>
              <w:jc w:val="center"/>
              <w:rPr>
                <w:rFonts w:asciiTheme="minorEastAsia" w:hAnsiTheme="minorEastAsia" w:cstheme="minorEastAsia"/>
                <w:color w:val="000000" w:themeColor="text1"/>
                <w:sz w:val="24"/>
                <w:szCs w:val="28"/>
              </w:rPr>
            </w:pPr>
            <w:r>
              <w:rPr>
                <w:rFonts w:asciiTheme="minorEastAsia" w:hAnsiTheme="minorEastAsia" w:cstheme="minorEastAsia"/>
                <w:color w:val="000000" w:themeColor="text1"/>
                <w:sz w:val="24"/>
                <w:szCs w:val="28"/>
              </w:rPr>
              <w:t>国悦、深海</w:t>
            </w:r>
            <w:r w:rsidR="003A0C33">
              <w:rPr>
                <w:rFonts w:asciiTheme="minorEastAsia" w:hAnsiTheme="minorEastAsia" w:cstheme="minorEastAsia"/>
                <w:color w:val="000000" w:themeColor="text1"/>
                <w:sz w:val="24"/>
                <w:szCs w:val="28"/>
              </w:rPr>
              <w:t>、</w:t>
            </w:r>
          </w:p>
          <w:p w:rsidR="00B354FC" w:rsidRPr="005B70CA" w:rsidRDefault="00B354FC" w:rsidP="005B70CA">
            <w:pPr>
              <w:jc w:val="center"/>
              <w:rPr>
                <w:rFonts w:asciiTheme="minorEastAsia" w:hAnsiTheme="minorEastAsia" w:cstheme="minorEastAsia"/>
                <w:color w:val="000000" w:themeColor="text1"/>
                <w:sz w:val="24"/>
                <w:szCs w:val="28"/>
              </w:rPr>
            </w:pPr>
            <w:r>
              <w:rPr>
                <w:rFonts w:asciiTheme="minorEastAsia" w:hAnsiTheme="minorEastAsia" w:cstheme="minorEastAsia" w:hint="eastAsia"/>
                <w:color w:val="000000" w:themeColor="text1"/>
                <w:sz w:val="24"/>
                <w:szCs w:val="28"/>
              </w:rPr>
              <w:t>光蒲惠林</w:t>
            </w:r>
          </w:p>
        </w:tc>
        <w:tc>
          <w:tcPr>
            <w:tcW w:w="1418" w:type="dxa"/>
          </w:tcPr>
          <w:p w:rsidR="00B354FC" w:rsidRPr="005B70CA" w:rsidRDefault="00B354FC" w:rsidP="00D56AF0">
            <w:pPr>
              <w:spacing w:line="480" w:lineRule="auto"/>
              <w:jc w:val="center"/>
              <w:rPr>
                <w:rFonts w:asciiTheme="minorEastAsia" w:hAnsiTheme="minorEastAsia" w:cstheme="minorEastAsia"/>
                <w:color w:val="000000" w:themeColor="text1"/>
                <w:sz w:val="24"/>
                <w:szCs w:val="28"/>
              </w:rPr>
            </w:pPr>
            <w:r>
              <w:rPr>
                <w:rFonts w:asciiTheme="minorEastAsia" w:hAnsiTheme="minorEastAsia" w:cstheme="minorEastAsia" w:hint="eastAsia"/>
                <w:color w:val="000000" w:themeColor="text1"/>
                <w:sz w:val="24"/>
                <w:szCs w:val="28"/>
              </w:rPr>
              <w:t>8</w:t>
            </w:r>
            <w:r w:rsidRPr="00D24B6B">
              <w:rPr>
                <w:rFonts w:asciiTheme="minorEastAsia" w:hAnsiTheme="minorEastAsia" w:cstheme="minorEastAsia" w:hint="eastAsia"/>
                <w:color w:val="000000" w:themeColor="text1"/>
                <w:sz w:val="24"/>
                <w:szCs w:val="28"/>
              </w:rPr>
              <w:t>%</w:t>
            </w:r>
          </w:p>
        </w:tc>
        <w:tc>
          <w:tcPr>
            <w:tcW w:w="1417" w:type="dxa"/>
          </w:tcPr>
          <w:p w:rsidR="00B354FC" w:rsidRPr="005B70CA" w:rsidRDefault="00B354FC" w:rsidP="00D56AF0">
            <w:pPr>
              <w:spacing w:line="480" w:lineRule="auto"/>
              <w:jc w:val="center"/>
              <w:rPr>
                <w:rFonts w:asciiTheme="minorEastAsia" w:hAnsiTheme="minorEastAsia" w:cstheme="minorEastAsia"/>
                <w:color w:val="000000" w:themeColor="text1"/>
                <w:sz w:val="24"/>
                <w:szCs w:val="28"/>
              </w:rPr>
            </w:pPr>
          </w:p>
        </w:tc>
        <w:tc>
          <w:tcPr>
            <w:tcW w:w="1275" w:type="dxa"/>
          </w:tcPr>
          <w:p w:rsidR="00B354FC" w:rsidRPr="00D24B6B" w:rsidRDefault="00B354FC" w:rsidP="00D56AF0">
            <w:pPr>
              <w:spacing w:line="480" w:lineRule="auto"/>
              <w:jc w:val="center"/>
              <w:rPr>
                <w:rFonts w:asciiTheme="minorEastAsia" w:hAnsiTheme="minorEastAsia" w:cstheme="minorEastAsia"/>
                <w:color w:val="000000" w:themeColor="text1"/>
                <w:sz w:val="24"/>
                <w:szCs w:val="28"/>
              </w:rPr>
            </w:pPr>
          </w:p>
        </w:tc>
      </w:tr>
      <w:tr w:rsidR="00B354FC" w:rsidRPr="00D24B6B" w:rsidTr="00921540">
        <w:tc>
          <w:tcPr>
            <w:tcW w:w="1526" w:type="dxa"/>
          </w:tcPr>
          <w:p w:rsidR="00B354FC" w:rsidRPr="005B70CA" w:rsidRDefault="00B354FC" w:rsidP="00D24B6B">
            <w:pPr>
              <w:spacing w:line="480" w:lineRule="auto"/>
              <w:jc w:val="center"/>
              <w:rPr>
                <w:rFonts w:asciiTheme="minorEastAsia" w:hAnsiTheme="minorEastAsia" w:cstheme="minorEastAsia"/>
                <w:color w:val="000000" w:themeColor="text1"/>
                <w:sz w:val="24"/>
                <w:szCs w:val="28"/>
              </w:rPr>
            </w:pPr>
            <w:r w:rsidRPr="005B70CA">
              <w:rPr>
                <w:rFonts w:asciiTheme="minorEastAsia" w:hAnsiTheme="minorEastAsia" w:cstheme="minorEastAsia" w:hint="eastAsia"/>
                <w:color w:val="000000" w:themeColor="text1"/>
                <w:sz w:val="24"/>
                <w:szCs w:val="28"/>
              </w:rPr>
              <w:t>鱿鱼二本足</w:t>
            </w:r>
          </w:p>
        </w:tc>
        <w:tc>
          <w:tcPr>
            <w:tcW w:w="1843" w:type="dxa"/>
            <w:vAlign w:val="center"/>
          </w:tcPr>
          <w:p w:rsidR="00B354FC" w:rsidRPr="00B354FC" w:rsidRDefault="00C60A15">
            <w:pPr>
              <w:jc w:val="center"/>
              <w:rPr>
                <w:color w:val="000000"/>
                <w:sz w:val="28"/>
                <w:szCs w:val="28"/>
              </w:rPr>
            </w:pPr>
            <w:r>
              <w:rPr>
                <w:rFonts w:hint="eastAsia"/>
                <w:color w:val="000000"/>
                <w:sz w:val="28"/>
                <w:szCs w:val="28"/>
              </w:rPr>
              <w:t>500</w:t>
            </w:r>
          </w:p>
        </w:tc>
        <w:tc>
          <w:tcPr>
            <w:tcW w:w="1701" w:type="dxa"/>
          </w:tcPr>
          <w:p w:rsidR="00B354FC" w:rsidRDefault="00B354FC" w:rsidP="005B70CA">
            <w:pPr>
              <w:jc w:val="center"/>
              <w:rPr>
                <w:rFonts w:asciiTheme="minorEastAsia" w:hAnsiTheme="minorEastAsia" w:cstheme="minorEastAsia"/>
                <w:color w:val="000000" w:themeColor="text1"/>
                <w:sz w:val="24"/>
                <w:szCs w:val="28"/>
              </w:rPr>
            </w:pPr>
            <w:r>
              <w:rPr>
                <w:rFonts w:asciiTheme="minorEastAsia" w:hAnsiTheme="minorEastAsia" w:cstheme="minorEastAsia"/>
                <w:color w:val="000000" w:themeColor="text1"/>
                <w:sz w:val="24"/>
                <w:szCs w:val="28"/>
              </w:rPr>
              <w:t>国悦、远洋、</w:t>
            </w:r>
          </w:p>
          <w:p w:rsidR="00B354FC" w:rsidRPr="005B70CA" w:rsidRDefault="00B354FC" w:rsidP="005B70CA">
            <w:pPr>
              <w:jc w:val="center"/>
              <w:rPr>
                <w:rFonts w:asciiTheme="minorEastAsia" w:hAnsiTheme="minorEastAsia" w:cstheme="minorEastAsia"/>
                <w:color w:val="000000" w:themeColor="text1"/>
                <w:sz w:val="24"/>
                <w:szCs w:val="28"/>
              </w:rPr>
            </w:pPr>
            <w:r>
              <w:rPr>
                <w:rFonts w:asciiTheme="minorEastAsia" w:hAnsiTheme="minorEastAsia" w:cstheme="minorEastAsia" w:hint="eastAsia"/>
                <w:color w:val="000000" w:themeColor="text1"/>
                <w:sz w:val="24"/>
                <w:szCs w:val="28"/>
              </w:rPr>
              <w:t>海厉乐</w:t>
            </w:r>
          </w:p>
        </w:tc>
        <w:tc>
          <w:tcPr>
            <w:tcW w:w="1418" w:type="dxa"/>
          </w:tcPr>
          <w:p w:rsidR="00B354FC" w:rsidRPr="005B70CA" w:rsidRDefault="00B354FC" w:rsidP="00D56AF0">
            <w:pPr>
              <w:spacing w:line="480" w:lineRule="auto"/>
              <w:jc w:val="center"/>
              <w:rPr>
                <w:rFonts w:asciiTheme="minorEastAsia" w:hAnsiTheme="minorEastAsia" w:cstheme="minorEastAsia"/>
                <w:color w:val="000000" w:themeColor="text1"/>
                <w:sz w:val="24"/>
                <w:szCs w:val="28"/>
              </w:rPr>
            </w:pPr>
            <w:r>
              <w:rPr>
                <w:rFonts w:asciiTheme="minorEastAsia" w:hAnsiTheme="minorEastAsia" w:cstheme="minorEastAsia" w:hint="eastAsia"/>
                <w:color w:val="000000" w:themeColor="text1"/>
                <w:sz w:val="24"/>
                <w:szCs w:val="28"/>
              </w:rPr>
              <w:t>8</w:t>
            </w:r>
            <w:r w:rsidRPr="00D24B6B">
              <w:rPr>
                <w:rFonts w:asciiTheme="minorEastAsia" w:hAnsiTheme="minorEastAsia" w:cstheme="minorEastAsia" w:hint="eastAsia"/>
                <w:color w:val="000000" w:themeColor="text1"/>
                <w:sz w:val="24"/>
                <w:szCs w:val="28"/>
              </w:rPr>
              <w:t>%</w:t>
            </w:r>
          </w:p>
        </w:tc>
        <w:tc>
          <w:tcPr>
            <w:tcW w:w="1417" w:type="dxa"/>
          </w:tcPr>
          <w:p w:rsidR="00B354FC" w:rsidRPr="005B70CA" w:rsidRDefault="00B354FC" w:rsidP="00D56AF0">
            <w:pPr>
              <w:spacing w:line="480" w:lineRule="auto"/>
              <w:jc w:val="center"/>
              <w:rPr>
                <w:rFonts w:asciiTheme="minorEastAsia" w:hAnsiTheme="minorEastAsia" w:cstheme="minorEastAsia"/>
                <w:color w:val="000000" w:themeColor="text1"/>
                <w:sz w:val="24"/>
                <w:szCs w:val="28"/>
              </w:rPr>
            </w:pPr>
          </w:p>
        </w:tc>
        <w:tc>
          <w:tcPr>
            <w:tcW w:w="1275" w:type="dxa"/>
          </w:tcPr>
          <w:p w:rsidR="00B354FC" w:rsidRPr="00D24B6B" w:rsidRDefault="00B354FC" w:rsidP="00D56AF0">
            <w:pPr>
              <w:spacing w:line="480" w:lineRule="auto"/>
              <w:jc w:val="center"/>
              <w:rPr>
                <w:rFonts w:asciiTheme="minorEastAsia" w:hAnsiTheme="minorEastAsia" w:cstheme="minorEastAsia"/>
                <w:color w:val="000000" w:themeColor="text1"/>
                <w:sz w:val="24"/>
                <w:szCs w:val="28"/>
              </w:rPr>
            </w:pPr>
          </w:p>
        </w:tc>
      </w:tr>
      <w:tr w:rsidR="00D56AF0" w:rsidRPr="00D24B6B" w:rsidTr="00D56AF0">
        <w:trPr>
          <w:trHeight w:val="634"/>
        </w:trPr>
        <w:tc>
          <w:tcPr>
            <w:tcW w:w="7905" w:type="dxa"/>
            <w:gridSpan w:val="5"/>
          </w:tcPr>
          <w:p w:rsidR="00D56AF0" w:rsidRPr="00B354FC" w:rsidRDefault="00D56AF0" w:rsidP="00B354FC">
            <w:pPr>
              <w:jc w:val="center"/>
              <w:rPr>
                <w:color w:val="000000"/>
                <w:sz w:val="28"/>
                <w:szCs w:val="28"/>
              </w:rPr>
            </w:pPr>
            <w:r w:rsidRPr="00B354FC">
              <w:rPr>
                <w:rFonts w:hint="eastAsia"/>
                <w:color w:val="000000"/>
                <w:sz w:val="28"/>
                <w:szCs w:val="28"/>
              </w:rPr>
              <w:t>投标报价：（所有单品总价相加之和为投标报价）</w:t>
            </w:r>
          </w:p>
        </w:tc>
        <w:tc>
          <w:tcPr>
            <w:tcW w:w="1275" w:type="dxa"/>
          </w:tcPr>
          <w:p w:rsidR="00D56AF0" w:rsidRPr="00D24B6B" w:rsidRDefault="00D56AF0" w:rsidP="00D24B6B">
            <w:pPr>
              <w:jc w:val="center"/>
              <w:rPr>
                <w:rFonts w:asciiTheme="minorEastAsia" w:hAnsiTheme="minorEastAsia" w:cstheme="minorEastAsia"/>
                <w:color w:val="000000" w:themeColor="text1"/>
                <w:sz w:val="24"/>
                <w:szCs w:val="28"/>
              </w:rPr>
            </w:pPr>
          </w:p>
        </w:tc>
      </w:tr>
    </w:tbl>
    <w:p w:rsidR="00D240C3" w:rsidRDefault="005B512B" w:rsidP="00D24B6B">
      <w:pPr>
        <w:jc w:val="center"/>
        <w:rPr>
          <w:rFonts w:ascii="宋体" w:hAnsi="宋体" w:cs="宋体"/>
          <w:b/>
          <w:color w:val="000000"/>
          <w:kern w:val="0"/>
          <w:sz w:val="28"/>
          <w:szCs w:val="28"/>
        </w:rPr>
      </w:pPr>
      <w:r w:rsidRPr="00B94E5B">
        <w:rPr>
          <w:rFonts w:ascii="宋体" w:hAnsi="宋体" w:cs="宋体"/>
          <w:b/>
          <w:color w:val="000000"/>
          <w:kern w:val="0"/>
          <w:sz w:val="28"/>
          <w:szCs w:val="28"/>
        </w:rPr>
        <w:t>表中</w:t>
      </w:r>
      <w:r>
        <w:rPr>
          <w:rFonts w:ascii="宋体" w:hAnsi="宋体" w:cs="宋体" w:hint="eastAsia"/>
          <w:b/>
          <w:color w:val="000000"/>
          <w:kern w:val="0"/>
          <w:sz w:val="28"/>
          <w:szCs w:val="28"/>
        </w:rPr>
        <w:t>“采购数量”为预估采购数量，仅作为投标</w:t>
      </w:r>
      <w:r w:rsidR="00515313">
        <w:rPr>
          <w:rFonts w:ascii="宋体" w:hAnsi="宋体" w:cs="宋体" w:hint="eastAsia"/>
          <w:b/>
          <w:color w:val="000000"/>
          <w:kern w:val="0"/>
          <w:sz w:val="28"/>
          <w:szCs w:val="28"/>
        </w:rPr>
        <w:t>报</w:t>
      </w:r>
      <w:r>
        <w:rPr>
          <w:rFonts w:ascii="宋体" w:hAnsi="宋体" w:cs="宋体" w:hint="eastAsia"/>
          <w:b/>
          <w:color w:val="000000"/>
          <w:kern w:val="0"/>
          <w:sz w:val="28"/>
          <w:szCs w:val="28"/>
        </w:rPr>
        <w:t>价的参数依据。</w:t>
      </w:r>
    </w:p>
    <w:p w:rsidR="00852DD4" w:rsidRPr="00852DD4" w:rsidRDefault="00634FDF" w:rsidP="00852DD4">
      <w:pPr>
        <w:pStyle w:val="a9"/>
        <w:widowControl/>
        <w:numPr>
          <w:ilvl w:val="0"/>
          <w:numId w:val="2"/>
        </w:numPr>
        <w:tabs>
          <w:tab w:val="left" w:pos="420"/>
        </w:tabs>
        <w:spacing w:line="360" w:lineRule="auto"/>
        <w:ind w:rightChars="-50" w:right="-105" w:firstLineChars="0"/>
        <w:jc w:val="left"/>
        <w:textAlignment w:val="baseline"/>
        <w:rPr>
          <w:rFonts w:ascii="宋体" w:hAnsi="宋体" w:cs="宋体"/>
          <w:sz w:val="28"/>
          <w:szCs w:val="28"/>
        </w:rPr>
      </w:pPr>
      <w:r w:rsidRPr="00852DD4">
        <w:rPr>
          <w:rFonts w:ascii="宋体" w:hAnsi="宋体" w:cs="宋体" w:hint="eastAsia"/>
          <w:sz w:val="28"/>
          <w:szCs w:val="28"/>
        </w:rPr>
        <w:t>投标报价：表中各项单品预估使用量乘以投标人所报单价，然后所有单品合计金额相加之和为投标报价。</w:t>
      </w:r>
    </w:p>
    <w:p w:rsidR="00634FDF" w:rsidRPr="00852DD4" w:rsidRDefault="00852DD4" w:rsidP="00852DD4">
      <w:pPr>
        <w:pStyle w:val="a9"/>
        <w:widowControl/>
        <w:numPr>
          <w:ilvl w:val="0"/>
          <w:numId w:val="2"/>
        </w:numPr>
        <w:tabs>
          <w:tab w:val="left" w:pos="420"/>
        </w:tabs>
        <w:spacing w:line="360" w:lineRule="auto"/>
        <w:ind w:rightChars="-50" w:right="-105" w:firstLineChars="0"/>
        <w:jc w:val="left"/>
        <w:textAlignment w:val="baseline"/>
        <w:rPr>
          <w:rFonts w:hAnsi="宋体"/>
          <w:color w:val="000000" w:themeColor="text1"/>
          <w:sz w:val="28"/>
          <w:szCs w:val="28"/>
        </w:rPr>
      </w:pPr>
      <w:r w:rsidRPr="00852DD4">
        <w:rPr>
          <w:rFonts w:ascii="宋体" w:hAnsi="宋体" w:cs="宋体" w:hint="eastAsia"/>
          <w:sz w:val="28"/>
          <w:szCs w:val="28"/>
        </w:rPr>
        <w:t>结算金额=单价报价（元/公斤）*实际用量（公斤）。</w:t>
      </w:r>
    </w:p>
    <w:p w:rsidR="00D240C3" w:rsidRDefault="005B512B">
      <w:pPr>
        <w:widowControl/>
        <w:spacing w:line="450" w:lineRule="atLeast"/>
        <w:jc w:val="left"/>
        <w:textAlignment w:val="baseline"/>
        <w:rPr>
          <w:rFonts w:hAnsi="宋体" w:cs="宋体"/>
          <w:b/>
          <w:color w:val="000000"/>
          <w:kern w:val="0"/>
          <w:sz w:val="28"/>
          <w:szCs w:val="28"/>
        </w:rPr>
      </w:pPr>
      <w:r>
        <w:rPr>
          <w:rFonts w:hAnsi="宋体" w:hint="eastAsia"/>
          <w:b/>
          <w:sz w:val="28"/>
          <w:szCs w:val="28"/>
        </w:rPr>
        <w:t>六、采购产品需满足的服务标准、期限、效率等要求：</w:t>
      </w:r>
    </w:p>
    <w:p w:rsidR="00D240C3" w:rsidRDefault="005B512B" w:rsidP="003A0C33">
      <w:pPr>
        <w:numPr>
          <w:ilvl w:val="0"/>
          <w:numId w:val="3"/>
        </w:numPr>
        <w:tabs>
          <w:tab w:val="left" w:pos="900"/>
        </w:tabs>
        <w:spacing w:beforeLines="50" w:line="360" w:lineRule="auto"/>
        <w:rPr>
          <w:rFonts w:hAnsi="宋体"/>
          <w:sz w:val="28"/>
          <w:szCs w:val="28"/>
        </w:rPr>
      </w:pPr>
      <w:r>
        <w:rPr>
          <w:rFonts w:hAnsi="宋体" w:hint="eastAsia"/>
          <w:sz w:val="28"/>
          <w:szCs w:val="28"/>
        </w:rPr>
        <w:t>服务响应时间：</w:t>
      </w:r>
      <w:r w:rsidR="00D760B2">
        <w:rPr>
          <w:rFonts w:hAnsi="宋体" w:hint="eastAsia"/>
          <w:sz w:val="28"/>
          <w:szCs w:val="28"/>
        </w:rPr>
        <w:t>招标人</w:t>
      </w:r>
      <w:r>
        <w:rPr>
          <w:rFonts w:hAnsi="宋体" w:hint="eastAsia"/>
          <w:sz w:val="28"/>
          <w:szCs w:val="28"/>
        </w:rPr>
        <w:t>接到通知后</w:t>
      </w:r>
      <w:r>
        <w:rPr>
          <w:rFonts w:hAnsi="宋体" w:hint="eastAsia"/>
          <w:sz w:val="28"/>
          <w:szCs w:val="28"/>
        </w:rPr>
        <w:t>24</w:t>
      </w:r>
      <w:r>
        <w:rPr>
          <w:rFonts w:hAnsi="宋体" w:hint="eastAsia"/>
          <w:sz w:val="28"/>
          <w:szCs w:val="28"/>
        </w:rPr>
        <w:t>小时内将采购产品送到采购人指定地点。</w:t>
      </w:r>
    </w:p>
    <w:p w:rsidR="000B6872" w:rsidRDefault="005B512B" w:rsidP="00FD7E95">
      <w:pPr>
        <w:pStyle w:val="a9"/>
        <w:widowControl/>
        <w:numPr>
          <w:ilvl w:val="0"/>
          <w:numId w:val="3"/>
        </w:numPr>
        <w:spacing w:line="360" w:lineRule="auto"/>
        <w:ind w:rightChars="-50" w:right="-105" w:firstLineChars="0"/>
        <w:jc w:val="left"/>
        <w:textAlignment w:val="baseline"/>
        <w:rPr>
          <w:rFonts w:hAnsi="宋体"/>
          <w:color w:val="000000" w:themeColor="text1"/>
          <w:sz w:val="28"/>
          <w:szCs w:val="28"/>
        </w:rPr>
      </w:pPr>
      <w:r w:rsidRPr="00FD7E95">
        <w:rPr>
          <w:rFonts w:hAnsi="宋体" w:hint="eastAsia"/>
          <w:sz w:val="28"/>
          <w:szCs w:val="28"/>
        </w:rPr>
        <w:t>服务期限：</w:t>
      </w:r>
      <w:r w:rsidR="00634FDF" w:rsidRPr="00FD7E95">
        <w:rPr>
          <w:rFonts w:hAnsi="宋体" w:hint="eastAsia"/>
          <w:sz w:val="28"/>
          <w:szCs w:val="28"/>
        </w:rPr>
        <w:t>以每批配送金额累计相加达到合同金额（</w:t>
      </w:r>
      <w:r w:rsidR="003D2886" w:rsidRPr="00FD7E95">
        <w:rPr>
          <w:rFonts w:hAnsi="宋体" w:hint="eastAsia"/>
          <w:sz w:val="28"/>
          <w:szCs w:val="28"/>
        </w:rPr>
        <w:t>890</w:t>
      </w:r>
      <w:r w:rsidR="00634FDF" w:rsidRPr="00FD7E95">
        <w:rPr>
          <w:rFonts w:hAnsi="宋体" w:hint="eastAsia"/>
          <w:sz w:val="28"/>
          <w:szCs w:val="28"/>
        </w:rPr>
        <w:t>万元）或服务期限不超过</w:t>
      </w:r>
      <w:r w:rsidR="00634FDF" w:rsidRPr="00FD7E95">
        <w:rPr>
          <w:rFonts w:hAnsi="宋体" w:hint="eastAsia"/>
          <w:sz w:val="28"/>
          <w:szCs w:val="28"/>
        </w:rPr>
        <w:t>3</w:t>
      </w:r>
      <w:r w:rsidR="00634FDF" w:rsidRPr="00FD7E95">
        <w:rPr>
          <w:rFonts w:hAnsi="宋体" w:hint="eastAsia"/>
          <w:sz w:val="28"/>
          <w:szCs w:val="28"/>
        </w:rPr>
        <w:t>年，先到为准，履约结束。</w:t>
      </w:r>
      <w:r w:rsidR="00FC3806" w:rsidRPr="00FC3806">
        <w:rPr>
          <w:rFonts w:ascii="宋体" w:hAnsi="宋体" w:cs="宋体" w:hint="eastAsia"/>
          <w:color w:val="000000" w:themeColor="text1"/>
          <w:kern w:val="0"/>
          <w:sz w:val="28"/>
          <w:szCs w:val="28"/>
        </w:rPr>
        <w:t>中标人以本项目中标单价为依据签订</w:t>
      </w:r>
      <w:r w:rsidR="00FC3806" w:rsidRPr="00FC3806">
        <w:rPr>
          <w:rFonts w:hAnsi="宋体" w:hint="eastAsia"/>
          <w:color w:val="000000" w:themeColor="text1"/>
          <w:sz w:val="28"/>
          <w:szCs w:val="28"/>
        </w:rPr>
        <w:t>合同，合同金额为</w:t>
      </w:r>
      <w:r w:rsidR="00FC3806" w:rsidRPr="00FC3806">
        <w:rPr>
          <w:rFonts w:hAnsi="宋体" w:hint="eastAsia"/>
          <w:color w:val="000000" w:themeColor="text1"/>
          <w:sz w:val="28"/>
          <w:szCs w:val="28"/>
        </w:rPr>
        <w:t>890</w:t>
      </w:r>
      <w:r w:rsidR="00FC3806" w:rsidRPr="00FC3806">
        <w:rPr>
          <w:rFonts w:hAnsi="宋体" w:hint="eastAsia"/>
          <w:color w:val="000000" w:themeColor="text1"/>
          <w:sz w:val="28"/>
          <w:szCs w:val="28"/>
        </w:rPr>
        <w:t>万</w:t>
      </w:r>
      <w:r w:rsidR="00E2512C">
        <w:rPr>
          <w:rFonts w:hAnsi="宋体" w:hint="eastAsia"/>
          <w:color w:val="000000" w:themeColor="text1"/>
          <w:sz w:val="28"/>
          <w:szCs w:val="28"/>
        </w:rPr>
        <w:t>元</w:t>
      </w:r>
      <w:r w:rsidR="00FC3806" w:rsidRPr="00FC3806">
        <w:rPr>
          <w:rFonts w:hAnsi="宋体" w:hint="eastAsia"/>
          <w:color w:val="000000" w:themeColor="text1"/>
          <w:sz w:val="28"/>
          <w:szCs w:val="28"/>
        </w:rPr>
        <w:t>。</w:t>
      </w:r>
    </w:p>
    <w:p w:rsidR="00D240C3" w:rsidRPr="00FD7E95" w:rsidRDefault="005B512B" w:rsidP="00FD7E95">
      <w:pPr>
        <w:pStyle w:val="a9"/>
        <w:widowControl/>
        <w:numPr>
          <w:ilvl w:val="0"/>
          <w:numId w:val="3"/>
        </w:numPr>
        <w:spacing w:line="360" w:lineRule="auto"/>
        <w:ind w:rightChars="-50" w:right="-105" w:firstLineChars="0"/>
        <w:jc w:val="left"/>
        <w:textAlignment w:val="baseline"/>
        <w:rPr>
          <w:rFonts w:ascii="宋体" w:hAnsi="宋体" w:cs="宋体"/>
          <w:color w:val="FF0000"/>
          <w:kern w:val="0"/>
          <w:sz w:val="28"/>
          <w:szCs w:val="28"/>
        </w:rPr>
      </w:pPr>
      <w:r w:rsidRPr="00FD7E95">
        <w:rPr>
          <w:rFonts w:hAnsi="宋体" w:hint="eastAsia"/>
          <w:sz w:val="28"/>
          <w:szCs w:val="28"/>
        </w:rPr>
        <w:t>本次项目</w:t>
      </w:r>
      <w:r w:rsidR="00E94763" w:rsidRPr="00FD7E95">
        <w:rPr>
          <w:rFonts w:hAnsi="宋体" w:hint="eastAsia"/>
          <w:sz w:val="28"/>
          <w:szCs w:val="28"/>
        </w:rPr>
        <w:t>中</w:t>
      </w:r>
      <w:r w:rsidR="00D760B2" w:rsidRPr="00FD7E95">
        <w:rPr>
          <w:rFonts w:hAnsi="宋体" w:hint="eastAsia"/>
          <w:sz w:val="28"/>
          <w:szCs w:val="28"/>
        </w:rPr>
        <w:t>标人</w:t>
      </w:r>
      <w:r w:rsidRPr="00FD7E95">
        <w:rPr>
          <w:rFonts w:hAnsi="宋体" w:hint="eastAsia"/>
          <w:sz w:val="28"/>
          <w:szCs w:val="28"/>
        </w:rPr>
        <w:t>须每天对采购产品有需求的食堂进行配送，直至配送金额达到</w:t>
      </w:r>
      <w:r w:rsidR="000B6872" w:rsidRPr="00FD7E95">
        <w:rPr>
          <w:rFonts w:hAnsi="宋体" w:hint="eastAsia"/>
          <w:sz w:val="28"/>
          <w:szCs w:val="28"/>
        </w:rPr>
        <w:t>合同</w:t>
      </w:r>
      <w:r w:rsidRPr="00FD7E95">
        <w:rPr>
          <w:rFonts w:hAnsi="宋体" w:hint="eastAsia"/>
          <w:sz w:val="28"/>
          <w:szCs w:val="28"/>
        </w:rPr>
        <w:t>金额结束。（配送车辆，配送费，配送人员和装卸人员由</w:t>
      </w:r>
      <w:r w:rsidR="00E94763" w:rsidRPr="00FD7E95">
        <w:rPr>
          <w:rFonts w:hAnsi="宋体" w:hint="eastAsia"/>
          <w:sz w:val="28"/>
          <w:szCs w:val="28"/>
        </w:rPr>
        <w:t>中</w:t>
      </w:r>
      <w:r w:rsidR="00D760B2" w:rsidRPr="00FD7E95">
        <w:rPr>
          <w:rFonts w:hAnsi="宋体" w:hint="eastAsia"/>
          <w:sz w:val="28"/>
          <w:szCs w:val="28"/>
        </w:rPr>
        <w:t>标人</w:t>
      </w:r>
      <w:r w:rsidRPr="00FD7E95">
        <w:rPr>
          <w:rFonts w:hAnsi="宋体" w:hint="eastAsia"/>
          <w:sz w:val="28"/>
          <w:szCs w:val="28"/>
        </w:rPr>
        <w:t>自行负责）。</w:t>
      </w:r>
    </w:p>
    <w:p w:rsidR="00D240C3" w:rsidRDefault="005B512B" w:rsidP="003A0C33">
      <w:pPr>
        <w:numPr>
          <w:ilvl w:val="0"/>
          <w:numId w:val="3"/>
        </w:numPr>
        <w:tabs>
          <w:tab w:val="left" w:pos="900"/>
        </w:tabs>
        <w:spacing w:beforeLines="50" w:line="360" w:lineRule="auto"/>
        <w:rPr>
          <w:rFonts w:hAnsi="宋体"/>
          <w:sz w:val="28"/>
          <w:szCs w:val="28"/>
        </w:rPr>
      </w:pPr>
      <w:r>
        <w:rPr>
          <w:rFonts w:hAnsi="宋体" w:hint="eastAsia"/>
          <w:sz w:val="28"/>
          <w:szCs w:val="28"/>
        </w:rPr>
        <w:t>运输车辆，运输器具应定时消杀、无污染，并具有防尘、防雨设施。</w:t>
      </w:r>
    </w:p>
    <w:p w:rsidR="00D240C3" w:rsidRPr="000B6872" w:rsidRDefault="00E94763" w:rsidP="000B6872">
      <w:pPr>
        <w:pStyle w:val="a9"/>
        <w:widowControl/>
        <w:numPr>
          <w:ilvl w:val="0"/>
          <w:numId w:val="3"/>
        </w:numPr>
        <w:adjustRightInd w:val="0"/>
        <w:spacing w:line="450" w:lineRule="atLeast"/>
        <w:ind w:firstLineChars="0"/>
        <w:jc w:val="left"/>
        <w:textAlignment w:val="baseline"/>
        <w:rPr>
          <w:rFonts w:ascii="宋体" w:hAnsi="宋体" w:cs="宋体"/>
          <w:color w:val="000000"/>
          <w:kern w:val="0"/>
          <w:sz w:val="28"/>
          <w:szCs w:val="28"/>
        </w:rPr>
      </w:pPr>
      <w:r>
        <w:rPr>
          <w:rFonts w:hAnsi="宋体" w:hint="eastAsia"/>
          <w:sz w:val="28"/>
          <w:szCs w:val="28"/>
        </w:rPr>
        <w:lastRenderedPageBreak/>
        <w:t>中</w:t>
      </w:r>
      <w:r w:rsidR="00D760B2">
        <w:rPr>
          <w:rFonts w:hAnsi="宋体" w:hint="eastAsia"/>
          <w:sz w:val="28"/>
          <w:szCs w:val="28"/>
        </w:rPr>
        <w:t>标人</w:t>
      </w:r>
      <w:r w:rsidR="005B512B">
        <w:rPr>
          <w:rFonts w:hAnsi="宋体" w:hint="eastAsia"/>
          <w:sz w:val="28"/>
          <w:szCs w:val="28"/>
        </w:rPr>
        <w:t>应提供突发事件处置方案</w:t>
      </w:r>
      <w:r w:rsidR="000B6872">
        <w:rPr>
          <w:rFonts w:hAnsi="宋体" w:hint="eastAsia"/>
          <w:sz w:val="28"/>
          <w:szCs w:val="28"/>
        </w:rPr>
        <w:t>；提</w:t>
      </w:r>
      <w:r w:rsidR="000B6872">
        <w:rPr>
          <w:rFonts w:ascii="宋体" w:hAnsi="宋体" w:cs="宋体" w:hint="eastAsia"/>
          <w:color w:val="000000"/>
          <w:kern w:val="0"/>
          <w:sz w:val="28"/>
          <w:szCs w:val="28"/>
        </w:rPr>
        <w:t>供物流配送、车辆数量、人员安排等服务方案。</w:t>
      </w:r>
      <w:bookmarkStart w:id="4" w:name="_GoBack"/>
      <w:bookmarkEnd w:id="4"/>
    </w:p>
    <w:p w:rsidR="00D240C3" w:rsidRDefault="00E94763" w:rsidP="003A0C33">
      <w:pPr>
        <w:numPr>
          <w:ilvl w:val="0"/>
          <w:numId w:val="3"/>
        </w:numPr>
        <w:tabs>
          <w:tab w:val="left" w:pos="900"/>
        </w:tabs>
        <w:spacing w:beforeLines="50" w:line="360" w:lineRule="auto"/>
        <w:rPr>
          <w:rFonts w:hAnsi="宋体"/>
          <w:sz w:val="28"/>
          <w:szCs w:val="28"/>
        </w:rPr>
      </w:pPr>
      <w:r>
        <w:rPr>
          <w:rFonts w:asciiTheme="minorEastAsia" w:hAnsiTheme="minorEastAsia" w:cstheme="minorEastAsia" w:hint="eastAsia"/>
          <w:color w:val="000000"/>
          <w:kern w:val="0"/>
          <w:sz w:val="28"/>
          <w:szCs w:val="28"/>
        </w:rPr>
        <w:t>中</w:t>
      </w:r>
      <w:r w:rsidR="00D760B2">
        <w:rPr>
          <w:rFonts w:asciiTheme="minorEastAsia" w:hAnsiTheme="minorEastAsia" w:cstheme="minorEastAsia" w:hint="eastAsia"/>
          <w:color w:val="000000"/>
          <w:kern w:val="0"/>
          <w:sz w:val="28"/>
          <w:szCs w:val="28"/>
        </w:rPr>
        <w:t>标人</w:t>
      </w:r>
      <w:r w:rsidR="005B512B">
        <w:rPr>
          <w:rFonts w:asciiTheme="minorEastAsia" w:hAnsiTheme="minorEastAsia" w:cstheme="minorEastAsia" w:hint="eastAsia"/>
          <w:color w:val="000000"/>
          <w:kern w:val="0"/>
          <w:sz w:val="28"/>
          <w:szCs w:val="28"/>
        </w:rPr>
        <w:t>配送的采购产品的生产日期应为三个月以内</w:t>
      </w:r>
      <w:r w:rsidR="000251D4">
        <w:rPr>
          <w:rFonts w:asciiTheme="minorEastAsia" w:hAnsiTheme="minorEastAsia" w:cstheme="minorEastAsia" w:hint="eastAsia"/>
          <w:color w:val="000000"/>
          <w:kern w:val="0"/>
          <w:sz w:val="28"/>
          <w:szCs w:val="28"/>
        </w:rPr>
        <w:t>或三分之一保质期内</w:t>
      </w:r>
      <w:r w:rsidR="005B512B">
        <w:rPr>
          <w:rFonts w:asciiTheme="minorEastAsia" w:hAnsiTheme="minorEastAsia" w:cstheme="minorEastAsia" w:hint="eastAsia"/>
          <w:color w:val="000000"/>
          <w:kern w:val="0"/>
          <w:sz w:val="28"/>
          <w:szCs w:val="28"/>
        </w:rPr>
        <w:t>。</w:t>
      </w:r>
    </w:p>
    <w:p w:rsidR="00D240C3" w:rsidRDefault="005B512B">
      <w:pPr>
        <w:pStyle w:val="a9"/>
        <w:numPr>
          <w:ilvl w:val="0"/>
          <w:numId w:val="3"/>
        </w:numPr>
        <w:ind w:firstLineChars="0"/>
        <w:jc w:val="left"/>
        <w:rPr>
          <w:rFonts w:asciiTheme="minorEastAsia" w:hAnsiTheme="minorEastAsia" w:cstheme="minorEastAsia"/>
          <w:color w:val="000000"/>
          <w:kern w:val="0"/>
          <w:sz w:val="28"/>
          <w:szCs w:val="28"/>
        </w:rPr>
      </w:pPr>
      <w:r>
        <w:rPr>
          <w:rFonts w:asciiTheme="minorEastAsia" w:hAnsiTheme="minorEastAsia" w:cstheme="minorEastAsia" w:hint="eastAsia"/>
          <w:color w:val="000000"/>
          <w:kern w:val="0"/>
          <w:sz w:val="28"/>
          <w:szCs w:val="28"/>
        </w:rPr>
        <w:t>使用干净、卫生、无毒包装。</w:t>
      </w:r>
    </w:p>
    <w:p w:rsidR="002605E8" w:rsidRPr="002605E8" w:rsidRDefault="002605E8" w:rsidP="002605E8">
      <w:pPr>
        <w:pStyle w:val="a9"/>
        <w:numPr>
          <w:ilvl w:val="0"/>
          <w:numId w:val="3"/>
        </w:numPr>
        <w:tabs>
          <w:tab w:val="num" w:pos="420"/>
        </w:tabs>
        <w:spacing w:line="360" w:lineRule="auto"/>
        <w:ind w:firstLineChars="0"/>
        <w:rPr>
          <w:rFonts w:asciiTheme="minorEastAsia" w:hAnsiTheme="minorEastAsia" w:cstheme="minorEastAsia"/>
          <w:color w:val="000000"/>
          <w:kern w:val="0"/>
          <w:sz w:val="28"/>
          <w:szCs w:val="28"/>
        </w:rPr>
      </w:pPr>
      <w:r w:rsidRPr="002605E8">
        <w:rPr>
          <w:rFonts w:asciiTheme="minorEastAsia" w:hAnsiTheme="minorEastAsia" w:cstheme="minorEastAsia" w:hint="eastAsia"/>
          <w:color w:val="000000"/>
          <w:kern w:val="0"/>
          <w:sz w:val="28"/>
          <w:szCs w:val="28"/>
        </w:rPr>
        <w:t>中标人须具备针对本采购项目的冷藏库。</w:t>
      </w:r>
    </w:p>
    <w:p w:rsidR="00D240C3" w:rsidRDefault="005B512B" w:rsidP="003A0C33">
      <w:pPr>
        <w:tabs>
          <w:tab w:val="left" w:pos="900"/>
        </w:tabs>
        <w:spacing w:beforeLines="50" w:line="360" w:lineRule="auto"/>
        <w:rPr>
          <w:rFonts w:ascii="宋体" w:hAnsi="宋体"/>
          <w:b/>
          <w:color w:val="000000" w:themeColor="text1"/>
          <w:sz w:val="28"/>
          <w:szCs w:val="28"/>
        </w:rPr>
      </w:pPr>
      <w:r>
        <w:rPr>
          <w:rFonts w:ascii="宋体" w:hAnsi="宋体" w:hint="eastAsia"/>
          <w:b/>
          <w:sz w:val="28"/>
          <w:szCs w:val="28"/>
        </w:rPr>
        <w:t>七</w:t>
      </w:r>
      <w:r>
        <w:rPr>
          <w:rFonts w:ascii="宋体" w:hAnsi="宋体" w:hint="eastAsia"/>
          <w:b/>
          <w:color w:val="000000" w:themeColor="text1"/>
          <w:sz w:val="28"/>
          <w:szCs w:val="28"/>
        </w:rPr>
        <w:t>、</w:t>
      </w:r>
      <w:r>
        <w:rPr>
          <w:rFonts w:ascii="宋体" w:hAnsi="宋体"/>
          <w:b/>
          <w:color w:val="000000" w:themeColor="text1"/>
          <w:sz w:val="28"/>
          <w:szCs w:val="28"/>
        </w:rPr>
        <w:t>采购产品验收标准</w:t>
      </w:r>
      <w:bookmarkEnd w:id="1"/>
      <w:bookmarkEnd w:id="2"/>
      <w:bookmarkEnd w:id="3"/>
      <w:r>
        <w:rPr>
          <w:rFonts w:ascii="宋体" w:hAnsi="宋体" w:hint="eastAsia"/>
          <w:b/>
          <w:color w:val="000000" w:themeColor="text1"/>
          <w:sz w:val="28"/>
          <w:szCs w:val="28"/>
        </w:rPr>
        <w:t>：</w:t>
      </w:r>
    </w:p>
    <w:p w:rsidR="00D240C3" w:rsidRDefault="002605E8">
      <w:pPr>
        <w:widowControl/>
        <w:numPr>
          <w:ilvl w:val="0"/>
          <w:numId w:val="4"/>
        </w:numPr>
        <w:spacing w:line="450" w:lineRule="atLeast"/>
        <w:jc w:val="left"/>
        <w:textAlignment w:val="baseline"/>
        <w:rPr>
          <w:rFonts w:ascii="宋体" w:hAnsi="宋体"/>
          <w:sz w:val="28"/>
          <w:szCs w:val="28"/>
        </w:rPr>
      </w:pPr>
      <w:r>
        <w:rPr>
          <w:rFonts w:ascii="宋体" w:hAnsi="宋体" w:hint="eastAsia"/>
          <w:sz w:val="28"/>
          <w:szCs w:val="28"/>
        </w:rPr>
        <w:t>中标人</w:t>
      </w:r>
      <w:r w:rsidR="005B512B">
        <w:rPr>
          <w:rFonts w:ascii="宋体" w:hAnsi="宋体" w:hint="eastAsia"/>
          <w:sz w:val="28"/>
          <w:szCs w:val="28"/>
        </w:rPr>
        <w:t>须向采购人提供每批次</w:t>
      </w:r>
      <w:r>
        <w:rPr>
          <w:rFonts w:ascii="宋体" w:hAnsi="宋体" w:hint="eastAsia"/>
          <w:sz w:val="28"/>
          <w:szCs w:val="28"/>
        </w:rPr>
        <w:t>交付</w:t>
      </w:r>
      <w:r w:rsidR="005B512B">
        <w:rPr>
          <w:rFonts w:ascii="宋体" w:hAnsi="宋体" w:hint="eastAsia"/>
          <w:sz w:val="28"/>
          <w:szCs w:val="28"/>
        </w:rPr>
        <w:t>产品的</w:t>
      </w:r>
      <w:r w:rsidR="000251D4">
        <w:rPr>
          <w:rFonts w:ascii="宋体" w:hAnsi="宋体" w:hint="eastAsia"/>
          <w:sz w:val="28"/>
          <w:szCs w:val="28"/>
        </w:rPr>
        <w:t>生产厂家</w:t>
      </w:r>
      <w:r w:rsidR="005B512B">
        <w:rPr>
          <w:rFonts w:ascii="宋体" w:hAnsi="宋体" w:hint="eastAsia"/>
          <w:sz w:val="28"/>
          <w:szCs w:val="28"/>
        </w:rPr>
        <w:t>自检报告，每半年出具第三方检测机构的检测报告，采购人可随时抽检，抽检费用由</w:t>
      </w:r>
      <w:r w:rsidR="000251D4">
        <w:rPr>
          <w:rFonts w:ascii="宋体" w:hAnsi="宋体" w:hint="eastAsia"/>
          <w:sz w:val="28"/>
          <w:szCs w:val="28"/>
        </w:rPr>
        <w:t>中</w:t>
      </w:r>
      <w:r w:rsidR="00D760B2">
        <w:rPr>
          <w:rFonts w:ascii="宋体" w:hAnsi="宋体" w:hint="eastAsia"/>
          <w:sz w:val="28"/>
          <w:szCs w:val="28"/>
        </w:rPr>
        <w:t>标人</w:t>
      </w:r>
      <w:r w:rsidR="005B512B">
        <w:rPr>
          <w:rFonts w:ascii="宋体" w:hAnsi="宋体" w:hint="eastAsia"/>
          <w:sz w:val="28"/>
          <w:szCs w:val="28"/>
        </w:rPr>
        <w:t xml:space="preserve">承担。 </w:t>
      </w:r>
    </w:p>
    <w:p w:rsidR="00D240C3" w:rsidRDefault="000251D4">
      <w:pPr>
        <w:pStyle w:val="a9"/>
        <w:numPr>
          <w:ilvl w:val="0"/>
          <w:numId w:val="4"/>
        </w:numPr>
        <w:ind w:firstLineChars="0"/>
        <w:rPr>
          <w:rFonts w:ascii="宋体" w:hAnsi="宋体"/>
          <w:sz w:val="28"/>
          <w:szCs w:val="28"/>
        </w:rPr>
      </w:pPr>
      <w:r>
        <w:rPr>
          <w:rFonts w:ascii="宋体" w:hAnsi="宋体" w:hint="eastAsia"/>
          <w:sz w:val="28"/>
          <w:szCs w:val="28"/>
        </w:rPr>
        <w:t>中</w:t>
      </w:r>
      <w:r w:rsidR="00D760B2">
        <w:rPr>
          <w:rFonts w:ascii="宋体" w:hAnsi="宋体" w:hint="eastAsia"/>
          <w:sz w:val="28"/>
          <w:szCs w:val="28"/>
        </w:rPr>
        <w:t>标人</w:t>
      </w:r>
      <w:r w:rsidR="005B512B">
        <w:rPr>
          <w:rFonts w:ascii="宋体" w:hAnsi="宋体" w:hint="eastAsia"/>
          <w:sz w:val="28"/>
          <w:szCs w:val="28"/>
        </w:rPr>
        <w:t>每批次采购产品须为同一品质</w:t>
      </w:r>
      <w:r w:rsidR="008A599E">
        <w:rPr>
          <w:rFonts w:ascii="宋体" w:hAnsi="宋体" w:hint="eastAsia"/>
          <w:sz w:val="28"/>
          <w:szCs w:val="28"/>
        </w:rPr>
        <w:t>，</w:t>
      </w:r>
      <w:r w:rsidR="005B512B">
        <w:rPr>
          <w:rFonts w:ascii="宋体" w:hAnsi="宋体" w:hint="eastAsia"/>
          <w:sz w:val="28"/>
          <w:szCs w:val="28"/>
        </w:rPr>
        <w:t>不得以其他品质充数。</w:t>
      </w:r>
    </w:p>
    <w:p w:rsidR="00D240C3" w:rsidRDefault="005B512B" w:rsidP="003A0C33">
      <w:pPr>
        <w:pStyle w:val="a9"/>
        <w:numPr>
          <w:ilvl w:val="0"/>
          <w:numId w:val="4"/>
        </w:numPr>
        <w:tabs>
          <w:tab w:val="left" w:pos="900"/>
        </w:tabs>
        <w:spacing w:beforeLines="50" w:line="360" w:lineRule="auto"/>
        <w:ind w:firstLineChars="0"/>
        <w:rPr>
          <w:rFonts w:ascii="宋体" w:hAnsi="宋体"/>
          <w:sz w:val="28"/>
          <w:szCs w:val="28"/>
        </w:rPr>
      </w:pPr>
      <w:r>
        <w:rPr>
          <w:rFonts w:ascii="宋体" w:hAnsi="宋体" w:hint="eastAsia"/>
          <w:sz w:val="28"/>
          <w:szCs w:val="28"/>
        </w:rPr>
        <w:t>采购产品品质和重量等相关方面未达到要求的，应无条件退回，所产生的一切费用由</w:t>
      </w:r>
      <w:r w:rsidR="000251D4">
        <w:rPr>
          <w:rFonts w:ascii="宋体" w:hAnsi="宋体" w:hint="eastAsia"/>
          <w:sz w:val="28"/>
          <w:szCs w:val="28"/>
        </w:rPr>
        <w:t>中</w:t>
      </w:r>
      <w:r w:rsidR="00D760B2">
        <w:rPr>
          <w:rFonts w:ascii="宋体" w:hAnsi="宋体" w:hint="eastAsia"/>
          <w:sz w:val="28"/>
          <w:szCs w:val="28"/>
        </w:rPr>
        <w:t>标人</w:t>
      </w:r>
      <w:r>
        <w:rPr>
          <w:rFonts w:ascii="宋体" w:hAnsi="宋体" w:hint="eastAsia"/>
          <w:sz w:val="28"/>
          <w:szCs w:val="28"/>
        </w:rPr>
        <w:t>自理，并按时按要求更换，若被退回次数达到三次，采购人有权解除合同。</w:t>
      </w:r>
    </w:p>
    <w:p w:rsidR="00DC2431" w:rsidRPr="00DC2431" w:rsidRDefault="00DC2431" w:rsidP="00DC2431">
      <w:pPr>
        <w:pStyle w:val="a9"/>
        <w:numPr>
          <w:ilvl w:val="0"/>
          <w:numId w:val="4"/>
        </w:numPr>
        <w:tabs>
          <w:tab w:val="left" w:pos="900"/>
        </w:tabs>
        <w:spacing w:line="360" w:lineRule="auto"/>
        <w:ind w:firstLineChars="0"/>
        <w:rPr>
          <w:rFonts w:ascii="宋体" w:hAnsi="宋体"/>
          <w:sz w:val="28"/>
          <w:szCs w:val="28"/>
        </w:rPr>
      </w:pPr>
      <w:r>
        <w:rPr>
          <w:rFonts w:ascii="宋体" w:hAnsi="宋体" w:hint="eastAsia"/>
          <w:sz w:val="28"/>
          <w:szCs w:val="28"/>
        </w:rPr>
        <w:t>中标人未按照规定时间和地点配送到位，达到3次，采购人有权解除合同。</w:t>
      </w:r>
    </w:p>
    <w:p w:rsidR="00D240C3" w:rsidRDefault="005B512B">
      <w:pPr>
        <w:widowControl/>
        <w:spacing w:line="450" w:lineRule="atLeast"/>
        <w:jc w:val="left"/>
        <w:textAlignment w:val="baseline"/>
        <w:rPr>
          <w:rFonts w:ascii="宋体" w:hAnsi="宋体" w:cs="宋体"/>
          <w:b/>
          <w:color w:val="000000"/>
          <w:kern w:val="0"/>
          <w:sz w:val="28"/>
          <w:szCs w:val="28"/>
        </w:rPr>
      </w:pPr>
      <w:r>
        <w:rPr>
          <w:rFonts w:ascii="宋体" w:hAnsi="宋体" w:cs="宋体" w:hint="eastAsia"/>
          <w:b/>
          <w:color w:val="000000"/>
          <w:kern w:val="0"/>
          <w:sz w:val="28"/>
          <w:szCs w:val="28"/>
        </w:rPr>
        <w:t>八、</w:t>
      </w:r>
      <w:r>
        <w:rPr>
          <w:rFonts w:ascii="宋体" w:hAnsi="宋体" w:cs="宋体"/>
          <w:b/>
          <w:color w:val="000000"/>
          <w:kern w:val="0"/>
          <w:sz w:val="28"/>
          <w:szCs w:val="28"/>
        </w:rPr>
        <w:t>采购产品其他技术、服务等要求</w:t>
      </w:r>
      <w:r>
        <w:rPr>
          <w:rFonts w:ascii="宋体" w:hAnsi="宋体" w:cs="宋体" w:hint="eastAsia"/>
          <w:b/>
          <w:color w:val="000000"/>
          <w:kern w:val="0"/>
          <w:sz w:val="28"/>
          <w:szCs w:val="28"/>
        </w:rPr>
        <w:t>：</w:t>
      </w:r>
    </w:p>
    <w:p w:rsidR="00D240C3" w:rsidRDefault="005B512B">
      <w:pPr>
        <w:pStyle w:val="a9"/>
        <w:widowControl/>
        <w:numPr>
          <w:ilvl w:val="0"/>
          <w:numId w:val="5"/>
        </w:numPr>
        <w:adjustRightInd w:val="0"/>
        <w:spacing w:line="450" w:lineRule="atLeast"/>
        <w:ind w:firstLineChars="0"/>
        <w:jc w:val="left"/>
        <w:textAlignment w:val="baseline"/>
        <w:rPr>
          <w:rFonts w:ascii="宋体" w:hAnsi="宋体" w:cs="宋体"/>
          <w:sz w:val="28"/>
          <w:szCs w:val="28"/>
        </w:rPr>
      </w:pPr>
      <w:r>
        <w:rPr>
          <w:rFonts w:ascii="宋体" w:hAnsi="宋体" w:cs="宋体" w:hint="eastAsia"/>
          <w:sz w:val="28"/>
          <w:szCs w:val="28"/>
        </w:rPr>
        <w:t>付款方式：按月结算，</w:t>
      </w:r>
      <w:r w:rsidR="000251D4">
        <w:rPr>
          <w:rFonts w:ascii="宋体" w:hAnsi="宋体" w:cs="宋体" w:hint="eastAsia"/>
          <w:sz w:val="28"/>
          <w:szCs w:val="28"/>
        </w:rPr>
        <w:t>中</w:t>
      </w:r>
      <w:r w:rsidR="00D760B2">
        <w:rPr>
          <w:rFonts w:ascii="宋体" w:hAnsi="宋体" w:cs="宋体" w:hint="eastAsia"/>
          <w:sz w:val="28"/>
          <w:szCs w:val="28"/>
        </w:rPr>
        <w:t>标人</w:t>
      </w:r>
      <w:r>
        <w:rPr>
          <w:rFonts w:ascii="宋体" w:hAnsi="宋体" w:cs="宋体" w:hint="eastAsia"/>
          <w:sz w:val="28"/>
          <w:szCs w:val="28"/>
        </w:rPr>
        <w:t>应于每月结账之日起</w:t>
      </w:r>
      <w:r>
        <w:rPr>
          <w:rFonts w:ascii="宋体" w:hAnsi="宋体" w:cs="宋体"/>
          <w:sz w:val="28"/>
          <w:szCs w:val="28"/>
        </w:rPr>
        <w:t>15</w:t>
      </w:r>
      <w:r>
        <w:rPr>
          <w:rFonts w:ascii="宋体" w:hAnsi="宋体" w:cs="宋体" w:hint="eastAsia"/>
          <w:sz w:val="28"/>
          <w:szCs w:val="28"/>
        </w:rPr>
        <w:t>个工作日内向采购人提交本月（指上月</w:t>
      </w:r>
      <w:r>
        <w:rPr>
          <w:rFonts w:ascii="宋体" w:hAnsi="宋体" w:cs="宋体"/>
          <w:sz w:val="28"/>
          <w:szCs w:val="28"/>
        </w:rPr>
        <w:t>26</w:t>
      </w:r>
      <w:r>
        <w:rPr>
          <w:rFonts w:ascii="宋体" w:hAnsi="宋体" w:cs="宋体" w:hint="eastAsia"/>
          <w:sz w:val="28"/>
          <w:szCs w:val="28"/>
        </w:rPr>
        <w:t>日至本月</w:t>
      </w:r>
      <w:r>
        <w:rPr>
          <w:rFonts w:ascii="宋体" w:hAnsi="宋体" w:cs="宋体"/>
          <w:sz w:val="28"/>
          <w:szCs w:val="28"/>
        </w:rPr>
        <w:t>25</w:t>
      </w:r>
      <w:r>
        <w:rPr>
          <w:rFonts w:ascii="宋体" w:hAnsi="宋体" w:cs="宋体" w:hint="eastAsia"/>
          <w:sz w:val="28"/>
          <w:szCs w:val="28"/>
        </w:rPr>
        <w:t>日）所供采购产品的结算资料，按采购人财务制度要求结算货款。如若</w:t>
      </w:r>
      <w:r w:rsidR="000251D4">
        <w:rPr>
          <w:rFonts w:ascii="宋体" w:hAnsi="宋体" w:cs="宋体" w:hint="eastAsia"/>
          <w:sz w:val="28"/>
          <w:szCs w:val="28"/>
        </w:rPr>
        <w:t>中</w:t>
      </w:r>
      <w:r w:rsidR="00D760B2">
        <w:rPr>
          <w:rFonts w:ascii="宋体" w:hAnsi="宋体" w:cs="宋体" w:hint="eastAsia"/>
          <w:sz w:val="28"/>
          <w:szCs w:val="28"/>
        </w:rPr>
        <w:t>标人</w:t>
      </w:r>
      <w:r>
        <w:rPr>
          <w:rFonts w:ascii="宋体" w:hAnsi="宋体" w:cs="宋体" w:hint="eastAsia"/>
          <w:sz w:val="28"/>
          <w:szCs w:val="28"/>
        </w:rPr>
        <w:t>不按采</w:t>
      </w:r>
      <w:r>
        <w:rPr>
          <w:rFonts w:ascii="宋体" w:hAnsi="宋体" w:cs="宋体" w:hint="eastAsia"/>
          <w:sz w:val="28"/>
          <w:szCs w:val="28"/>
        </w:rPr>
        <w:lastRenderedPageBreak/>
        <w:t>购人要求按期提交结算资料，采购人将对</w:t>
      </w:r>
      <w:r w:rsidR="000251D4">
        <w:rPr>
          <w:rFonts w:ascii="宋体" w:hAnsi="宋体" w:cs="宋体" w:hint="eastAsia"/>
          <w:sz w:val="28"/>
          <w:szCs w:val="28"/>
        </w:rPr>
        <w:t>中</w:t>
      </w:r>
      <w:r w:rsidR="00D760B2">
        <w:rPr>
          <w:rFonts w:ascii="宋体" w:hAnsi="宋体" w:cs="宋体" w:hint="eastAsia"/>
          <w:sz w:val="28"/>
          <w:szCs w:val="28"/>
        </w:rPr>
        <w:t>标人</w:t>
      </w:r>
      <w:r>
        <w:rPr>
          <w:rFonts w:ascii="宋体" w:hAnsi="宋体" w:cs="宋体" w:hint="eastAsia"/>
          <w:sz w:val="28"/>
          <w:szCs w:val="28"/>
        </w:rPr>
        <w:t>处以结算金额</w:t>
      </w:r>
      <w:r>
        <w:rPr>
          <w:rFonts w:ascii="宋体" w:hAnsi="宋体" w:cs="宋体"/>
          <w:sz w:val="28"/>
          <w:szCs w:val="28"/>
        </w:rPr>
        <w:t>1%</w:t>
      </w:r>
      <w:r>
        <w:rPr>
          <w:rFonts w:ascii="宋体" w:hAnsi="宋体" w:cs="宋体" w:hint="eastAsia"/>
          <w:sz w:val="28"/>
          <w:szCs w:val="28"/>
        </w:rPr>
        <w:t>的罚款。</w:t>
      </w:r>
    </w:p>
    <w:p w:rsidR="00D240C3" w:rsidRDefault="000251D4">
      <w:pPr>
        <w:pStyle w:val="a9"/>
        <w:widowControl/>
        <w:numPr>
          <w:ilvl w:val="0"/>
          <w:numId w:val="5"/>
        </w:numPr>
        <w:adjustRightInd w:val="0"/>
        <w:spacing w:line="450" w:lineRule="atLeast"/>
        <w:ind w:firstLineChars="0"/>
        <w:jc w:val="left"/>
        <w:textAlignment w:val="baseline"/>
        <w:rPr>
          <w:rFonts w:ascii="宋体" w:hAnsi="宋体" w:cs="宋体"/>
          <w:sz w:val="28"/>
          <w:szCs w:val="28"/>
        </w:rPr>
      </w:pPr>
      <w:r>
        <w:rPr>
          <w:rFonts w:asciiTheme="minorEastAsia" w:hAnsiTheme="minorEastAsia" w:cstheme="minorEastAsia" w:hint="eastAsia"/>
          <w:sz w:val="28"/>
          <w:szCs w:val="28"/>
        </w:rPr>
        <w:t>中</w:t>
      </w:r>
      <w:r w:rsidR="00D760B2">
        <w:rPr>
          <w:rFonts w:asciiTheme="minorEastAsia" w:hAnsiTheme="minorEastAsia" w:cstheme="minorEastAsia" w:hint="eastAsia"/>
          <w:sz w:val="28"/>
          <w:szCs w:val="28"/>
        </w:rPr>
        <w:t>标人</w:t>
      </w:r>
      <w:r w:rsidR="005B512B">
        <w:rPr>
          <w:rFonts w:asciiTheme="minorEastAsia" w:hAnsiTheme="minorEastAsia" w:cstheme="minorEastAsia" w:hint="eastAsia"/>
          <w:sz w:val="28"/>
          <w:szCs w:val="28"/>
        </w:rPr>
        <w:t>需缴纳履约保证金</w:t>
      </w:r>
      <w:r w:rsidR="003D2886">
        <w:rPr>
          <w:rFonts w:asciiTheme="minorEastAsia" w:hAnsiTheme="minorEastAsia" w:cstheme="minorEastAsia" w:hint="eastAsia"/>
          <w:sz w:val="28"/>
          <w:szCs w:val="28"/>
        </w:rPr>
        <w:t>26</w:t>
      </w:r>
      <w:r w:rsidR="005B512B">
        <w:rPr>
          <w:rFonts w:asciiTheme="minorEastAsia" w:hAnsiTheme="minorEastAsia" w:cstheme="minorEastAsia" w:hint="eastAsia"/>
          <w:sz w:val="28"/>
          <w:szCs w:val="28"/>
        </w:rPr>
        <w:t>万元整，</w:t>
      </w:r>
      <w:r w:rsidR="005B512B">
        <w:rPr>
          <w:rFonts w:ascii="宋体" w:hAnsi="宋体" w:cs="宋体" w:hint="eastAsia"/>
          <w:sz w:val="28"/>
          <w:szCs w:val="28"/>
        </w:rPr>
        <w:t>如有以下情形之一，视为</w:t>
      </w:r>
      <w:r>
        <w:rPr>
          <w:rFonts w:ascii="宋体" w:hAnsi="宋体" w:cs="宋体" w:hint="eastAsia"/>
          <w:sz w:val="28"/>
          <w:szCs w:val="28"/>
        </w:rPr>
        <w:t>中</w:t>
      </w:r>
      <w:r w:rsidR="00D760B2">
        <w:rPr>
          <w:rFonts w:ascii="宋体" w:hAnsi="宋体" w:cs="宋体" w:hint="eastAsia"/>
          <w:sz w:val="28"/>
          <w:szCs w:val="28"/>
        </w:rPr>
        <w:t>标人</w:t>
      </w:r>
      <w:r w:rsidR="005B512B">
        <w:rPr>
          <w:rFonts w:ascii="宋体" w:hAnsi="宋体" w:cs="宋体" w:hint="eastAsia"/>
          <w:sz w:val="28"/>
          <w:szCs w:val="28"/>
        </w:rPr>
        <w:t>违约，扣除</w:t>
      </w:r>
      <w:r w:rsidR="005B512B">
        <w:rPr>
          <w:rFonts w:asciiTheme="minorEastAsia" w:hAnsiTheme="minorEastAsia" w:cstheme="minorEastAsia" w:hint="eastAsia"/>
          <w:sz w:val="28"/>
          <w:szCs w:val="28"/>
        </w:rPr>
        <w:t>相应</w:t>
      </w:r>
      <w:r w:rsidR="005B512B">
        <w:rPr>
          <w:rFonts w:ascii="宋体" w:hAnsi="宋体" w:cs="宋体" w:hint="eastAsia"/>
          <w:sz w:val="28"/>
          <w:szCs w:val="28"/>
        </w:rPr>
        <w:t>履约保证金：</w:t>
      </w:r>
    </w:p>
    <w:p w:rsidR="00D240C3" w:rsidRDefault="005B512B" w:rsidP="00DC2431">
      <w:pPr>
        <w:pStyle w:val="10"/>
        <w:widowControl/>
        <w:numPr>
          <w:ilvl w:val="0"/>
          <w:numId w:val="6"/>
        </w:numPr>
        <w:adjustRightInd w:val="0"/>
        <w:spacing w:line="360" w:lineRule="auto"/>
        <w:ind w:firstLineChars="0"/>
        <w:jc w:val="left"/>
        <w:textAlignment w:val="baseline"/>
        <w:rPr>
          <w:rFonts w:ascii="宋体" w:hAnsi="宋体" w:cs="宋体"/>
          <w:sz w:val="28"/>
          <w:szCs w:val="28"/>
        </w:rPr>
      </w:pPr>
      <w:r>
        <w:rPr>
          <w:rFonts w:ascii="宋体" w:hAnsi="宋体" w:cs="宋体" w:hint="eastAsia"/>
          <w:color w:val="000000"/>
          <w:kern w:val="0"/>
          <w:sz w:val="28"/>
          <w:szCs w:val="28"/>
        </w:rPr>
        <w:t>采购产品</w:t>
      </w:r>
      <w:r>
        <w:rPr>
          <w:rFonts w:ascii="宋体" w:hAnsi="宋体" w:cs="宋体" w:hint="eastAsia"/>
          <w:sz w:val="28"/>
          <w:szCs w:val="28"/>
        </w:rPr>
        <w:t>出现食品安全事故</w:t>
      </w:r>
      <w:r w:rsidR="00DC2431">
        <w:rPr>
          <w:rFonts w:ascii="宋体" w:hAnsi="宋体" w:cs="宋体" w:hint="eastAsia"/>
          <w:sz w:val="28"/>
          <w:szCs w:val="28"/>
        </w:rPr>
        <w:t>（100%）</w:t>
      </w:r>
      <w:r w:rsidR="000251D4">
        <w:rPr>
          <w:rFonts w:ascii="宋体" w:hAnsi="宋体" w:cs="宋体" w:hint="eastAsia"/>
          <w:sz w:val="28"/>
          <w:szCs w:val="28"/>
        </w:rPr>
        <w:t>。</w:t>
      </w:r>
    </w:p>
    <w:p w:rsidR="00D240C3" w:rsidRDefault="005B512B">
      <w:pPr>
        <w:pStyle w:val="10"/>
        <w:widowControl/>
        <w:numPr>
          <w:ilvl w:val="0"/>
          <w:numId w:val="6"/>
        </w:numPr>
        <w:adjustRightInd w:val="0"/>
        <w:spacing w:line="450" w:lineRule="atLeast"/>
        <w:ind w:firstLineChars="0"/>
        <w:jc w:val="left"/>
        <w:textAlignment w:val="baseline"/>
        <w:rPr>
          <w:rFonts w:ascii="宋体" w:hAnsi="宋体" w:cs="宋体"/>
          <w:sz w:val="28"/>
          <w:szCs w:val="28"/>
        </w:rPr>
      </w:pPr>
      <w:r>
        <w:rPr>
          <w:rFonts w:ascii="宋体" w:hAnsi="宋体" w:cs="宋体" w:hint="eastAsia"/>
          <w:color w:val="000000"/>
          <w:kern w:val="0"/>
          <w:sz w:val="28"/>
          <w:szCs w:val="28"/>
        </w:rPr>
        <w:t>采购产品</w:t>
      </w:r>
      <w:r>
        <w:rPr>
          <w:rFonts w:ascii="宋体" w:hAnsi="宋体" w:cs="宋体" w:hint="eastAsia"/>
          <w:sz w:val="28"/>
          <w:szCs w:val="28"/>
        </w:rPr>
        <w:t>抽检不合格</w:t>
      </w:r>
      <w:r w:rsidR="00DC2431">
        <w:rPr>
          <w:rFonts w:ascii="宋体" w:hAnsi="宋体" w:cs="宋体" w:hint="eastAsia"/>
          <w:sz w:val="28"/>
          <w:szCs w:val="28"/>
        </w:rPr>
        <w:t>（每次5</w:t>
      </w:r>
      <w:r w:rsidR="00DC2431">
        <w:rPr>
          <w:rFonts w:ascii="宋体" w:hAnsi="宋体" w:cs="宋体"/>
          <w:sz w:val="28"/>
          <w:szCs w:val="28"/>
        </w:rPr>
        <w:t>0%</w:t>
      </w:r>
      <w:r w:rsidR="00DC2431">
        <w:rPr>
          <w:rFonts w:ascii="宋体" w:hAnsi="宋体" w:cs="宋体" w:hint="eastAsia"/>
          <w:sz w:val="28"/>
          <w:szCs w:val="28"/>
        </w:rPr>
        <w:t>）</w:t>
      </w:r>
      <w:r>
        <w:rPr>
          <w:rFonts w:ascii="宋体" w:hAnsi="宋体" w:cs="宋体" w:hint="eastAsia"/>
          <w:sz w:val="28"/>
          <w:szCs w:val="28"/>
        </w:rPr>
        <w:t>。</w:t>
      </w:r>
    </w:p>
    <w:p w:rsidR="00D240C3" w:rsidRDefault="005B512B">
      <w:pPr>
        <w:pStyle w:val="10"/>
        <w:widowControl/>
        <w:numPr>
          <w:ilvl w:val="0"/>
          <w:numId w:val="6"/>
        </w:numPr>
        <w:adjustRightInd w:val="0"/>
        <w:spacing w:line="450" w:lineRule="atLeast"/>
        <w:ind w:firstLineChars="0"/>
        <w:jc w:val="left"/>
        <w:textAlignment w:val="baseline"/>
        <w:rPr>
          <w:rFonts w:ascii="宋体" w:hAnsi="宋体" w:cs="宋体"/>
          <w:sz w:val="28"/>
          <w:szCs w:val="28"/>
        </w:rPr>
      </w:pPr>
      <w:r>
        <w:rPr>
          <w:rFonts w:ascii="宋体" w:hAnsi="宋体" w:cs="宋体" w:hint="eastAsia"/>
          <w:color w:val="000000"/>
          <w:kern w:val="0"/>
          <w:sz w:val="28"/>
          <w:szCs w:val="28"/>
        </w:rPr>
        <w:t>采购产品</w:t>
      </w:r>
      <w:r>
        <w:rPr>
          <w:rFonts w:ascii="宋体" w:hAnsi="宋体" w:cs="宋体" w:hint="eastAsia"/>
          <w:sz w:val="28"/>
          <w:szCs w:val="28"/>
        </w:rPr>
        <w:t>未按规定时间及数量送达采购人指定地点</w:t>
      </w:r>
      <w:r w:rsidR="00DC2431">
        <w:rPr>
          <w:rFonts w:ascii="宋体" w:hAnsi="宋体" w:cs="宋体" w:hint="eastAsia"/>
          <w:sz w:val="28"/>
          <w:szCs w:val="28"/>
        </w:rPr>
        <w:t>（每次</w:t>
      </w:r>
      <w:r w:rsidR="00DC2431">
        <w:rPr>
          <w:rFonts w:ascii="宋体" w:hAnsi="宋体" w:cs="宋体"/>
          <w:sz w:val="28"/>
          <w:szCs w:val="28"/>
        </w:rPr>
        <w:t>10%</w:t>
      </w:r>
      <w:r w:rsidR="00DC2431">
        <w:rPr>
          <w:rFonts w:ascii="宋体" w:hAnsi="宋体" w:cs="宋体" w:hint="eastAsia"/>
          <w:sz w:val="28"/>
          <w:szCs w:val="28"/>
        </w:rPr>
        <w:t>）</w:t>
      </w:r>
      <w:r>
        <w:rPr>
          <w:rFonts w:ascii="宋体" w:hAnsi="宋体" w:cs="宋体" w:hint="eastAsia"/>
          <w:sz w:val="28"/>
          <w:szCs w:val="28"/>
        </w:rPr>
        <w:t>。</w:t>
      </w:r>
    </w:p>
    <w:p w:rsidR="00D240C3" w:rsidRDefault="005B512B">
      <w:pPr>
        <w:pStyle w:val="10"/>
        <w:adjustRightInd w:val="0"/>
        <w:spacing w:line="450" w:lineRule="atLeast"/>
        <w:ind w:firstLine="560"/>
        <w:jc w:val="left"/>
        <w:rPr>
          <w:rFonts w:ascii="宋体" w:hAnsi="宋体" w:cs="宋体"/>
          <w:sz w:val="28"/>
          <w:szCs w:val="28"/>
        </w:rPr>
      </w:pPr>
      <w:r>
        <w:rPr>
          <w:rFonts w:ascii="宋体" w:hAnsi="宋体" w:cs="宋体" w:hint="eastAsia"/>
          <w:sz w:val="28"/>
          <w:szCs w:val="28"/>
        </w:rPr>
        <w:t>服务期满未出现上述有关履约保证金扣除的情形，采购人三个月内全额无息退还履约保证金。</w:t>
      </w:r>
    </w:p>
    <w:p w:rsidR="00D240C3" w:rsidRDefault="000251D4">
      <w:pPr>
        <w:pStyle w:val="a9"/>
        <w:widowControl/>
        <w:numPr>
          <w:ilvl w:val="0"/>
          <w:numId w:val="5"/>
        </w:numPr>
        <w:adjustRightInd w:val="0"/>
        <w:spacing w:line="450" w:lineRule="atLeast"/>
        <w:ind w:firstLineChars="0"/>
        <w:jc w:val="left"/>
        <w:textAlignment w:val="baseline"/>
        <w:rPr>
          <w:rFonts w:ascii="宋体" w:hAnsi="宋体" w:cs="宋体"/>
          <w:sz w:val="28"/>
          <w:szCs w:val="28"/>
        </w:rPr>
      </w:pPr>
      <w:r>
        <w:rPr>
          <w:rFonts w:ascii="宋体" w:hAnsi="宋体" w:cs="宋体" w:hint="eastAsia"/>
          <w:sz w:val="28"/>
          <w:szCs w:val="28"/>
        </w:rPr>
        <w:t>中</w:t>
      </w:r>
      <w:r w:rsidR="00D760B2">
        <w:rPr>
          <w:rFonts w:ascii="宋体" w:hAnsi="宋体" w:cs="宋体" w:hint="eastAsia"/>
          <w:sz w:val="28"/>
          <w:szCs w:val="28"/>
        </w:rPr>
        <w:t>标人</w:t>
      </w:r>
      <w:r w:rsidR="005B512B">
        <w:rPr>
          <w:rFonts w:ascii="宋体" w:hAnsi="宋体" w:cs="宋体" w:hint="eastAsia"/>
          <w:sz w:val="28"/>
          <w:szCs w:val="28"/>
        </w:rPr>
        <w:t>应无条件接受采购人对采购产品的调换、退货要求。</w:t>
      </w:r>
    </w:p>
    <w:p w:rsidR="00D240C3" w:rsidRDefault="00D240C3">
      <w:pPr>
        <w:widowControl/>
        <w:adjustRightInd w:val="0"/>
        <w:spacing w:line="450" w:lineRule="atLeast"/>
        <w:ind w:firstLineChars="200" w:firstLine="560"/>
        <w:jc w:val="left"/>
        <w:textAlignment w:val="baseline"/>
        <w:rPr>
          <w:rFonts w:ascii="宋体" w:hAnsi="宋体" w:cs="宋体"/>
          <w:sz w:val="28"/>
          <w:szCs w:val="28"/>
        </w:rPr>
      </w:pPr>
    </w:p>
    <w:sectPr w:rsidR="00D240C3" w:rsidSect="005B70CA">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643B" w:rsidRDefault="00FB643B" w:rsidP="00D240C3">
      <w:r>
        <w:separator/>
      </w:r>
    </w:p>
  </w:endnote>
  <w:endnote w:type="continuationSeparator" w:id="1">
    <w:p w:rsidR="00FB643B" w:rsidRDefault="00FB643B" w:rsidP="00D240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altName w:val="宋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0C3" w:rsidRDefault="00364D1E">
    <w:pPr>
      <w:pStyle w:val="a5"/>
      <w:jc w:val="center"/>
    </w:pPr>
    <w:r>
      <w:fldChar w:fldCharType="begin"/>
    </w:r>
    <w:r w:rsidR="005B512B">
      <w:instrText>PAGE   \* MERGEFORMAT</w:instrText>
    </w:r>
    <w:r>
      <w:fldChar w:fldCharType="separate"/>
    </w:r>
    <w:r w:rsidR="003A0C33" w:rsidRPr="003A0C33">
      <w:rPr>
        <w:noProof/>
        <w:lang w:val="zh-CN"/>
      </w:rPr>
      <w:t>5</w:t>
    </w:r>
    <w:r>
      <w:fldChar w:fldCharType="end"/>
    </w:r>
  </w:p>
  <w:p w:rsidR="00D240C3" w:rsidRDefault="00D240C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643B" w:rsidRDefault="00FB643B" w:rsidP="00D240C3">
      <w:r>
        <w:separator/>
      </w:r>
    </w:p>
  </w:footnote>
  <w:footnote w:type="continuationSeparator" w:id="1">
    <w:p w:rsidR="00FB643B" w:rsidRDefault="00FB643B" w:rsidP="00D240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D475B4"/>
    <w:multiLevelType w:val="multilevel"/>
    <w:tmpl w:val="46E42C16"/>
    <w:lvl w:ilvl="0">
      <w:start w:val="1"/>
      <w:numFmt w:val="decimal"/>
      <w:lvlText w:val="%1."/>
      <w:lvlJc w:val="left"/>
      <w:pPr>
        <w:tabs>
          <w:tab w:val="left" w:pos="420"/>
        </w:tabs>
        <w:ind w:left="420" w:hanging="420"/>
      </w:pPr>
      <w:rPr>
        <w:color w:val="000000" w:themeColor="text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244702FB"/>
    <w:multiLevelType w:val="multilevel"/>
    <w:tmpl w:val="244702FB"/>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2">
    <w:nsid w:val="39702A6F"/>
    <w:multiLevelType w:val="multilevel"/>
    <w:tmpl w:val="39702A6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A214FA3"/>
    <w:multiLevelType w:val="multilevel"/>
    <w:tmpl w:val="3A214FA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A521F55"/>
    <w:multiLevelType w:val="multilevel"/>
    <w:tmpl w:val="3A521F5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6C9A2E27"/>
    <w:multiLevelType w:val="multilevel"/>
    <w:tmpl w:val="7745688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7745688A"/>
    <w:multiLevelType w:val="multilevel"/>
    <w:tmpl w:val="7745688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6"/>
  </w:num>
  <w:num w:numId="3">
    <w:abstractNumId w:val="0"/>
  </w:num>
  <w:num w:numId="4">
    <w:abstractNumId w:val="4"/>
  </w:num>
  <w:num w:numId="5">
    <w:abstractNumId w:val="2"/>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mFmMDI4ZGFkNzNhZDA1ZWQzM2EwMDM5MzU1YTAyMTQifQ=="/>
  </w:docVars>
  <w:rsids>
    <w:rsidRoot w:val="00A161FC"/>
    <w:rsid w:val="00007536"/>
    <w:rsid w:val="000142A9"/>
    <w:rsid w:val="00020CD4"/>
    <w:rsid w:val="000251D4"/>
    <w:rsid w:val="00036715"/>
    <w:rsid w:val="00045461"/>
    <w:rsid w:val="00047869"/>
    <w:rsid w:val="00054624"/>
    <w:rsid w:val="00062CC6"/>
    <w:rsid w:val="000737A1"/>
    <w:rsid w:val="0008111F"/>
    <w:rsid w:val="000822AA"/>
    <w:rsid w:val="000837A8"/>
    <w:rsid w:val="0008408C"/>
    <w:rsid w:val="00092A48"/>
    <w:rsid w:val="00096D52"/>
    <w:rsid w:val="000A4494"/>
    <w:rsid w:val="000A4503"/>
    <w:rsid w:val="000A550A"/>
    <w:rsid w:val="000B6872"/>
    <w:rsid w:val="000E0652"/>
    <w:rsid w:val="000E4A60"/>
    <w:rsid w:val="000E7C2F"/>
    <w:rsid w:val="001003DB"/>
    <w:rsid w:val="00105428"/>
    <w:rsid w:val="00110ECA"/>
    <w:rsid w:val="00113A93"/>
    <w:rsid w:val="0012657A"/>
    <w:rsid w:val="00132D76"/>
    <w:rsid w:val="00137863"/>
    <w:rsid w:val="00140AF0"/>
    <w:rsid w:val="001507CE"/>
    <w:rsid w:val="00157667"/>
    <w:rsid w:val="001609FC"/>
    <w:rsid w:val="00163422"/>
    <w:rsid w:val="00181E4F"/>
    <w:rsid w:val="0018461B"/>
    <w:rsid w:val="00196466"/>
    <w:rsid w:val="001B5AF4"/>
    <w:rsid w:val="001B712C"/>
    <w:rsid w:val="001B75FF"/>
    <w:rsid w:val="001C41C3"/>
    <w:rsid w:val="001F228F"/>
    <w:rsid w:val="00200E49"/>
    <w:rsid w:val="00207414"/>
    <w:rsid w:val="002147DF"/>
    <w:rsid w:val="00222D27"/>
    <w:rsid w:val="00224013"/>
    <w:rsid w:val="00231B15"/>
    <w:rsid w:val="00232158"/>
    <w:rsid w:val="00237253"/>
    <w:rsid w:val="0024758D"/>
    <w:rsid w:val="002605E8"/>
    <w:rsid w:val="002630D6"/>
    <w:rsid w:val="00266564"/>
    <w:rsid w:val="002724C0"/>
    <w:rsid w:val="00283692"/>
    <w:rsid w:val="00286614"/>
    <w:rsid w:val="00295B22"/>
    <w:rsid w:val="002B377B"/>
    <w:rsid w:val="002B3A1B"/>
    <w:rsid w:val="002C10B2"/>
    <w:rsid w:val="002E692C"/>
    <w:rsid w:val="002E739E"/>
    <w:rsid w:val="003113D4"/>
    <w:rsid w:val="0032197A"/>
    <w:rsid w:val="00321B94"/>
    <w:rsid w:val="003403F2"/>
    <w:rsid w:val="00345D8D"/>
    <w:rsid w:val="00346C10"/>
    <w:rsid w:val="00350F56"/>
    <w:rsid w:val="003621A2"/>
    <w:rsid w:val="0036352F"/>
    <w:rsid w:val="0036427C"/>
    <w:rsid w:val="003649AF"/>
    <w:rsid w:val="00364D1E"/>
    <w:rsid w:val="00365DF8"/>
    <w:rsid w:val="00371B43"/>
    <w:rsid w:val="003913F8"/>
    <w:rsid w:val="003A0C33"/>
    <w:rsid w:val="003A4D62"/>
    <w:rsid w:val="003A5A24"/>
    <w:rsid w:val="003B1181"/>
    <w:rsid w:val="003D1385"/>
    <w:rsid w:val="003D2886"/>
    <w:rsid w:val="003D2CA0"/>
    <w:rsid w:val="003D7267"/>
    <w:rsid w:val="003E0A8E"/>
    <w:rsid w:val="003F2446"/>
    <w:rsid w:val="0040551C"/>
    <w:rsid w:val="00422814"/>
    <w:rsid w:val="00424953"/>
    <w:rsid w:val="0044065D"/>
    <w:rsid w:val="00440ADB"/>
    <w:rsid w:val="00453832"/>
    <w:rsid w:val="00463DA9"/>
    <w:rsid w:val="00480EF7"/>
    <w:rsid w:val="00487158"/>
    <w:rsid w:val="004951D7"/>
    <w:rsid w:val="004A43F0"/>
    <w:rsid w:val="004B66DD"/>
    <w:rsid w:val="004C3C63"/>
    <w:rsid w:val="004C62DD"/>
    <w:rsid w:val="004D14C5"/>
    <w:rsid w:val="004D56CC"/>
    <w:rsid w:val="004E3AAE"/>
    <w:rsid w:val="004E4B14"/>
    <w:rsid w:val="00501176"/>
    <w:rsid w:val="0050324D"/>
    <w:rsid w:val="00510891"/>
    <w:rsid w:val="00511454"/>
    <w:rsid w:val="0051173E"/>
    <w:rsid w:val="005140E3"/>
    <w:rsid w:val="00515313"/>
    <w:rsid w:val="0053111A"/>
    <w:rsid w:val="005325CA"/>
    <w:rsid w:val="00560F94"/>
    <w:rsid w:val="00562C62"/>
    <w:rsid w:val="005633CE"/>
    <w:rsid w:val="00564290"/>
    <w:rsid w:val="00571ADE"/>
    <w:rsid w:val="00571E3E"/>
    <w:rsid w:val="005865AF"/>
    <w:rsid w:val="005951EF"/>
    <w:rsid w:val="005B0E45"/>
    <w:rsid w:val="005B512B"/>
    <w:rsid w:val="005B70CA"/>
    <w:rsid w:val="005D643C"/>
    <w:rsid w:val="005F1571"/>
    <w:rsid w:val="005F25FE"/>
    <w:rsid w:val="005F401F"/>
    <w:rsid w:val="005F40F9"/>
    <w:rsid w:val="00611202"/>
    <w:rsid w:val="00614600"/>
    <w:rsid w:val="00622F92"/>
    <w:rsid w:val="00634FDF"/>
    <w:rsid w:val="0064438B"/>
    <w:rsid w:val="00652352"/>
    <w:rsid w:val="00676666"/>
    <w:rsid w:val="00686FE2"/>
    <w:rsid w:val="006A15AB"/>
    <w:rsid w:val="006A25F5"/>
    <w:rsid w:val="006A589A"/>
    <w:rsid w:val="006A7231"/>
    <w:rsid w:val="006B2C28"/>
    <w:rsid w:val="006C2918"/>
    <w:rsid w:val="006C782C"/>
    <w:rsid w:val="006D19D3"/>
    <w:rsid w:val="006E28D5"/>
    <w:rsid w:val="006E3FF5"/>
    <w:rsid w:val="006E585B"/>
    <w:rsid w:val="006E7068"/>
    <w:rsid w:val="006F08EA"/>
    <w:rsid w:val="006F48BA"/>
    <w:rsid w:val="00700180"/>
    <w:rsid w:val="00710F45"/>
    <w:rsid w:val="00747749"/>
    <w:rsid w:val="00754E91"/>
    <w:rsid w:val="007554BB"/>
    <w:rsid w:val="00771C91"/>
    <w:rsid w:val="00782CA1"/>
    <w:rsid w:val="007839AE"/>
    <w:rsid w:val="0078458C"/>
    <w:rsid w:val="00794D86"/>
    <w:rsid w:val="007973CA"/>
    <w:rsid w:val="007A48C0"/>
    <w:rsid w:val="007A5A39"/>
    <w:rsid w:val="007B4CDB"/>
    <w:rsid w:val="007D181F"/>
    <w:rsid w:val="007D7A48"/>
    <w:rsid w:val="007E67CD"/>
    <w:rsid w:val="007F4BD9"/>
    <w:rsid w:val="00800E12"/>
    <w:rsid w:val="00814D63"/>
    <w:rsid w:val="008153D5"/>
    <w:rsid w:val="008238A7"/>
    <w:rsid w:val="00823CA9"/>
    <w:rsid w:val="0083439A"/>
    <w:rsid w:val="008403A0"/>
    <w:rsid w:val="00845EE0"/>
    <w:rsid w:val="0084652E"/>
    <w:rsid w:val="00847754"/>
    <w:rsid w:val="00852DD4"/>
    <w:rsid w:val="00875C48"/>
    <w:rsid w:val="00887FC4"/>
    <w:rsid w:val="008904CB"/>
    <w:rsid w:val="0089223E"/>
    <w:rsid w:val="00895F06"/>
    <w:rsid w:val="0089621F"/>
    <w:rsid w:val="008A48B4"/>
    <w:rsid w:val="008A5352"/>
    <w:rsid w:val="008A599E"/>
    <w:rsid w:val="008A7079"/>
    <w:rsid w:val="008A7B25"/>
    <w:rsid w:val="008C4FFF"/>
    <w:rsid w:val="008D3D4C"/>
    <w:rsid w:val="008E48EE"/>
    <w:rsid w:val="008F1353"/>
    <w:rsid w:val="008F2F3C"/>
    <w:rsid w:val="008F42F0"/>
    <w:rsid w:val="00904C45"/>
    <w:rsid w:val="00911FF7"/>
    <w:rsid w:val="00912486"/>
    <w:rsid w:val="00925E61"/>
    <w:rsid w:val="0093285E"/>
    <w:rsid w:val="00953BF7"/>
    <w:rsid w:val="00955BF5"/>
    <w:rsid w:val="0095684E"/>
    <w:rsid w:val="00961C5F"/>
    <w:rsid w:val="00973F00"/>
    <w:rsid w:val="0099177F"/>
    <w:rsid w:val="009924FD"/>
    <w:rsid w:val="00995789"/>
    <w:rsid w:val="00996317"/>
    <w:rsid w:val="009A1D15"/>
    <w:rsid w:val="009A46CB"/>
    <w:rsid w:val="009D0F20"/>
    <w:rsid w:val="009D25BE"/>
    <w:rsid w:val="009D4BCF"/>
    <w:rsid w:val="009E325A"/>
    <w:rsid w:val="009E4495"/>
    <w:rsid w:val="009F53A0"/>
    <w:rsid w:val="009F6CAB"/>
    <w:rsid w:val="009F7A2C"/>
    <w:rsid w:val="00A047F0"/>
    <w:rsid w:val="00A114A2"/>
    <w:rsid w:val="00A1260C"/>
    <w:rsid w:val="00A1361F"/>
    <w:rsid w:val="00A15CF2"/>
    <w:rsid w:val="00A161FC"/>
    <w:rsid w:val="00A16337"/>
    <w:rsid w:val="00A2387E"/>
    <w:rsid w:val="00A26EDE"/>
    <w:rsid w:val="00A3140D"/>
    <w:rsid w:val="00A34279"/>
    <w:rsid w:val="00A469AA"/>
    <w:rsid w:val="00A765E9"/>
    <w:rsid w:val="00A8401F"/>
    <w:rsid w:val="00A931A3"/>
    <w:rsid w:val="00A93AE5"/>
    <w:rsid w:val="00A96235"/>
    <w:rsid w:val="00A96901"/>
    <w:rsid w:val="00AC005D"/>
    <w:rsid w:val="00AD09A9"/>
    <w:rsid w:val="00AE130A"/>
    <w:rsid w:val="00AF7468"/>
    <w:rsid w:val="00AF7CBF"/>
    <w:rsid w:val="00B33DAD"/>
    <w:rsid w:val="00B354FC"/>
    <w:rsid w:val="00B4481B"/>
    <w:rsid w:val="00B6455C"/>
    <w:rsid w:val="00B6617C"/>
    <w:rsid w:val="00B72BD6"/>
    <w:rsid w:val="00B753BB"/>
    <w:rsid w:val="00B87B43"/>
    <w:rsid w:val="00B91989"/>
    <w:rsid w:val="00B94015"/>
    <w:rsid w:val="00B949AC"/>
    <w:rsid w:val="00B94E5B"/>
    <w:rsid w:val="00BB3E43"/>
    <w:rsid w:val="00BB3EAE"/>
    <w:rsid w:val="00BC3D86"/>
    <w:rsid w:val="00BD5C96"/>
    <w:rsid w:val="00BE4A43"/>
    <w:rsid w:val="00BE5444"/>
    <w:rsid w:val="00BF63CC"/>
    <w:rsid w:val="00C0783E"/>
    <w:rsid w:val="00C14094"/>
    <w:rsid w:val="00C15054"/>
    <w:rsid w:val="00C2745E"/>
    <w:rsid w:val="00C333AA"/>
    <w:rsid w:val="00C428DD"/>
    <w:rsid w:val="00C42D5C"/>
    <w:rsid w:val="00C44E08"/>
    <w:rsid w:val="00C46C82"/>
    <w:rsid w:val="00C53CEB"/>
    <w:rsid w:val="00C60A15"/>
    <w:rsid w:val="00C63818"/>
    <w:rsid w:val="00C70669"/>
    <w:rsid w:val="00C82348"/>
    <w:rsid w:val="00C86E18"/>
    <w:rsid w:val="00C975E3"/>
    <w:rsid w:val="00CB35DF"/>
    <w:rsid w:val="00CC41EB"/>
    <w:rsid w:val="00CD153F"/>
    <w:rsid w:val="00CD2230"/>
    <w:rsid w:val="00CD74E7"/>
    <w:rsid w:val="00CE25B3"/>
    <w:rsid w:val="00CF13C1"/>
    <w:rsid w:val="00CF4B0C"/>
    <w:rsid w:val="00D00BED"/>
    <w:rsid w:val="00D0445D"/>
    <w:rsid w:val="00D06F4D"/>
    <w:rsid w:val="00D13DB4"/>
    <w:rsid w:val="00D165F1"/>
    <w:rsid w:val="00D20E43"/>
    <w:rsid w:val="00D240C3"/>
    <w:rsid w:val="00D24B6B"/>
    <w:rsid w:val="00D27189"/>
    <w:rsid w:val="00D41DF5"/>
    <w:rsid w:val="00D55B67"/>
    <w:rsid w:val="00D56AF0"/>
    <w:rsid w:val="00D75288"/>
    <w:rsid w:val="00D760B2"/>
    <w:rsid w:val="00D8431F"/>
    <w:rsid w:val="00D952FA"/>
    <w:rsid w:val="00DB169A"/>
    <w:rsid w:val="00DC1928"/>
    <w:rsid w:val="00DC1C49"/>
    <w:rsid w:val="00DC2431"/>
    <w:rsid w:val="00DD1BE6"/>
    <w:rsid w:val="00DD2036"/>
    <w:rsid w:val="00DE0C10"/>
    <w:rsid w:val="00DE2458"/>
    <w:rsid w:val="00DF5062"/>
    <w:rsid w:val="00E0581E"/>
    <w:rsid w:val="00E073F7"/>
    <w:rsid w:val="00E1130A"/>
    <w:rsid w:val="00E23A1F"/>
    <w:rsid w:val="00E2512C"/>
    <w:rsid w:val="00E34454"/>
    <w:rsid w:val="00E4264C"/>
    <w:rsid w:val="00E46DCC"/>
    <w:rsid w:val="00E55B7E"/>
    <w:rsid w:val="00E61C8B"/>
    <w:rsid w:val="00E6206D"/>
    <w:rsid w:val="00E70F19"/>
    <w:rsid w:val="00E73399"/>
    <w:rsid w:val="00E7573D"/>
    <w:rsid w:val="00E821CF"/>
    <w:rsid w:val="00E931F1"/>
    <w:rsid w:val="00E94763"/>
    <w:rsid w:val="00E94E34"/>
    <w:rsid w:val="00EA02E3"/>
    <w:rsid w:val="00ED2FB9"/>
    <w:rsid w:val="00EE0BF1"/>
    <w:rsid w:val="00EE1C2B"/>
    <w:rsid w:val="00EF1016"/>
    <w:rsid w:val="00EF75F7"/>
    <w:rsid w:val="00F06D60"/>
    <w:rsid w:val="00F167C7"/>
    <w:rsid w:val="00F20B15"/>
    <w:rsid w:val="00F261EF"/>
    <w:rsid w:val="00F270A6"/>
    <w:rsid w:val="00F30A79"/>
    <w:rsid w:val="00F459BD"/>
    <w:rsid w:val="00F47D85"/>
    <w:rsid w:val="00F67F80"/>
    <w:rsid w:val="00F81CEA"/>
    <w:rsid w:val="00F90092"/>
    <w:rsid w:val="00F9789E"/>
    <w:rsid w:val="00FB00E1"/>
    <w:rsid w:val="00FB2303"/>
    <w:rsid w:val="00FB643B"/>
    <w:rsid w:val="00FC0111"/>
    <w:rsid w:val="00FC1111"/>
    <w:rsid w:val="00FC3806"/>
    <w:rsid w:val="00FC3BB8"/>
    <w:rsid w:val="00FD7E95"/>
    <w:rsid w:val="00FE171E"/>
    <w:rsid w:val="00FE1B41"/>
    <w:rsid w:val="00FF204D"/>
    <w:rsid w:val="00FF21F2"/>
    <w:rsid w:val="00FF33B3"/>
    <w:rsid w:val="00FF47AD"/>
    <w:rsid w:val="0EB07651"/>
    <w:rsid w:val="39C26CA9"/>
    <w:rsid w:val="487B3390"/>
    <w:rsid w:val="78A81D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unhideWhenUsed="0"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uiPriority="59" w:qFormat="1"/>
    <w:lsdException w:name="Placeholder Text" w:semiHidden="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40C3"/>
    <w:pPr>
      <w:widowControl w:val="0"/>
      <w:jc w:val="both"/>
    </w:pPr>
    <w:rPr>
      <w:rFonts w:ascii="Times New Roman" w:eastAsia="宋体" w:hAnsi="Times New Roman" w:cs="Times New Roman"/>
      <w:kern w:val="2"/>
      <w:sz w:val="21"/>
    </w:rPr>
  </w:style>
  <w:style w:type="paragraph" w:styleId="1">
    <w:name w:val="heading 1"/>
    <w:basedOn w:val="a"/>
    <w:next w:val="a"/>
    <w:link w:val="1Char"/>
    <w:uiPriority w:val="9"/>
    <w:qFormat/>
    <w:rsid w:val="00D240C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1"/>
    <w:qFormat/>
    <w:rsid w:val="00D240C3"/>
    <w:rPr>
      <w:rFonts w:ascii="宋体" w:hAnsi="Courier New" w:cstheme="minorBidi"/>
      <w:szCs w:val="22"/>
    </w:rPr>
  </w:style>
  <w:style w:type="paragraph" w:styleId="a4">
    <w:name w:val="Balloon Text"/>
    <w:basedOn w:val="a"/>
    <w:link w:val="Char"/>
    <w:uiPriority w:val="99"/>
    <w:semiHidden/>
    <w:unhideWhenUsed/>
    <w:rsid w:val="00D240C3"/>
    <w:rPr>
      <w:sz w:val="18"/>
      <w:szCs w:val="18"/>
    </w:rPr>
  </w:style>
  <w:style w:type="paragraph" w:styleId="a5">
    <w:name w:val="footer"/>
    <w:basedOn w:val="a"/>
    <w:link w:val="Char10"/>
    <w:qFormat/>
    <w:rsid w:val="00D240C3"/>
    <w:pPr>
      <w:tabs>
        <w:tab w:val="center" w:pos="4153"/>
        <w:tab w:val="right" w:pos="8306"/>
      </w:tabs>
      <w:snapToGrid w:val="0"/>
      <w:jc w:val="left"/>
    </w:pPr>
    <w:rPr>
      <w:rFonts w:asciiTheme="minorHAnsi" w:eastAsiaTheme="minorEastAsia" w:hAnsiTheme="minorHAnsi" w:cstheme="minorBidi"/>
      <w:sz w:val="18"/>
      <w:szCs w:val="22"/>
    </w:rPr>
  </w:style>
  <w:style w:type="paragraph" w:styleId="a6">
    <w:name w:val="header"/>
    <w:basedOn w:val="a"/>
    <w:link w:val="Char0"/>
    <w:uiPriority w:val="99"/>
    <w:unhideWhenUsed/>
    <w:qFormat/>
    <w:rsid w:val="00D240C3"/>
    <w:pPr>
      <w:pBdr>
        <w:bottom w:val="single" w:sz="6" w:space="1" w:color="auto"/>
      </w:pBdr>
      <w:tabs>
        <w:tab w:val="center" w:pos="4153"/>
        <w:tab w:val="right" w:pos="8306"/>
      </w:tabs>
      <w:snapToGrid w:val="0"/>
      <w:jc w:val="center"/>
    </w:pPr>
    <w:rPr>
      <w:sz w:val="18"/>
      <w:szCs w:val="18"/>
    </w:rPr>
  </w:style>
  <w:style w:type="paragraph" w:styleId="a7">
    <w:name w:val="Title"/>
    <w:basedOn w:val="a"/>
    <w:link w:val="Char11"/>
    <w:qFormat/>
    <w:rsid w:val="00D240C3"/>
    <w:pPr>
      <w:spacing w:before="240" w:after="60"/>
      <w:jc w:val="center"/>
      <w:outlineLvl w:val="0"/>
    </w:pPr>
    <w:rPr>
      <w:rFonts w:ascii="Arial" w:hAnsi="Arial" w:cs="Arial"/>
      <w:b/>
      <w:bCs/>
      <w:sz w:val="32"/>
      <w:szCs w:val="32"/>
    </w:rPr>
  </w:style>
  <w:style w:type="table" w:styleId="a8">
    <w:name w:val="Table Grid"/>
    <w:basedOn w:val="a1"/>
    <w:uiPriority w:val="59"/>
    <w:qFormat/>
    <w:rsid w:val="00D240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纯文本 Char1"/>
    <w:link w:val="a3"/>
    <w:rsid w:val="00D240C3"/>
    <w:rPr>
      <w:rFonts w:ascii="宋体" w:eastAsia="宋体" w:hAnsi="Courier New"/>
    </w:rPr>
  </w:style>
  <w:style w:type="character" w:customStyle="1" w:styleId="Char10">
    <w:name w:val="页脚 Char1"/>
    <w:link w:val="a5"/>
    <w:rsid w:val="00D240C3"/>
    <w:rPr>
      <w:sz w:val="18"/>
    </w:rPr>
  </w:style>
  <w:style w:type="character" w:customStyle="1" w:styleId="Char11">
    <w:name w:val="标题 Char1"/>
    <w:link w:val="a7"/>
    <w:rsid w:val="00D240C3"/>
    <w:rPr>
      <w:rFonts w:ascii="Arial" w:eastAsia="宋体" w:hAnsi="Arial" w:cs="Arial"/>
      <w:b/>
      <w:bCs/>
      <w:sz w:val="32"/>
      <w:szCs w:val="32"/>
    </w:rPr>
  </w:style>
  <w:style w:type="character" w:customStyle="1" w:styleId="Char2">
    <w:name w:val="页脚 Char"/>
    <w:basedOn w:val="a0"/>
    <w:uiPriority w:val="99"/>
    <w:semiHidden/>
    <w:qFormat/>
    <w:rsid w:val="00D240C3"/>
    <w:rPr>
      <w:rFonts w:ascii="Times New Roman" w:eastAsia="宋体" w:hAnsi="Times New Roman" w:cs="Times New Roman"/>
      <w:sz w:val="18"/>
      <w:szCs w:val="18"/>
    </w:rPr>
  </w:style>
  <w:style w:type="character" w:customStyle="1" w:styleId="Char3">
    <w:name w:val="标题 Char"/>
    <w:basedOn w:val="a0"/>
    <w:uiPriority w:val="10"/>
    <w:rsid w:val="00D240C3"/>
    <w:rPr>
      <w:rFonts w:asciiTheme="majorHAnsi" w:eastAsia="宋体" w:hAnsiTheme="majorHAnsi" w:cstheme="majorBidi"/>
      <w:b/>
      <w:bCs/>
      <w:sz w:val="32"/>
      <w:szCs w:val="32"/>
    </w:rPr>
  </w:style>
  <w:style w:type="character" w:customStyle="1" w:styleId="Char4">
    <w:name w:val="纯文本 Char"/>
    <w:basedOn w:val="a0"/>
    <w:uiPriority w:val="99"/>
    <w:semiHidden/>
    <w:rsid w:val="00D240C3"/>
    <w:rPr>
      <w:rFonts w:ascii="宋体" w:eastAsia="宋体" w:hAnsi="Courier New" w:cs="Courier New"/>
      <w:szCs w:val="21"/>
    </w:rPr>
  </w:style>
  <w:style w:type="character" w:customStyle="1" w:styleId="Char0">
    <w:name w:val="页眉 Char"/>
    <w:basedOn w:val="a0"/>
    <w:link w:val="a6"/>
    <w:uiPriority w:val="99"/>
    <w:rsid w:val="00D240C3"/>
    <w:rPr>
      <w:rFonts w:ascii="Times New Roman" w:eastAsia="宋体" w:hAnsi="Times New Roman" w:cs="Times New Roman"/>
      <w:sz w:val="18"/>
      <w:szCs w:val="18"/>
    </w:rPr>
  </w:style>
  <w:style w:type="paragraph" w:styleId="a9">
    <w:name w:val="List Paragraph"/>
    <w:basedOn w:val="a"/>
    <w:uiPriority w:val="34"/>
    <w:qFormat/>
    <w:rsid w:val="00D240C3"/>
    <w:pPr>
      <w:ind w:firstLineChars="200" w:firstLine="420"/>
    </w:pPr>
  </w:style>
  <w:style w:type="character" w:customStyle="1" w:styleId="Char">
    <w:name w:val="批注框文本 Char"/>
    <w:basedOn w:val="a0"/>
    <w:link w:val="a4"/>
    <w:uiPriority w:val="99"/>
    <w:semiHidden/>
    <w:qFormat/>
    <w:rsid w:val="00D240C3"/>
    <w:rPr>
      <w:rFonts w:ascii="Times New Roman" w:eastAsia="宋体" w:hAnsi="Times New Roman" w:cs="Times New Roman"/>
      <w:sz w:val="18"/>
      <w:szCs w:val="18"/>
    </w:rPr>
  </w:style>
  <w:style w:type="paragraph" w:customStyle="1" w:styleId="10">
    <w:name w:val="列出段落1"/>
    <w:basedOn w:val="a"/>
    <w:uiPriority w:val="99"/>
    <w:unhideWhenUsed/>
    <w:qFormat/>
    <w:rsid w:val="00D240C3"/>
    <w:pPr>
      <w:ind w:firstLineChars="200" w:firstLine="420"/>
    </w:pPr>
    <w:rPr>
      <w:rFonts w:ascii="Calibri" w:hAnsi="Calibri"/>
      <w:szCs w:val="22"/>
    </w:rPr>
  </w:style>
  <w:style w:type="character" w:customStyle="1" w:styleId="1Char">
    <w:name w:val="标题 1 Char"/>
    <w:basedOn w:val="a0"/>
    <w:link w:val="1"/>
    <w:uiPriority w:val="9"/>
    <w:rsid w:val="00D240C3"/>
    <w:rPr>
      <w:rFonts w:ascii="Times New Roman" w:eastAsia="宋体" w:hAnsi="Times New Roman" w:cs="Times New Roman"/>
      <w:b/>
      <w:bCs/>
      <w:kern w:val="44"/>
      <w:sz w:val="44"/>
      <w:szCs w:val="44"/>
    </w:rPr>
  </w:style>
  <w:style w:type="character" w:styleId="aa">
    <w:name w:val="Placeholder Text"/>
    <w:basedOn w:val="a0"/>
    <w:uiPriority w:val="99"/>
    <w:unhideWhenUsed/>
    <w:rsid w:val="00D240C3"/>
    <w:rPr>
      <w:color w:val="808080"/>
    </w:rPr>
  </w:style>
</w:styles>
</file>

<file path=word/webSettings.xml><?xml version="1.0" encoding="utf-8"?>
<w:webSettings xmlns:r="http://schemas.openxmlformats.org/officeDocument/2006/relationships" xmlns:w="http://schemas.openxmlformats.org/wordprocessingml/2006/main">
  <w:divs>
    <w:div w:id="912203626">
      <w:bodyDiv w:val="1"/>
      <w:marLeft w:val="0"/>
      <w:marRight w:val="0"/>
      <w:marTop w:val="0"/>
      <w:marBottom w:val="0"/>
      <w:divBdr>
        <w:top w:val="none" w:sz="0" w:space="0" w:color="auto"/>
        <w:left w:val="none" w:sz="0" w:space="0" w:color="auto"/>
        <w:bottom w:val="none" w:sz="0" w:space="0" w:color="auto"/>
        <w:right w:val="none" w:sz="0" w:space="0" w:color="auto"/>
      </w:divBdr>
    </w:div>
    <w:div w:id="9559909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9F552-4FEA-4907-A61F-C4ACAC398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1129</TotalTime>
  <Pages>7</Pages>
  <Words>472</Words>
  <Characters>2694</Characters>
  <Application>Microsoft Office Word</Application>
  <DocSecurity>0</DocSecurity>
  <Lines>22</Lines>
  <Paragraphs>6</Paragraphs>
  <ScaleCrop>false</ScaleCrop>
  <Company>微软中国</Company>
  <LinksUpToDate>false</LinksUpToDate>
  <CharactersWithSpaces>3160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hst</cp:lastModifiedBy>
  <cp:revision>71</cp:revision>
  <cp:lastPrinted>2023-05-19T08:22:00Z</cp:lastPrinted>
  <dcterms:created xsi:type="dcterms:W3CDTF">2023-05-29T03:10:00Z</dcterms:created>
  <dcterms:modified xsi:type="dcterms:W3CDTF">2025-10-20T01:22:00Z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5B636EE2CB7E4B99A61B10A57ACB530B_13</vt:lpwstr>
  </property>
</Properties>
</file>