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9E0E8A" w14:textId="77777777" w:rsidR="003854EF" w:rsidRDefault="003854EF" w:rsidP="003854EF">
      <w:pPr>
        <w:autoSpaceDE w:val="0"/>
        <w:autoSpaceDN w:val="0"/>
        <w:adjustRightInd w:val="0"/>
        <w:spacing w:before="50" w:line="360" w:lineRule="auto"/>
        <w:jc w:val="center"/>
        <w:rPr>
          <w:rFonts w:hAnsi="宋体"/>
          <w:color w:val="FF0000"/>
          <w:sz w:val="28"/>
          <w:szCs w:val="28"/>
        </w:rPr>
      </w:pPr>
      <w:r w:rsidRPr="003854EF">
        <w:rPr>
          <w:rFonts w:ascii="宋体" w:hAnsi="宋体" w:cs="Arial" w:hint="eastAsia"/>
          <w:b/>
          <w:bCs/>
          <w:sz w:val="36"/>
          <w:szCs w:val="32"/>
        </w:rPr>
        <w:t>【800kV交直流老练试验系统控制、测试系统改造】采购需求</w:t>
      </w:r>
      <w:bookmarkStart w:id="0" w:name="_Toc172360661"/>
      <w:bookmarkStart w:id="1" w:name="_Toc158978330"/>
      <w:bookmarkStart w:id="2" w:name="_Toc219271393"/>
    </w:p>
    <w:p w14:paraId="4CCC9388" w14:textId="5D756B31" w:rsidR="00785146" w:rsidRDefault="00873F09" w:rsidP="003854EF">
      <w:pPr>
        <w:autoSpaceDE w:val="0"/>
        <w:autoSpaceDN w:val="0"/>
        <w:adjustRightInd w:val="0"/>
        <w:spacing w:before="50" w:line="360" w:lineRule="auto"/>
        <w:rPr>
          <w:b/>
          <w:szCs w:val="21"/>
        </w:rPr>
      </w:pPr>
      <w:r>
        <w:rPr>
          <w:rFonts w:hAnsi="宋体" w:hint="eastAsia"/>
          <w:b/>
          <w:szCs w:val="21"/>
        </w:rPr>
        <w:t>一、</w:t>
      </w:r>
      <w:r>
        <w:rPr>
          <w:rFonts w:hAnsi="宋体"/>
          <w:b/>
          <w:szCs w:val="21"/>
        </w:rPr>
        <w:t>采购</w:t>
      </w:r>
      <w:r>
        <w:rPr>
          <w:rFonts w:hAnsi="宋体" w:hint="eastAsia"/>
          <w:b/>
          <w:szCs w:val="21"/>
        </w:rPr>
        <w:t>标的</w:t>
      </w:r>
      <w:r>
        <w:rPr>
          <w:rFonts w:hAnsi="宋体"/>
          <w:b/>
          <w:szCs w:val="21"/>
        </w:rPr>
        <w:t>需实现的功能或者目标，以及为落实政府采购政策需满足的要求：</w:t>
      </w:r>
    </w:p>
    <w:p w14:paraId="5F44B1E7" w14:textId="77777777" w:rsidR="00785146" w:rsidRDefault="00873F09">
      <w:pPr>
        <w:tabs>
          <w:tab w:val="left" w:pos="900"/>
        </w:tabs>
        <w:spacing w:beforeLines="50" w:before="156" w:line="360" w:lineRule="auto"/>
        <w:rPr>
          <w:b/>
          <w:szCs w:val="21"/>
        </w:rPr>
      </w:pPr>
      <w:r>
        <w:rPr>
          <w:rFonts w:hAnsi="宋体"/>
          <w:b/>
          <w:szCs w:val="21"/>
        </w:rPr>
        <w:t>（一）采购</w:t>
      </w:r>
      <w:r>
        <w:rPr>
          <w:rFonts w:hAnsi="宋体" w:hint="eastAsia"/>
          <w:b/>
          <w:szCs w:val="21"/>
        </w:rPr>
        <w:t>标的</w:t>
      </w:r>
      <w:r>
        <w:rPr>
          <w:rFonts w:hAnsi="宋体"/>
          <w:b/>
          <w:szCs w:val="21"/>
        </w:rPr>
        <w:t>需实现的功能或者目标</w:t>
      </w:r>
    </w:p>
    <w:p w14:paraId="6D0836F3" w14:textId="77777777" w:rsidR="003854EF" w:rsidRDefault="003854EF" w:rsidP="003854EF">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本项目采购800kV交直流老练试验系统控制、测试系统一套，用于实现宁夏高压试验大厅设备的联合控制，要求控制特高压实验室的直流、交流及冲击电源的叠加时序，在联合电压实验中，交流、直流及冲击电源投切误差在±4.5°相角范围内；同时要求系统可以自动控制投入切出的时间，具有一定的自检和安全防护功能，保证实验的稳定进行。</w:t>
      </w:r>
    </w:p>
    <w:p w14:paraId="3D53F141" w14:textId="5CA625E2" w:rsidR="00785146" w:rsidRDefault="00873F09" w:rsidP="003854EF">
      <w:pPr>
        <w:autoSpaceDE w:val="0"/>
        <w:autoSpaceDN w:val="0"/>
        <w:adjustRightInd w:val="0"/>
        <w:spacing w:before="50" w:line="360" w:lineRule="auto"/>
        <w:rPr>
          <w:b/>
          <w:szCs w:val="21"/>
        </w:rPr>
      </w:pPr>
      <w:r>
        <w:rPr>
          <w:rFonts w:hAnsi="宋体"/>
          <w:b/>
          <w:szCs w:val="21"/>
        </w:rPr>
        <w:t>（二）为落实政府采购政策需满足的要求</w:t>
      </w:r>
    </w:p>
    <w:p w14:paraId="585B0CC6" w14:textId="77777777" w:rsidR="00785146" w:rsidRDefault="00BB7A38">
      <w:pPr>
        <w:tabs>
          <w:tab w:val="left" w:pos="900"/>
        </w:tabs>
        <w:spacing w:line="360" w:lineRule="auto"/>
        <w:ind w:left="420"/>
        <w:rPr>
          <w:rFonts w:hAnsi="宋体"/>
          <w:szCs w:val="21"/>
        </w:rPr>
      </w:pPr>
      <w:r>
        <w:rPr>
          <w:rFonts w:hAnsi="宋体" w:hint="eastAsia"/>
          <w:szCs w:val="24"/>
        </w:rPr>
        <w:t>1</w:t>
      </w:r>
      <w:r>
        <w:rPr>
          <w:rFonts w:hAnsi="宋体"/>
          <w:szCs w:val="24"/>
        </w:rPr>
        <w:t>.</w:t>
      </w:r>
      <w:r w:rsidR="00873F09">
        <w:rPr>
          <w:rFonts w:hAnsi="宋体"/>
          <w:szCs w:val="24"/>
        </w:rPr>
        <w:t>根据</w:t>
      </w:r>
      <w:r w:rsidR="00873F09">
        <w:rPr>
          <w:rFonts w:hAnsi="宋体"/>
        </w:rPr>
        <w:t>《政府采购促进中小企业发展管理办法》</w:t>
      </w:r>
      <w:r w:rsidR="00873F09">
        <w:rPr>
          <w:rFonts w:hAnsi="宋体" w:hint="eastAsia"/>
        </w:rPr>
        <w:t>（财库【</w:t>
      </w:r>
      <w:r w:rsidR="00873F09">
        <w:rPr>
          <w:rFonts w:hAnsi="宋体" w:hint="eastAsia"/>
        </w:rPr>
        <w:t>2</w:t>
      </w:r>
      <w:r w:rsidR="00873F09">
        <w:rPr>
          <w:rFonts w:hAnsi="宋体"/>
        </w:rPr>
        <w:t>020</w:t>
      </w:r>
      <w:r w:rsidR="00873F09">
        <w:rPr>
          <w:rFonts w:hAnsi="宋体" w:hint="eastAsia"/>
        </w:rPr>
        <w:t>】</w:t>
      </w:r>
      <w:r w:rsidR="00873F09">
        <w:rPr>
          <w:rFonts w:hAnsi="宋体" w:hint="eastAsia"/>
        </w:rPr>
        <w:t>4</w:t>
      </w:r>
      <w:r w:rsidR="00873F09">
        <w:rPr>
          <w:rFonts w:hAnsi="宋体"/>
        </w:rPr>
        <w:t>6</w:t>
      </w:r>
      <w:r w:rsidR="00873F09">
        <w:rPr>
          <w:rFonts w:hAnsi="宋体" w:hint="eastAsia"/>
        </w:rPr>
        <w:t>号）</w:t>
      </w:r>
      <w:r w:rsidR="00873F09">
        <w:rPr>
          <w:rFonts w:hAnsi="宋体"/>
        </w:rPr>
        <w:t>规定，本项目</w:t>
      </w:r>
      <w:r w:rsidR="00873F09">
        <w:rPr>
          <w:rFonts w:hAnsi="宋体" w:hint="eastAsia"/>
        </w:rPr>
        <w:t>采购标的</w:t>
      </w:r>
      <w:r w:rsidR="00873F09">
        <w:rPr>
          <w:rFonts w:hAnsi="宋体"/>
        </w:rPr>
        <w:t>为</w:t>
      </w:r>
      <w:r w:rsidR="00873F09">
        <w:rPr>
          <w:rFonts w:hAnsi="宋体" w:hint="eastAsia"/>
        </w:rPr>
        <w:t>中小</w:t>
      </w:r>
      <w:r w:rsidR="00873F09">
        <w:rPr>
          <w:rFonts w:hAnsi="宋体"/>
        </w:rPr>
        <w:t>型企业</w:t>
      </w:r>
      <w:r w:rsidR="00873F09">
        <w:rPr>
          <w:rFonts w:hAnsi="宋体" w:hint="eastAsia"/>
        </w:rPr>
        <w:t>制造、承建或承接</w:t>
      </w:r>
      <w:r w:rsidR="00873F09">
        <w:rPr>
          <w:rFonts w:hAnsi="宋体"/>
          <w:szCs w:val="24"/>
        </w:rPr>
        <w:t>的，</w:t>
      </w:r>
      <w:r w:rsidR="00873F09">
        <w:rPr>
          <w:rFonts w:hAnsi="宋体"/>
        </w:rPr>
        <w:t>投标人应</w:t>
      </w:r>
      <w:r w:rsidR="00873F09">
        <w:rPr>
          <w:rFonts w:hAnsi="宋体" w:hint="eastAsia"/>
        </w:rPr>
        <w:t>提供办法规定的</w:t>
      </w:r>
      <w:r w:rsidR="00873F09">
        <w:rPr>
          <w:rFonts w:hAnsi="宋体"/>
          <w:szCs w:val="21"/>
        </w:rPr>
        <w:t>《中小企业声明函》</w:t>
      </w:r>
      <w:r w:rsidR="00873F09">
        <w:rPr>
          <w:rFonts w:hAnsi="宋体" w:hint="eastAsia"/>
          <w:szCs w:val="21"/>
        </w:rPr>
        <w:t>，否则不得享受相关中小企业扶持政策</w:t>
      </w:r>
      <w:r w:rsidR="00873F09">
        <w:rPr>
          <w:rFonts w:hAnsi="宋体"/>
          <w:szCs w:val="24"/>
        </w:rPr>
        <w:t>。投标人应对提交的中小企业声明函的真实性负责，提交的中小企业声明函不真实的，应承担相应的法律责任</w:t>
      </w:r>
      <w:r w:rsidR="00873F09">
        <w:rPr>
          <w:rFonts w:hAnsi="宋体"/>
          <w:szCs w:val="21"/>
        </w:rPr>
        <w:t>。</w:t>
      </w:r>
    </w:p>
    <w:p w14:paraId="3805F0AE" w14:textId="4AB6C62B" w:rsidR="00785146" w:rsidRDefault="00873F09">
      <w:pPr>
        <w:tabs>
          <w:tab w:val="left" w:pos="900"/>
        </w:tabs>
        <w:spacing w:line="360" w:lineRule="auto"/>
        <w:ind w:left="420"/>
        <w:rPr>
          <w:rFonts w:hAnsi="宋体"/>
          <w:color w:val="FF0000"/>
          <w:szCs w:val="24"/>
        </w:rPr>
      </w:pPr>
      <w:r>
        <w:rPr>
          <w:rFonts w:hAnsi="宋体" w:hint="eastAsia"/>
          <w:szCs w:val="24"/>
        </w:rPr>
        <w:t>本项目采购标的对应的《中小企业划型标准规定》所属行业为：</w:t>
      </w:r>
      <w:r>
        <w:rPr>
          <w:rFonts w:hAnsi="宋体" w:hint="eastAsia"/>
          <w:szCs w:val="24"/>
          <w:u w:val="single"/>
        </w:rPr>
        <w:t xml:space="preserve"> </w:t>
      </w:r>
      <w:r>
        <w:rPr>
          <w:rFonts w:hAnsi="宋体"/>
          <w:szCs w:val="24"/>
          <w:u w:val="single"/>
        </w:rPr>
        <w:t xml:space="preserve">  </w:t>
      </w:r>
      <w:r w:rsidR="003854EF">
        <w:rPr>
          <w:rFonts w:hAnsi="宋体" w:hint="eastAsia"/>
          <w:szCs w:val="24"/>
          <w:u w:val="single"/>
        </w:rPr>
        <w:t>工业</w:t>
      </w:r>
      <w:r>
        <w:rPr>
          <w:rFonts w:hAnsi="宋体"/>
          <w:szCs w:val="24"/>
          <w:u w:val="single"/>
        </w:rPr>
        <w:t xml:space="preserve">    </w:t>
      </w:r>
      <w:r>
        <w:rPr>
          <w:rFonts w:hAnsi="宋体" w:hint="eastAsia"/>
          <w:szCs w:val="24"/>
        </w:rPr>
        <w:t>。</w:t>
      </w:r>
    </w:p>
    <w:p w14:paraId="56EF1A80" w14:textId="10BFAC3A" w:rsidR="00BB7A38" w:rsidRPr="00D97FEA" w:rsidRDefault="00BB7A38">
      <w:pPr>
        <w:tabs>
          <w:tab w:val="left" w:pos="900"/>
        </w:tabs>
        <w:spacing w:line="360" w:lineRule="auto"/>
        <w:ind w:left="420"/>
        <w:rPr>
          <w:rFonts w:asciiTheme="minorEastAsia" w:hAnsiTheme="minorEastAsia" w:cs="宋体"/>
          <w:b/>
          <w:color w:val="000000"/>
          <w:kern w:val="0"/>
          <w:sz w:val="20"/>
          <w:szCs w:val="21"/>
        </w:rPr>
      </w:pPr>
      <w:r w:rsidRPr="003854EF">
        <w:rPr>
          <w:rFonts w:hAnsi="宋体" w:hint="eastAsia"/>
          <w:szCs w:val="24"/>
        </w:rPr>
        <w:t>2</w:t>
      </w:r>
      <w:r w:rsidRPr="003854EF">
        <w:rPr>
          <w:rFonts w:hAnsi="宋体"/>
          <w:szCs w:val="24"/>
        </w:rPr>
        <w:t>.</w:t>
      </w:r>
      <w:r w:rsidRPr="00BB7A38">
        <w:rPr>
          <w:rFonts w:asciiTheme="minorEastAsia" w:hAnsiTheme="minorEastAsia" w:cs="宋体" w:hint="eastAsia"/>
          <w:color w:val="000000"/>
          <w:kern w:val="0"/>
          <w:sz w:val="20"/>
          <w:szCs w:val="21"/>
        </w:rPr>
        <w:t xml:space="preserve"> </w:t>
      </w:r>
      <w:r w:rsidR="00050684" w:rsidRPr="00050684">
        <w:rPr>
          <w:rFonts w:ascii="宋体" w:hAnsi="宋体" w:cs="宋体" w:hint="eastAsia"/>
          <w:b/>
          <w:bCs/>
          <w:color w:val="000000"/>
          <w:kern w:val="0"/>
          <w:sz w:val="24"/>
          <w:szCs w:val="24"/>
        </w:rPr>
        <w:t>□</w:t>
      </w:r>
      <w:r w:rsidR="00B47D50" w:rsidRPr="00D97FEA">
        <w:rPr>
          <w:rFonts w:asciiTheme="minorEastAsia" w:hAnsiTheme="minorEastAsia" w:cs="宋体" w:hint="eastAsia"/>
          <w:b/>
          <w:color w:val="000000"/>
          <w:kern w:val="0"/>
          <w:sz w:val="20"/>
          <w:szCs w:val="21"/>
        </w:rPr>
        <w:t xml:space="preserve"> </w:t>
      </w:r>
      <w:r w:rsidRPr="00D97FEA">
        <w:rPr>
          <w:rFonts w:asciiTheme="minorEastAsia" w:hAnsiTheme="minorEastAsia" w:cs="宋体" w:hint="eastAsia"/>
          <w:b/>
          <w:color w:val="000000"/>
          <w:kern w:val="0"/>
          <w:sz w:val="20"/>
          <w:szCs w:val="21"/>
        </w:rPr>
        <w:t>本</w:t>
      </w:r>
      <w:r w:rsidR="008F2ED3">
        <w:rPr>
          <w:rFonts w:asciiTheme="minorEastAsia" w:hAnsiTheme="minorEastAsia" w:cs="宋体" w:hint="eastAsia"/>
          <w:b/>
          <w:color w:val="000000"/>
          <w:kern w:val="0"/>
          <w:sz w:val="20"/>
          <w:szCs w:val="21"/>
        </w:rPr>
        <w:t>采购</w:t>
      </w:r>
      <w:r w:rsidRPr="00D97FEA">
        <w:rPr>
          <w:rFonts w:asciiTheme="minorEastAsia" w:hAnsiTheme="minorEastAsia" w:cs="宋体" w:hint="eastAsia"/>
          <w:b/>
          <w:color w:val="000000"/>
          <w:kern w:val="0"/>
          <w:sz w:val="20"/>
          <w:szCs w:val="21"/>
        </w:rPr>
        <w:t>项目允许进口产品参加</w:t>
      </w:r>
      <w:r w:rsidR="003027D7" w:rsidRPr="00D97FEA">
        <w:rPr>
          <w:rFonts w:asciiTheme="minorEastAsia" w:hAnsiTheme="minorEastAsia" w:cs="宋体" w:hint="eastAsia"/>
          <w:b/>
          <w:color w:val="000000"/>
          <w:kern w:val="0"/>
          <w:sz w:val="20"/>
          <w:szCs w:val="21"/>
        </w:rPr>
        <w:t>。</w:t>
      </w:r>
    </w:p>
    <w:p w14:paraId="2DD891CB" w14:textId="77777777" w:rsidR="00BB7A38" w:rsidRPr="00D04B4C" w:rsidRDefault="00D04B4C" w:rsidP="002204EA">
      <w:pPr>
        <w:tabs>
          <w:tab w:val="left" w:pos="900"/>
        </w:tabs>
        <w:spacing w:line="360" w:lineRule="auto"/>
        <w:ind w:left="420" w:firstLineChars="100" w:firstLine="201"/>
        <w:rPr>
          <w:rFonts w:asciiTheme="minorEastAsia" w:hAnsiTheme="minorEastAsia" w:cs="宋体"/>
          <w:b/>
          <w:color w:val="000000"/>
          <w:kern w:val="0"/>
          <w:sz w:val="20"/>
          <w:szCs w:val="21"/>
        </w:rPr>
      </w:pPr>
      <w:r>
        <w:rPr>
          <w:rFonts w:asciiTheme="minorEastAsia" w:hAnsiTheme="minorEastAsia" w:cs="宋体" w:hint="eastAsia"/>
          <w:b/>
          <w:color w:val="000000"/>
          <w:kern w:val="0"/>
          <w:sz w:val="20"/>
          <w:szCs w:val="21"/>
        </w:rPr>
        <w:t>（</w:t>
      </w:r>
      <w:r w:rsidR="00F07693">
        <w:rPr>
          <w:rFonts w:asciiTheme="minorEastAsia" w:hAnsiTheme="minorEastAsia" w:cs="宋体" w:hint="eastAsia"/>
          <w:b/>
          <w:color w:val="000000"/>
          <w:kern w:val="0"/>
          <w:sz w:val="20"/>
          <w:szCs w:val="21"/>
        </w:rPr>
        <w:t>说明</w:t>
      </w:r>
      <w:r w:rsidR="0076501A" w:rsidRPr="00D04B4C">
        <w:rPr>
          <w:rFonts w:asciiTheme="minorEastAsia" w:hAnsiTheme="minorEastAsia" w:cs="宋体" w:hint="eastAsia"/>
          <w:b/>
          <w:color w:val="000000"/>
          <w:kern w:val="0"/>
          <w:sz w:val="20"/>
          <w:szCs w:val="21"/>
        </w:rPr>
        <w:t>：</w:t>
      </w:r>
      <w:r w:rsidR="001B03C0">
        <w:rPr>
          <w:rFonts w:asciiTheme="minorEastAsia" w:hAnsiTheme="minorEastAsia" w:cs="宋体" w:hint="eastAsia"/>
          <w:b/>
          <w:color w:val="000000"/>
          <w:kern w:val="0"/>
          <w:sz w:val="20"/>
          <w:szCs w:val="21"/>
        </w:rPr>
        <w:t>请项目单位根据采购实际情况</w:t>
      </w:r>
      <w:r w:rsidR="00AE67A6">
        <w:rPr>
          <w:rFonts w:asciiTheme="minorEastAsia" w:hAnsiTheme="minorEastAsia" w:cs="宋体" w:hint="eastAsia"/>
          <w:b/>
          <w:color w:val="000000"/>
          <w:kern w:val="0"/>
          <w:sz w:val="20"/>
          <w:szCs w:val="21"/>
        </w:rPr>
        <w:t>在“</w:t>
      </w:r>
      <w:r w:rsidR="00AE67A6" w:rsidRPr="00D97FEA">
        <w:rPr>
          <w:rFonts w:asciiTheme="minorEastAsia" w:hAnsiTheme="minorEastAsia" w:cs="宋体" w:hint="eastAsia"/>
          <w:b/>
          <w:color w:val="000000"/>
          <w:kern w:val="0"/>
          <w:sz w:val="20"/>
          <w:szCs w:val="21"/>
        </w:rPr>
        <w:t>□</w:t>
      </w:r>
      <w:r w:rsidR="00AE67A6">
        <w:rPr>
          <w:rFonts w:asciiTheme="minorEastAsia" w:hAnsiTheme="minorEastAsia" w:cs="宋体" w:hint="eastAsia"/>
          <w:b/>
          <w:color w:val="000000"/>
          <w:kern w:val="0"/>
          <w:sz w:val="20"/>
          <w:szCs w:val="21"/>
        </w:rPr>
        <w:t>”中打</w:t>
      </w:r>
      <w:r w:rsidR="00F43286" w:rsidRPr="00D04B4C">
        <w:rPr>
          <w:rFonts w:asciiTheme="minorEastAsia" w:hAnsiTheme="minorEastAsia" w:cs="宋体" w:hint="eastAsia"/>
          <w:b/>
          <w:color w:val="000000"/>
          <w:kern w:val="0"/>
          <w:sz w:val="20"/>
          <w:szCs w:val="21"/>
        </w:rPr>
        <w:t>勾</w:t>
      </w:r>
      <w:r w:rsidR="00F07693">
        <w:rPr>
          <w:rFonts w:asciiTheme="minorEastAsia" w:hAnsiTheme="minorEastAsia" w:cs="宋体" w:hint="eastAsia"/>
          <w:b/>
          <w:color w:val="000000"/>
          <w:kern w:val="0"/>
          <w:sz w:val="20"/>
          <w:szCs w:val="21"/>
        </w:rPr>
        <w:t>（</w:t>
      </w:r>
      <w:r w:rsidR="00B015CE" w:rsidRPr="00F07693">
        <w:rPr>
          <w:rFonts w:asciiTheme="minorEastAsia" w:hAnsiTheme="minorEastAsia" w:cs="宋体" w:hint="eastAsia"/>
          <w:b/>
          <w:color w:val="000000"/>
          <w:kern w:val="0"/>
          <w:sz w:val="24"/>
          <w:szCs w:val="24"/>
        </w:rPr>
        <w:sym w:font="Wingdings 2" w:char="F052"/>
      </w:r>
      <w:r w:rsidR="00F07693">
        <w:rPr>
          <w:rFonts w:asciiTheme="minorEastAsia" w:hAnsiTheme="minorEastAsia" w:cs="宋体" w:hint="eastAsia"/>
          <w:b/>
          <w:color w:val="000000"/>
          <w:kern w:val="0"/>
          <w:sz w:val="24"/>
          <w:szCs w:val="24"/>
        </w:rPr>
        <w:t>）</w:t>
      </w:r>
      <w:r w:rsidR="00F43286" w:rsidRPr="00D04B4C">
        <w:rPr>
          <w:rFonts w:asciiTheme="minorEastAsia" w:hAnsiTheme="minorEastAsia" w:cs="宋体" w:hint="eastAsia"/>
          <w:b/>
          <w:color w:val="000000"/>
          <w:kern w:val="0"/>
          <w:sz w:val="20"/>
          <w:szCs w:val="21"/>
        </w:rPr>
        <w:t>。未进行勾选的，视为</w:t>
      </w:r>
      <w:r w:rsidR="000045B7">
        <w:rPr>
          <w:rFonts w:asciiTheme="minorEastAsia" w:hAnsiTheme="minorEastAsia" w:cs="宋体" w:hint="eastAsia"/>
          <w:b/>
          <w:color w:val="000000"/>
          <w:kern w:val="0"/>
          <w:sz w:val="20"/>
          <w:szCs w:val="21"/>
        </w:rPr>
        <w:t>只接受</w:t>
      </w:r>
      <w:r w:rsidR="00F10369" w:rsidRPr="00D04B4C">
        <w:rPr>
          <w:rFonts w:asciiTheme="minorEastAsia" w:hAnsiTheme="minorEastAsia" w:cs="宋体" w:hint="eastAsia"/>
          <w:b/>
          <w:color w:val="000000"/>
          <w:kern w:val="0"/>
          <w:sz w:val="20"/>
          <w:szCs w:val="21"/>
        </w:rPr>
        <w:t>本国产品</w:t>
      </w:r>
      <w:r w:rsidR="002A4902">
        <w:rPr>
          <w:rFonts w:asciiTheme="minorEastAsia" w:hAnsiTheme="minorEastAsia" w:cs="宋体" w:hint="eastAsia"/>
          <w:b/>
          <w:color w:val="000000"/>
          <w:kern w:val="0"/>
          <w:sz w:val="20"/>
          <w:szCs w:val="21"/>
        </w:rPr>
        <w:t>参加</w:t>
      </w:r>
      <w:r>
        <w:rPr>
          <w:rFonts w:asciiTheme="minorEastAsia" w:hAnsiTheme="minorEastAsia" w:cs="宋体" w:hint="eastAsia"/>
          <w:b/>
          <w:color w:val="000000"/>
          <w:kern w:val="0"/>
          <w:sz w:val="20"/>
          <w:szCs w:val="21"/>
        </w:rPr>
        <w:t>）</w:t>
      </w:r>
    </w:p>
    <w:p w14:paraId="751F4DF5" w14:textId="77777777" w:rsidR="00785146" w:rsidRDefault="00873F09">
      <w:pPr>
        <w:tabs>
          <w:tab w:val="left" w:pos="900"/>
        </w:tabs>
        <w:spacing w:beforeLines="50" w:before="156" w:line="360" w:lineRule="auto"/>
        <w:rPr>
          <w:rFonts w:hAnsi="宋体"/>
          <w:b/>
          <w:szCs w:val="21"/>
        </w:rPr>
      </w:pPr>
      <w:r>
        <w:rPr>
          <w:rFonts w:hAnsi="宋体" w:hint="eastAsia"/>
          <w:b/>
          <w:szCs w:val="21"/>
        </w:rPr>
        <w:t>二、</w:t>
      </w:r>
      <w:r>
        <w:rPr>
          <w:rFonts w:hAnsi="宋体"/>
          <w:b/>
          <w:szCs w:val="21"/>
        </w:rPr>
        <w:t>采购</w:t>
      </w:r>
      <w:r>
        <w:rPr>
          <w:rFonts w:hAnsi="宋体" w:hint="eastAsia"/>
          <w:b/>
          <w:szCs w:val="21"/>
        </w:rPr>
        <w:t>标的</w:t>
      </w:r>
      <w:r>
        <w:rPr>
          <w:rFonts w:hAnsi="宋体"/>
          <w:b/>
          <w:szCs w:val="21"/>
        </w:rPr>
        <w:t>需执行的国家相关标准、行业标准、地方标准或者其他标准、规范：</w:t>
      </w:r>
    </w:p>
    <w:p w14:paraId="4CFEA6C4" w14:textId="77777777" w:rsidR="00785146" w:rsidRDefault="00873F09">
      <w:pPr>
        <w:tabs>
          <w:tab w:val="left" w:pos="900"/>
        </w:tabs>
        <w:spacing w:beforeLines="50" w:before="156" w:line="360" w:lineRule="auto"/>
        <w:ind w:firstLineChars="200" w:firstLine="420"/>
        <w:rPr>
          <w:szCs w:val="21"/>
        </w:rPr>
      </w:pPr>
      <w:r>
        <w:rPr>
          <w:rFonts w:hint="eastAsia"/>
          <w:szCs w:val="21"/>
        </w:rPr>
        <w:t>采购项目中所含的投标产品及制造商应符合国家有关部门规定的相应技术、计量、节能、安全和环保法规及标准，如国家有关部门对投标产品或其制造商有强制性规定或要求的，投标产</w:t>
      </w:r>
      <w:r>
        <w:rPr>
          <w:rFonts w:hint="eastAsia"/>
          <w:szCs w:val="21"/>
        </w:rPr>
        <w:lastRenderedPageBreak/>
        <w:t>品或其制造商必须符合相应规定或要求，投标人须提供相关证明文件的复印件。</w:t>
      </w:r>
    </w:p>
    <w:p w14:paraId="0BC9C923" w14:textId="77777777" w:rsidR="00785146" w:rsidRDefault="00873F09">
      <w:pPr>
        <w:tabs>
          <w:tab w:val="left" w:pos="900"/>
        </w:tabs>
        <w:spacing w:beforeLines="50" w:before="156" w:line="360" w:lineRule="auto"/>
        <w:rPr>
          <w:rFonts w:hAnsi="宋体"/>
          <w:b/>
          <w:szCs w:val="21"/>
        </w:rPr>
      </w:pPr>
      <w:r>
        <w:rPr>
          <w:rFonts w:hAnsi="宋体" w:hint="eastAsia"/>
          <w:b/>
          <w:szCs w:val="21"/>
        </w:rPr>
        <w:t>三、采购标的概况</w:t>
      </w:r>
    </w:p>
    <w:p w14:paraId="573604FA" w14:textId="77733059" w:rsidR="00785146" w:rsidRDefault="00873F09">
      <w:pPr>
        <w:spacing w:beforeLines="50" w:before="156" w:line="360" w:lineRule="auto"/>
        <w:rPr>
          <w:rFonts w:hAnsi="宋体"/>
          <w:szCs w:val="21"/>
        </w:rPr>
      </w:pPr>
      <w:r>
        <w:rPr>
          <w:rFonts w:ascii="宋体" w:hAnsi="宋体" w:hint="eastAsia"/>
          <w:szCs w:val="21"/>
        </w:rPr>
        <w:t>（一）采购项目名称：</w:t>
      </w:r>
      <w:r>
        <w:rPr>
          <w:rFonts w:ascii="宋体" w:hAnsi="宋体" w:hint="eastAsia"/>
          <w:szCs w:val="21"/>
          <w:u w:val="single"/>
        </w:rPr>
        <w:t xml:space="preserve"> </w:t>
      </w:r>
      <w:r w:rsidR="003854EF">
        <w:rPr>
          <w:rFonts w:ascii="宋体" w:hAnsi="宋体" w:hint="eastAsia"/>
          <w:szCs w:val="21"/>
          <w:u w:val="single"/>
        </w:rPr>
        <w:t>800kV交直流老练试验系统控制、测试系统改造</w:t>
      </w:r>
      <w:r>
        <w:rPr>
          <w:rFonts w:ascii="宋体" w:hAnsi="宋体"/>
          <w:szCs w:val="21"/>
          <w:u w:val="single"/>
        </w:rPr>
        <w:t xml:space="preserve">      </w:t>
      </w:r>
      <w:r>
        <w:rPr>
          <w:rFonts w:hAnsi="宋体"/>
          <w:szCs w:val="21"/>
        </w:rPr>
        <w:t xml:space="preserve">   </w:t>
      </w:r>
    </w:p>
    <w:p w14:paraId="4E69CCAD" w14:textId="12CE0196" w:rsidR="00785146" w:rsidRDefault="00873F09">
      <w:pPr>
        <w:spacing w:beforeLines="50" w:before="156" w:line="360" w:lineRule="auto"/>
        <w:rPr>
          <w:rFonts w:hAnsi="宋体"/>
          <w:szCs w:val="21"/>
          <w:u w:val="single"/>
        </w:rPr>
      </w:pPr>
      <w:r>
        <w:rPr>
          <w:rFonts w:hAnsi="宋体" w:hint="eastAsia"/>
          <w:szCs w:val="21"/>
        </w:rPr>
        <w:t>（二）采购数量及计量单位：</w:t>
      </w:r>
      <w:r>
        <w:rPr>
          <w:rFonts w:hAnsi="宋体"/>
          <w:szCs w:val="21"/>
          <w:u w:val="single"/>
        </w:rPr>
        <w:t xml:space="preserve">  </w:t>
      </w:r>
      <w:r w:rsidR="003854EF">
        <w:rPr>
          <w:rFonts w:ascii="宋体" w:hAnsi="宋体" w:hint="eastAsia"/>
          <w:szCs w:val="21"/>
          <w:u w:val="single"/>
        </w:rPr>
        <w:t>1套</w:t>
      </w:r>
      <w:r>
        <w:rPr>
          <w:rFonts w:hAnsi="宋体"/>
          <w:szCs w:val="21"/>
          <w:u w:val="single"/>
        </w:rPr>
        <w:t xml:space="preserve">       </w:t>
      </w:r>
    </w:p>
    <w:p w14:paraId="4BDDEB3A" w14:textId="21B80E6E" w:rsidR="00785146" w:rsidRDefault="00873F09">
      <w:pPr>
        <w:spacing w:beforeLines="50" w:before="156" w:line="360" w:lineRule="auto"/>
        <w:rPr>
          <w:rFonts w:hAnsi="宋体"/>
          <w:szCs w:val="21"/>
        </w:rPr>
      </w:pPr>
      <w:r>
        <w:rPr>
          <w:rFonts w:hAnsi="宋体" w:hint="eastAsia"/>
          <w:szCs w:val="21"/>
        </w:rPr>
        <w:t>（三）最高限价：人民币</w:t>
      </w:r>
      <w:r>
        <w:rPr>
          <w:rFonts w:hAnsi="宋体" w:hint="eastAsia"/>
          <w:szCs w:val="21"/>
          <w:u w:val="single"/>
        </w:rPr>
        <w:t xml:space="preserve"> </w:t>
      </w:r>
      <w:r>
        <w:rPr>
          <w:rFonts w:hAnsi="宋体"/>
          <w:szCs w:val="21"/>
          <w:u w:val="single"/>
        </w:rPr>
        <w:t xml:space="preserve">  </w:t>
      </w:r>
      <w:r w:rsidR="003854EF">
        <w:rPr>
          <w:rFonts w:hAnsi="宋体"/>
          <w:szCs w:val="21"/>
          <w:u w:val="single"/>
        </w:rPr>
        <w:t>80</w:t>
      </w:r>
      <w:r w:rsidR="003854EF">
        <w:rPr>
          <w:rFonts w:hAnsi="宋体" w:hint="eastAsia"/>
          <w:szCs w:val="21"/>
          <w:u w:val="single"/>
        </w:rPr>
        <w:t>万</w:t>
      </w:r>
      <w:r>
        <w:rPr>
          <w:rFonts w:hAnsi="宋体"/>
          <w:szCs w:val="21"/>
          <w:u w:val="single"/>
        </w:rPr>
        <w:t xml:space="preserve">      </w:t>
      </w:r>
      <w:r>
        <w:rPr>
          <w:rFonts w:hAnsi="宋体"/>
          <w:szCs w:val="21"/>
        </w:rPr>
        <w:t xml:space="preserve"> </w:t>
      </w:r>
      <w:r>
        <w:rPr>
          <w:rFonts w:hAnsi="宋体" w:hint="eastAsia"/>
          <w:szCs w:val="21"/>
        </w:rPr>
        <w:t>元。</w:t>
      </w:r>
    </w:p>
    <w:p w14:paraId="1B95FCDE" w14:textId="1A25892C" w:rsidR="00785146" w:rsidRDefault="00873F09">
      <w:pPr>
        <w:spacing w:beforeLines="50" w:before="156" w:line="360" w:lineRule="auto"/>
        <w:rPr>
          <w:szCs w:val="21"/>
        </w:rPr>
      </w:pPr>
      <w:r>
        <w:rPr>
          <w:rFonts w:hAnsi="宋体" w:hint="eastAsia"/>
          <w:szCs w:val="21"/>
        </w:rPr>
        <w:t>（四）</w:t>
      </w:r>
      <w:r>
        <w:rPr>
          <w:rFonts w:hAnsi="宋体"/>
          <w:szCs w:val="21"/>
        </w:rPr>
        <w:t>交付时间：</w:t>
      </w:r>
      <w:r>
        <w:rPr>
          <w:rFonts w:hAnsi="宋体"/>
        </w:rPr>
        <w:t>合同签订后</w:t>
      </w:r>
      <w:r>
        <w:rPr>
          <w:rFonts w:hAnsi="宋体"/>
          <w:u w:val="single"/>
        </w:rPr>
        <w:t xml:space="preserve">    </w:t>
      </w:r>
      <w:r w:rsidR="003854EF">
        <w:rPr>
          <w:rFonts w:ascii="宋体" w:hAnsi="宋体" w:hint="eastAsia"/>
          <w:szCs w:val="21"/>
          <w:u w:val="single"/>
        </w:rPr>
        <w:t>300</w:t>
      </w:r>
      <w:r>
        <w:rPr>
          <w:rFonts w:hAnsi="宋体"/>
          <w:u w:val="single"/>
        </w:rPr>
        <w:t xml:space="preserve">   </w:t>
      </w:r>
      <w:r>
        <w:rPr>
          <w:rFonts w:hAnsi="宋体" w:hint="eastAsia"/>
        </w:rPr>
        <w:t>天内。</w:t>
      </w:r>
    </w:p>
    <w:p w14:paraId="6412A098" w14:textId="4E31548C" w:rsidR="00785146" w:rsidRDefault="00873F09">
      <w:pPr>
        <w:tabs>
          <w:tab w:val="left" w:pos="900"/>
        </w:tabs>
        <w:spacing w:beforeLines="50" w:before="156" w:line="360" w:lineRule="auto"/>
        <w:rPr>
          <w:rFonts w:hAnsi="宋体"/>
          <w:szCs w:val="21"/>
        </w:rPr>
      </w:pPr>
      <w:r>
        <w:rPr>
          <w:rFonts w:hAnsi="宋体" w:hint="eastAsia"/>
          <w:szCs w:val="21"/>
        </w:rPr>
        <w:t>（五）</w:t>
      </w:r>
      <w:r>
        <w:rPr>
          <w:rFonts w:hAnsi="宋体"/>
          <w:szCs w:val="21"/>
        </w:rPr>
        <w:t>交付地点：</w:t>
      </w:r>
      <w:r>
        <w:rPr>
          <w:rFonts w:hAnsi="宋体" w:hint="eastAsia"/>
          <w:szCs w:val="21"/>
          <w:u w:val="single"/>
        </w:rPr>
        <w:t xml:space="preserve">  </w:t>
      </w:r>
      <w:r>
        <w:rPr>
          <w:rFonts w:hAnsi="宋体"/>
          <w:szCs w:val="21"/>
          <w:u w:val="single"/>
        </w:rPr>
        <w:t xml:space="preserve"> </w:t>
      </w:r>
      <w:r w:rsidR="003854EF">
        <w:rPr>
          <w:rFonts w:hAnsi="宋体" w:hint="eastAsia"/>
          <w:szCs w:val="21"/>
          <w:u w:val="single"/>
        </w:rPr>
        <w:t>宁夏电科院特高压实验大厅</w:t>
      </w:r>
      <w:r>
        <w:rPr>
          <w:rFonts w:hAnsi="宋体"/>
          <w:szCs w:val="21"/>
          <w:u w:val="single"/>
        </w:rPr>
        <w:t xml:space="preserve">           </w:t>
      </w:r>
      <w:r>
        <w:rPr>
          <w:rFonts w:hAnsi="宋体" w:hint="eastAsia"/>
          <w:szCs w:val="21"/>
        </w:rPr>
        <w:t>。</w:t>
      </w:r>
    </w:p>
    <w:p w14:paraId="39A7E027" w14:textId="796D43B6" w:rsidR="00785146" w:rsidRDefault="00873F09">
      <w:pPr>
        <w:tabs>
          <w:tab w:val="left" w:pos="900"/>
        </w:tabs>
        <w:spacing w:beforeLines="50" w:before="156" w:line="360" w:lineRule="auto"/>
        <w:rPr>
          <w:rFonts w:hAnsi="宋体"/>
          <w:szCs w:val="21"/>
        </w:rPr>
      </w:pPr>
      <w:r>
        <w:rPr>
          <w:rFonts w:hAnsi="宋体" w:hint="eastAsia"/>
          <w:szCs w:val="21"/>
        </w:rPr>
        <w:t>（六）付款进度安排：</w:t>
      </w:r>
      <w:r>
        <w:rPr>
          <w:rFonts w:hAnsi="宋体" w:hint="eastAsia"/>
          <w:szCs w:val="21"/>
          <w:u w:val="single"/>
        </w:rPr>
        <w:t xml:space="preserve">  </w:t>
      </w:r>
      <w:r>
        <w:rPr>
          <w:rFonts w:hAnsi="宋体"/>
          <w:szCs w:val="21"/>
          <w:u w:val="single"/>
        </w:rPr>
        <w:t xml:space="preserve">  </w:t>
      </w:r>
      <w:r w:rsidR="003854EF">
        <w:rPr>
          <w:rFonts w:hAnsi="宋体" w:hint="eastAsia"/>
          <w:szCs w:val="21"/>
          <w:u w:val="single"/>
        </w:rPr>
        <w:t>验收合格后支付全款</w:t>
      </w:r>
      <w:r w:rsidR="003854EF">
        <w:rPr>
          <w:rFonts w:hAnsi="宋体"/>
          <w:szCs w:val="21"/>
          <w:u w:val="single"/>
        </w:rPr>
        <w:t xml:space="preserve"> </w:t>
      </w:r>
      <w:r>
        <w:rPr>
          <w:rFonts w:hAnsi="宋体"/>
          <w:szCs w:val="21"/>
          <w:u w:val="single"/>
        </w:rPr>
        <w:t xml:space="preserve">             </w:t>
      </w:r>
      <w:r>
        <w:rPr>
          <w:rFonts w:hAnsi="宋体" w:hint="eastAsia"/>
          <w:szCs w:val="21"/>
        </w:rPr>
        <w:t>。</w:t>
      </w:r>
    </w:p>
    <w:p w14:paraId="0D69DD48" w14:textId="77777777" w:rsidR="00785146" w:rsidRDefault="00873F09">
      <w:pPr>
        <w:tabs>
          <w:tab w:val="left" w:pos="900"/>
        </w:tabs>
        <w:spacing w:beforeLines="50" w:before="156" w:line="360" w:lineRule="auto"/>
        <w:rPr>
          <w:rFonts w:hAnsi="宋体"/>
          <w:b/>
          <w:szCs w:val="21"/>
        </w:rPr>
      </w:pPr>
      <w:r>
        <w:rPr>
          <w:rFonts w:hAnsi="宋体" w:hint="eastAsia"/>
          <w:b/>
          <w:szCs w:val="21"/>
        </w:rPr>
        <w:t>四、采购标的需满足的质量、安全、技术规格、物理特性等要求：</w:t>
      </w:r>
    </w:p>
    <w:p w14:paraId="61B9CDEE" w14:textId="67CC27C8" w:rsidR="003854EF" w:rsidRDefault="003854EF" w:rsidP="003854EF">
      <w:pPr>
        <w:tabs>
          <w:tab w:val="left" w:pos="900"/>
        </w:tabs>
        <w:spacing w:beforeLines="50" w:before="156" w:line="360" w:lineRule="auto"/>
        <w:rPr>
          <w:b/>
          <w:bCs/>
          <w:szCs w:val="21"/>
        </w:rPr>
      </w:pPr>
      <w:r>
        <w:rPr>
          <w:rFonts w:hint="eastAsia"/>
          <w:b/>
          <w:bCs/>
          <w:szCs w:val="21"/>
        </w:rPr>
        <w:t>（一）功能需求</w:t>
      </w:r>
      <w:r>
        <w:rPr>
          <w:b/>
          <w:bCs/>
          <w:szCs w:val="21"/>
        </w:rPr>
        <w:t xml:space="preserve"> </w:t>
      </w:r>
    </w:p>
    <w:p w14:paraId="301E10EF" w14:textId="77777777" w:rsidR="003854EF" w:rsidRDefault="003854EF" w:rsidP="003854EF">
      <w:pPr>
        <w:tabs>
          <w:tab w:val="left" w:pos="900"/>
        </w:tabs>
        <w:spacing w:beforeLines="50" w:before="156" w:line="360" w:lineRule="auto"/>
        <w:rPr>
          <w:szCs w:val="21"/>
        </w:rPr>
      </w:pPr>
      <w:r>
        <w:rPr>
          <w:szCs w:val="21"/>
        </w:rPr>
        <w:t>1</w:t>
      </w:r>
      <w:r>
        <w:rPr>
          <w:rFonts w:hint="eastAsia"/>
          <w:szCs w:val="21"/>
        </w:rPr>
        <w:t>、满足断路器电压专项试验控制要求。</w:t>
      </w:r>
    </w:p>
    <w:p w14:paraId="0C7C62C4" w14:textId="77777777" w:rsidR="003854EF" w:rsidRDefault="003854EF" w:rsidP="003854EF">
      <w:pPr>
        <w:tabs>
          <w:tab w:val="left" w:pos="900"/>
        </w:tabs>
        <w:spacing w:beforeLines="50" w:before="156" w:line="360" w:lineRule="auto"/>
        <w:ind w:firstLineChars="200" w:firstLine="420"/>
        <w:rPr>
          <w:szCs w:val="21"/>
        </w:rPr>
      </w:pPr>
      <w:r>
        <w:rPr>
          <w:rFonts w:hint="eastAsia"/>
          <w:color w:val="0F1115"/>
          <w:shd w:val="clear" w:color="auto" w:fill="FFFFFF"/>
        </w:rPr>
        <w:t>对于冲击与工频联合试验，系统需确保在工频电压反极性峰值时刻触发冲击电压，相位控制偏差不大于</w:t>
      </w:r>
      <w:r>
        <w:rPr>
          <w:color w:val="0F1115"/>
          <w:shd w:val="clear" w:color="auto" w:fill="FFFFFF"/>
        </w:rPr>
        <w:t>±4.5°</w:t>
      </w:r>
      <w:r>
        <w:rPr>
          <w:rFonts w:hint="eastAsia"/>
          <w:color w:val="0F1115"/>
          <w:shd w:val="clear" w:color="auto" w:fill="FFFFFF"/>
        </w:rPr>
        <w:t>。对于动态工频直流联合试验，需控制断路器在与直流极性相同的工频峰值时刻准确分闸。对于直流冲击动态联合试验，则需在断路器分闸后的特定时刻精确触发冲击电压。</w:t>
      </w:r>
    </w:p>
    <w:p w14:paraId="1AE5A6B0" w14:textId="77777777" w:rsidR="003854EF" w:rsidRDefault="003854EF" w:rsidP="003854EF">
      <w:pPr>
        <w:tabs>
          <w:tab w:val="left" w:pos="900"/>
        </w:tabs>
        <w:spacing w:beforeLines="50" w:before="156" w:line="360" w:lineRule="auto"/>
        <w:rPr>
          <w:szCs w:val="21"/>
        </w:rPr>
      </w:pPr>
      <w:r>
        <w:rPr>
          <w:szCs w:val="21"/>
        </w:rPr>
        <w:t>2</w:t>
      </w:r>
      <w:r>
        <w:rPr>
          <w:rFonts w:hint="eastAsia"/>
          <w:szCs w:val="21"/>
        </w:rPr>
        <w:t>、多个设备可同时控制且允许交叉使用。</w:t>
      </w:r>
    </w:p>
    <w:p w14:paraId="77386B3A" w14:textId="77777777" w:rsidR="003854EF" w:rsidRDefault="003854EF" w:rsidP="003854EF">
      <w:pPr>
        <w:tabs>
          <w:tab w:val="left" w:pos="900"/>
        </w:tabs>
        <w:spacing w:beforeLines="50" w:before="156" w:line="360" w:lineRule="auto"/>
        <w:ind w:firstLineChars="200" w:firstLine="420"/>
        <w:rPr>
          <w:szCs w:val="21"/>
        </w:rPr>
      </w:pPr>
      <w:r>
        <w:rPr>
          <w:rFonts w:hint="eastAsia"/>
          <w:color w:val="0F1115"/>
          <w:shd w:val="clear" w:color="auto" w:fill="FFFFFF"/>
        </w:rPr>
        <w:t>联合控制系统作为集成中枢，必须具备同时控制与协调多个独立设备子系统协同工作的能力。这些设备包括已有的冲击电压试验系统（通信协议</w:t>
      </w:r>
      <w:r>
        <w:rPr>
          <w:color w:val="0F1115"/>
          <w:shd w:val="clear" w:color="auto" w:fill="FFFFFF"/>
        </w:rPr>
        <w:t>SCPI</w:t>
      </w:r>
      <w:r>
        <w:rPr>
          <w:rFonts w:hint="eastAsia"/>
          <w:color w:val="0F1115"/>
          <w:shd w:val="clear" w:color="auto" w:fill="FFFFFF"/>
        </w:rPr>
        <w:t>）、工频电压试验系统（通信协议</w:t>
      </w:r>
      <w:r>
        <w:rPr>
          <w:color w:val="0F1115"/>
          <w:shd w:val="clear" w:color="auto" w:fill="FFFFFF"/>
        </w:rPr>
        <w:t>S7</w:t>
      </w:r>
      <w:r>
        <w:rPr>
          <w:rFonts w:hint="eastAsia"/>
          <w:color w:val="0F1115"/>
          <w:shd w:val="clear" w:color="auto" w:fill="FFFFFF"/>
        </w:rPr>
        <w:t>）、直流电压试验系统（通信协议</w:t>
      </w:r>
      <w:r>
        <w:rPr>
          <w:color w:val="0F1115"/>
          <w:shd w:val="clear" w:color="auto" w:fill="FFFFFF"/>
        </w:rPr>
        <w:t>Host Link</w:t>
      </w:r>
      <w:r>
        <w:rPr>
          <w:rFonts w:hint="eastAsia"/>
          <w:color w:val="0F1115"/>
          <w:shd w:val="clear" w:color="auto" w:fill="FFFFFF"/>
        </w:rPr>
        <w:t>）以及新增的断路器控制系统。系统需实现这些</w:t>
      </w:r>
      <w:r>
        <w:rPr>
          <w:rFonts w:hint="eastAsia"/>
          <w:color w:val="0F1115"/>
          <w:shd w:val="clear" w:color="auto" w:fill="FFFFFF"/>
        </w:rPr>
        <w:lastRenderedPageBreak/>
        <w:t>子系统的统一管理，支持它们在同一个试验流程中交叉配合使用，例如，在联合试验中要求工频系统与冲击系统同时输出，或直流系统与断路器系统联动。</w:t>
      </w:r>
    </w:p>
    <w:p w14:paraId="4A76803D" w14:textId="77777777" w:rsidR="003854EF" w:rsidRDefault="003854EF" w:rsidP="003854EF">
      <w:pPr>
        <w:tabs>
          <w:tab w:val="left" w:pos="900"/>
        </w:tabs>
        <w:spacing w:beforeLines="50" w:before="156" w:line="360" w:lineRule="auto"/>
        <w:rPr>
          <w:szCs w:val="21"/>
        </w:rPr>
      </w:pPr>
      <w:r>
        <w:rPr>
          <w:szCs w:val="21"/>
        </w:rPr>
        <w:t>3</w:t>
      </w:r>
      <w:r>
        <w:rPr>
          <w:rFonts w:hint="eastAsia"/>
          <w:szCs w:val="21"/>
        </w:rPr>
        <w:t>、可以对整个试验流程灵活组态。</w:t>
      </w:r>
    </w:p>
    <w:p w14:paraId="3F227ADA" w14:textId="77777777" w:rsidR="003854EF" w:rsidRDefault="003854EF" w:rsidP="003854EF">
      <w:pPr>
        <w:tabs>
          <w:tab w:val="left" w:pos="900"/>
        </w:tabs>
        <w:spacing w:beforeLines="50" w:before="156" w:line="360" w:lineRule="auto"/>
        <w:ind w:firstLineChars="200" w:firstLine="420"/>
        <w:rPr>
          <w:szCs w:val="21"/>
        </w:rPr>
      </w:pPr>
      <w:r>
        <w:rPr>
          <w:rFonts w:hint="eastAsia"/>
          <w:color w:val="0F1115"/>
          <w:shd w:val="clear" w:color="auto" w:fill="FFFFFF"/>
        </w:rPr>
        <w:t>为适应不同的研究需求，系统应提供高度灵活的试验流程组态功能。用户应能通过图形化界面或配置脚本，自由定义和编辑试验序列，包括：设置各阶段施加的电压类型（工频、直流、冲击）、幅值、极性及持续时间；设定断路器的分合闸状态及动作时机；配置冲击电压的触发条件（如基于时间或工频相位）。系统还应支持将成熟的试验参数保存为可复用的模板，便于同类试验的快速启动与标准化执行。</w:t>
      </w:r>
    </w:p>
    <w:p w14:paraId="28CFDD1B" w14:textId="77777777" w:rsidR="003854EF" w:rsidRDefault="003854EF" w:rsidP="003854EF">
      <w:pPr>
        <w:tabs>
          <w:tab w:val="left" w:pos="900"/>
        </w:tabs>
        <w:spacing w:beforeLines="50" w:before="156" w:line="360" w:lineRule="auto"/>
        <w:rPr>
          <w:color w:val="000000" w:themeColor="text1"/>
          <w:szCs w:val="21"/>
        </w:rPr>
      </w:pPr>
      <w:r>
        <w:rPr>
          <w:color w:val="000000" w:themeColor="text1"/>
          <w:szCs w:val="21"/>
        </w:rPr>
        <w:t>4</w:t>
      </w:r>
      <w:r>
        <w:rPr>
          <w:rFonts w:hint="eastAsia"/>
          <w:color w:val="000000" w:themeColor="text1"/>
          <w:szCs w:val="21"/>
        </w:rPr>
        <w:t>、具有多种控制方式。</w:t>
      </w:r>
    </w:p>
    <w:p w14:paraId="49621B77" w14:textId="77777777" w:rsidR="003854EF" w:rsidRDefault="003854EF" w:rsidP="003854EF">
      <w:pPr>
        <w:tabs>
          <w:tab w:val="left" w:pos="900"/>
        </w:tabs>
        <w:spacing w:beforeLines="50" w:before="156" w:line="360" w:lineRule="auto"/>
        <w:ind w:firstLineChars="200" w:firstLine="420"/>
        <w:rPr>
          <w:color w:val="000000" w:themeColor="text1"/>
          <w:szCs w:val="21"/>
        </w:rPr>
      </w:pPr>
      <w:r>
        <w:rPr>
          <w:rFonts w:hint="eastAsia"/>
          <w:color w:val="000000" w:themeColor="text1"/>
          <w:szCs w:val="21"/>
        </w:rPr>
        <w:t>主要包括：时间控制，即按照预设的绝对或相对时间线来执行电压升降、保持及设备操作；电压值控制，依据实时监测的电压反馈信号来触发动作，例如当工频电压升至额定值的</w:t>
      </w:r>
      <w:r>
        <w:rPr>
          <w:color w:val="000000" w:themeColor="text1"/>
          <w:szCs w:val="21"/>
        </w:rPr>
        <w:t>90%</w:t>
      </w:r>
      <w:r>
        <w:rPr>
          <w:rFonts w:hint="eastAsia"/>
          <w:color w:val="000000" w:themeColor="text1"/>
          <w:szCs w:val="21"/>
        </w:rPr>
        <w:t>时，开始为冲击发生器充电；相位控制，专门用于与工频电压同步的精密操作，如在工频电压的</w:t>
      </w:r>
      <w:r>
        <w:rPr>
          <w:color w:val="000000" w:themeColor="text1"/>
          <w:szCs w:val="21"/>
        </w:rPr>
        <w:t>270</w:t>
      </w:r>
      <w:r>
        <w:rPr>
          <w:rFonts w:hint="eastAsia"/>
          <w:color w:val="000000" w:themeColor="text1"/>
          <w:szCs w:val="21"/>
        </w:rPr>
        <w:t>°相位点触发冲击。这些控制方式可以单独使用，也可在复杂的试验流程中组合使用。</w:t>
      </w:r>
    </w:p>
    <w:p w14:paraId="53C48915" w14:textId="77777777" w:rsidR="003854EF" w:rsidRDefault="003854EF" w:rsidP="003854EF">
      <w:pPr>
        <w:tabs>
          <w:tab w:val="left" w:pos="900"/>
        </w:tabs>
        <w:spacing w:beforeLines="50" w:before="156" w:line="360" w:lineRule="auto"/>
        <w:rPr>
          <w:szCs w:val="21"/>
        </w:rPr>
      </w:pPr>
      <w:r>
        <w:rPr>
          <w:szCs w:val="21"/>
        </w:rPr>
        <w:t>5</w:t>
      </w:r>
      <w:r>
        <w:rPr>
          <w:rFonts w:hint="eastAsia"/>
          <w:szCs w:val="21"/>
        </w:rPr>
        <w:t>、时序控制误差控制在工频</w:t>
      </w:r>
      <w:r>
        <w:rPr>
          <w:szCs w:val="21"/>
        </w:rPr>
        <w:t>50Hz</w:t>
      </w:r>
      <w:r>
        <w:rPr>
          <w:rFonts w:hint="eastAsia"/>
          <w:szCs w:val="21"/>
        </w:rPr>
        <w:t>情况下为</w:t>
      </w:r>
      <w:r>
        <w:rPr>
          <w:szCs w:val="21"/>
        </w:rPr>
        <w:t>±4.5°</w:t>
      </w:r>
      <w:r>
        <w:rPr>
          <w:rFonts w:hint="eastAsia"/>
          <w:szCs w:val="21"/>
        </w:rPr>
        <w:t>相角。</w:t>
      </w:r>
    </w:p>
    <w:p w14:paraId="35CBD733" w14:textId="77777777" w:rsidR="003854EF" w:rsidRDefault="003854EF" w:rsidP="003854EF">
      <w:pPr>
        <w:tabs>
          <w:tab w:val="left" w:pos="900"/>
        </w:tabs>
        <w:spacing w:beforeLines="50" w:before="156" w:line="360" w:lineRule="auto"/>
        <w:ind w:firstLineChars="200" w:firstLine="420"/>
        <w:rPr>
          <w:szCs w:val="21"/>
        </w:rPr>
      </w:pPr>
      <w:r>
        <w:rPr>
          <w:rFonts w:hint="eastAsia"/>
          <w:color w:val="0F1115"/>
          <w:shd w:val="clear" w:color="auto" w:fill="FFFFFF"/>
        </w:rPr>
        <w:t>此项是系统时序精度的核心指标，在</w:t>
      </w:r>
      <w:r>
        <w:rPr>
          <w:color w:val="0F1115"/>
          <w:shd w:val="clear" w:color="auto" w:fill="FFFFFF"/>
        </w:rPr>
        <w:t>50Hz</w:t>
      </w:r>
      <w:r>
        <w:rPr>
          <w:rFonts w:hint="eastAsia"/>
          <w:color w:val="0F1115"/>
          <w:shd w:val="clear" w:color="auto" w:fill="FFFFFF"/>
        </w:rPr>
        <w:t>工频条件下，</w:t>
      </w:r>
      <w:r>
        <w:rPr>
          <w:color w:val="0F1115"/>
          <w:shd w:val="clear" w:color="auto" w:fill="FFFFFF"/>
        </w:rPr>
        <w:t>±4.5°</w:t>
      </w:r>
      <w:r>
        <w:rPr>
          <w:rFonts w:hint="eastAsia"/>
          <w:color w:val="0F1115"/>
          <w:shd w:val="clear" w:color="auto" w:fill="FFFFFF"/>
        </w:rPr>
        <w:t>的相位角所对应的时间窗口为</w:t>
      </w:r>
      <w:r>
        <w:rPr>
          <w:color w:val="0F1115"/>
          <w:shd w:val="clear" w:color="auto" w:fill="FFFFFF"/>
        </w:rPr>
        <w:t>±0.25</w:t>
      </w:r>
      <w:r>
        <w:rPr>
          <w:rFonts w:hint="eastAsia"/>
          <w:color w:val="0F1115"/>
          <w:shd w:val="clear" w:color="auto" w:fill="FFFFFF"/>
        </w:rPr>
        <w:t>毫秒。系统必须建立高精度的同步与时序管理机制，确保所有与工频相位相关的关键动作（如冲击触发、断路器分闸）的实际执行时刻与理论目标时刻之间的偏差被严格限制在此时间窗口内。</w:t>
      </w:r>
    </w:p>
    <w:p w14:paraId="680BA0EF" w14:textId="77777777" w:rsidR="003854EF" w:rsidRDefault="003854EF" w:rsidP="003854EF">
      <w:pPr>
        <w:tabs>
          <w:tab w:val="left" w:pos="900"/>
        </w:tabs>
        <w:spacing w:beforeLines="50" w:before="156" w:line="360" w:lineRule="auto"/>
        <w:rPr>
          <w:szCs w:val="21"/>
        </w:rPr>
      </w:pPr>
      <w:r>
        <w:rPr>
          <w:szCs w:val="21"/>
        </w:rPr>
        <w:t>6</w:t>
      </w:r>
      <w:r>
        <w:rPr>
          <w:rFonts w:hint="eastAsia"/>
          <w:szCs w:val="21"/>
        </w:rPr>
        <w:t>、支持</w:t>
      </w:r>
      <w:r>
        <w:rPr>
          <w:szCs w:val="21"/>
        </w:rPr>
        <w:t>≥3</w:t>
      </w:r>
      <w:r>
        <w:rPr>
          <w:rFonts w:hint="eastAsia"/>
          <w:szCs w:val="21"/>
        </w:rPr>
        <w:t>通道时序输出。</w:t>
      </w:r>
    </w:p>
    <w:p w14:paraId="2129CFC3" w14:textId="77777777" w:rsidR="003854EF" w:rsidRDefault="003854EF" w:rsidP="003854EF">
      <w:pPr>
        <w:tabs>
          <w:tab w:val="left" w:pos="900"/>
        </w:tabs>
        <w:spacing w:beforeLines="50" w:before="156" w:line="360" w:lineRule="auto"/>
        <w:ind w:firstLineChars="200" w:firstLine="420"/>
        <w:rPr>
          <w:szCs w:val="21"/>
        </w:rPr>
      </w:pPr>
      <w:r>
        <w:rPr>
          <w:rFonts w:hint="eastAsia"/>
          <w:color w:val="0F1115"/>
          <w:shd w:val="clear" w:color="auto" w:fill="FFFFFF"/>
        </w:rPr>
        <w:t>系统硬件应至少提供三个独立的、可编程的时序信号输出通道。这些通道用于在试验中向</w:t>
      </w:r>
      <w:r>
        <w:rPr>
          <w:rFonts w:hint="eastAsia"/>
          <w:color w:val="0F1115"/>
          <w:shd w:val="clear" w:color="auto" w:fill="FFFFFF"/>
        </w:rPr>
        <w:lastRenderedPageBreak/>
        <w:t>不同设备发送精密的触发或控制指令。例如，通道</w:t>
      </w:r>
      <w:r>
        <w:rPr>
          <w:color w:val="0F1115"/>
          <w:shd w:val="clear" w:color="auto" w:fill="FFFFFF"/>
        </w:rPr>
        <w:t>1</w:t>
      </w:r>
      <w:r>
        <w:rPr>
          <w:rFonts w:hint="eastAsia"/>
          <w:color w:val="0F1115"/>
          <w:shd w:val="clear" w:color="auto" w:fill="FFFFFF"/>
        </w:rPr>
        <w:t>可输出冲击电压触发信号，通道</w:t>
      </w:r>
      <w:r>
        <w:rPr>
          <w:color w:val="0F1115"/>
          <w:shd w:val="clear" w:color="auto" w:fill="FFFFFF"/>
        </w:rPr>
        <w:t>2</w:t>
      </w:r>
      <w:r>
        <w:rPr>
          <w:rFonts w:hint="eastAsia"/>
          <w:color w:val="0F1115"/>
          <w:shd w:val="clear" w:color="auto" w:fill="FFFFFF"/>
        </w:rPr>
        <w:t>输出工频电压阶跃控制信号，通道</w:t>
      </w:r>
      <w:r>
        <w:rPr>
          <w:color w:val="0F1115"/>
          <w:shd w:val="clear" w:color="auto" w:fill="FFFFFF"/>
        </w:rPr>
        <w:t>3</w:t>
      </w:r>
      <w:r>
        <w:rPr>
          <w:rFonts w:hint="eastAsia"/>
          <w:color w:val="0F1115"/>
          <w:shd w:val="clear" w:color="auto" w:fill="FFFFFF"/>
        </w:rPr>
        <w:t>输出断路器分闸指令。</w:t>
      </w:r>
    </w:p>
    <w:p w14:paraId="5C1424A2" w14:textId="77777777" w:rsidR="003854EF" w:rsidRDefault="003854EF" w:rsidP="003854EF">
      <w:pPr>
        <w:tabs>
          <w:tab w:val="left" w:pos="900"/>
        </w:tabs>
        <w:spacing w:beforeLines="50" w:before="156" w:line="360" w:lineRule="auto"/>
        <w:rPr>
          <w:szCs w:val="21"/>
        </w:rPr>
      </w:pPr>
      <w:r>
        <w:rPr>
          <w:szCs w:val="21"/>
        </w:rPr>
        <w:t>7</w:t>
      </w:r>
      <w:r>
        <w:rPr>
          <w:rFonts w:hint="eastAsia"/>
          <w:szCs w:val="21"/>
        </w:rPr>
        <w:t>、时序延时精度微秒级。</w:t>
      </w:r>
    </w:p>
    <w:p w14:paraId="0BCE4EEB" w14:textId="77777777" w:rsidR="003854EF" w:rsidRDefault="003854EF" w:rsidP="003854EF">
      <w:pPr>
        <w:tabs>
          <w:tab w:val="left" w:pos="900"/>
        </w:tabs>
        <w:spacing w:beforeLines="50" w:before="156" w:line="360" w:lineRule="auto"/>
        <w:ind w:firstLineChars="200" w:firstLine="420"/>
        <w:rPr>
          <w:szCs w:val="21"/>
        </w:rPr>
      </w:pPr>
      <w:r>
        <w:rPr>
          <w:rFonts w:hint="eastAsia"/>
          <w:szCs w:val="21"/>
        </w:rPr>
        <w:t>对于非工频同步的时序控制，系统需具备微秒级的延时精度，即系统从发出控制指令到指令实际生效的延时。</w:t>
      </w:r>
    </w:p>
    <w:p w14:paraId="04B64EB6" w14:textId="77777777" w:rsidR="003854EF" w:rsidRDefault="003854EF" w:rsidP="003854EF">
      <w:pPr>
        <w:tabs>
          <w:tab w:val="left" w:pos="900"/>
        </w:tabs>
        <w:spacing w:beforeLines="50" w:before="156" w:line="360" w:lineRule="auto"/>
        <w:rPr>
          <w:b/>
          <w:bCs/>
          <w:szCs w:val="21"/>
        </w:rPr>
      </w:pPr>
      <w:r>
        <w:rPr>
          <w:rFonts w:hint="eastAsia"/>
          <w:b/>
          <w:bCs/>
          <w:szCs w:val="21"/>
        </w:rPr>
        <w:t>（二）系统要求</w:t>
      </w:r>
    </w:p>
    <w:p w14:paraId="60F65E94" w14:textId="77777777" w:rsidR="003854EF" w:rsidRDefault="003854EF" w:rsidP="003854EF">
      <w:pPr>
        <w:tabs>
          <w:tab w:val="left" w:pos="900"/>
        </w:tabs>
        <w:spacing w:beforeLines="50" w:before="156" w:line="360" w:lineRule="auto"/>
        <w:rPr>
          <w:b/>
          <w:bCs/>
          <w:szCs w:val="21"/>
        </w:rPr>
      </w:pPr>
      <w:r>
        <w:rPr>
          <w:b/>
          <w:bCs/>
          <w:szCs w:val="21"/>
        </w:rPr>
        <w:t>2.1</w:t>
      </w:r>
      <w:r>
        <w:rPr>
          <w:rFonts w:hint="eastAsia"/>
          <w:b/>
          <w:bCs/>
          <w:szCs w:val="21"/>
        </w:rPr>
        <w:t>联合控制系统</w:t>
      </w:r>
    </w:p>
    <w:p w14:paraId="66973206" w14:textId="77777777" w:rsidR="003854EF" w:rsidRDefault="003854EF" w:rsidP="003854EF">
      <w:pPr>
        <w:tabs>
          <w:tab w:val="left" w:pos="900"/>
        </w:tabs>
        <w:spacing w:beforeLines="50" w:before="156" w:line="360" w:lineRule="auto"/>
        <w:rPr>
          <w:szCs w:val="21"/>
        </w:rPr>
      </w:pPr>
      <w:r>
        <w:rPr>
          <w:szCs w:val="21"/>
        </w:rPr>
        <w:t>2.1.1</w:t>
      </w:r>
      <w:r>
        <w:rPr>
          <w:rFonts w:hint="eastAsia"/>
          <w:szCs w:val="21"/>
        </w:rPr>
        <w:t>开发设计一套联合控制系统，通过协同控制冲击电压试验系统（已有）、工频电压试验系统（已有）、直流电压试验系统（已有）以及断路器控制系统（新增），满足断路器专项电压试验要求。</w:t>
      </w:r>
    </w:p>
    <w:p w14:paraId="5166FD59" w14:textId="77777777" w:rsidR="003854EF" w:rsidRDefault="003854EF" w:rsidP="003854EF">
      <w:pPr>
        <w:tabs>
          <w:tab w:val="left" w:pos="900"/>
        </w:tabs>
        <w:spacing w:beforeLines="50" w:before="156" w:line="360" w:lineRule="auto"/>
        <w:rPr>
          <w:szCs w:val="21"/>
        </w:rPr>
      </w:pPr>
      <w:r>
        <w:rPr>
          <w:szCs w:val="21"/>
        </w:rPr>
        <w:t>2.1.2</w:t>
      </w:r>
      <w:r>
        <w:rPr>
          <w:rFonts w:hint="eastAsia"/>
          <w:szCs w:val="21"/>
        </w:rPr>
        <w:t>联合控制系统能够实现各系统间的时序控制，实时监控反馈各系统的运行状态，如当前电流、当前电压、各开关状态等。</w:t>
      </w:r>
    </w:p>
    <w:p w14:paraId="7712321E" w14:textId="77777777" w:rsidR="003854EF" w:rsidRDefault="003854EF" w:rsidP="003854EF">
      <w:pPr>
        <w:tabs>
          <w:tab w:val="left" w:pos="900"/>
        </w:tabs>
        <w:spacing w:beforeLines="50" w:before="156" w:line="360" w:lineRule="auto"/>
        <w:rPr>
          <w:szCs w:val="21"/>
        </w:rPr>
      </w:pPr>
      <w:r>
        <w:rPr>
          <w:szCs w:val="21"/>
        </w:rPr>
        <w:t xml:space="preserve">2.1.3 </w:t>
      </w:r>
      <w:r>
        <w:rPr>
          <w:rFonts w:hint="eastAsia"/>
          <w:szCs w:val="21"/>
        </w:rPr>
        <w:t>联合控制系统中的电压、时间等试验参数可以根据试验要求进行调整。</w:t>
      </w:r>
    </w:p>
    <w:p w14:paraId="1019B398" w14:textId="77777777" w:rsidR="003854EF" w:rsidRDefault="003854EF" w:rsidP="003854EF">
      <w:pPr>
        <w:tabs>
          <w:tab w:val="left" w:pos="900"/>
        </w:tabs>
        <w:spacing w:beforeLines="50" w:before="156" w:line="360" w:lineRule="auto"/>
        <w:rPr>
          <w:szCs w:val="21"/>
        </w:rPr>
      </w:pPr>
      <w:r>
        <w:rPr>
          <w:szCs w:val="21"/>
        </w:rPr>
        <w:t xml:space="preserve">2.1.4 </w:t>
      </w:r>
      <w:r>
        <w:rPr>
          <w:rFonts w:hint="eastAsia"/>
          <w:szCs w:val="21"/>
        </w:rPr>
        <w:t>保证联合控制系统中的试验时序，只有接收到相关时序信号后才能执行后续动作。</w:t>
      </w:r>
    </w:p>
    <w:p w14:paraId="450B8A16" w14:textId="77777777" w:rsidR="003854EF" w:rsidRDefault="003854EF" w:rsidP="003854EF">
      <w:pPr>
        <w:tabs>
          <w:tab w:val="left" w:pos="900"/>
        </w:tabs>
        <w:spacing w:beforeLines="50" w:before="156" w:line="360" w:lineRule="auto"/>
        <w:rPr>
          <w:szCs w:val="21"/>
        </w:rPr>
      </w:pPr>
      <w:r>
        <w:rPr>
          <w:szCs w:val="21"/>
        </w:rPr>
        <w:t xml:space="preserve">2.1.5 </w:t>
      </w:r>
      <w:r>
        <w:rPr>
          <w:rFonts w:hint="eastAsia"/>
          <w:szCs w:val="21"/>
        </w:rPr>
        <w:t>试验过程中出现异常，如信号超时、连接中断等，需要报警提示并中断试验。</w:t>
      </w:r>
    </w:p>
    <w:p w14:paraId="66BD4CD9" w14:textId="77777777" w:rsidR="003854EF" w:rsidRDefault="003854EF" w:rsidP="003854EF">
      <w:pPr>
        <w:tabs>
          <w:tab w:val="left" w:pos="900"/>
        </w:tabs>
        <w:spacing w:beforeLines="50" w:before="156" w:line="360" w:lineRule="auto"/>
        <w:rPr>
          <w:szCs w:val="21"/>
        </w:rPr>
      </w:pPr>
      <w:r>
        <w:rPr>
          <w:szCs w:val="21"/>
        </w:rPr>
        <w:t xml:space="preserve">2.1.6 </w:t>
      </w:r>
      <w:r>
        <w:rPr>
          <w:rFonts w:hint="eastAsia"/>
          <w:szCs w:val="21"/>
        </w:rPr>
        <w:t>系统设计具备合理的逻辑联锁，监控并判断设备的工作状态，兼顾自动运行、人工调试等不同的工作模式。</w:t>
      </w:r>
    </w:p>
    <w:p w14:paraId="073A1F64" w14:textId="77777777" w:rsidR="003854EF" w:rsidRDefault="003854EF" w:rsidP="003854EF">
      <w:pPr>
        <w:tabs>
          <w:tab w:val="left" w:pos="900"/>
        </w:tabs>
        <w:spacing w:beforeLines="50" w:before="156" w:line="360" w:lineRule="auto"/>
        <w:rPr>
          <w:szCs w:val="21"/>
        </w:rPr>
      </w:pPr>
      <w:r>
        <w:rPr>
          <w:szCs w:val="21"/>
        </w:rPr>
        <w:t xml:space="preserve">2.1.7 </w:t>
      </w:r>
      <w:r>
        <w:rPr>
          <w:rFonts w:hint="eastAsia"/>
          <w:szCs w:val="21"/>
        </w:rPr>
        <w:t>联合控制系统终端需要布置在控制室内，只控制高压设备和试品的二次侧，同时采用光电隔离，保障控制室人员和二次设备的安全。</w:t>
      </w:r>
    </w:p>
    <w:p w14:paraId="5BD2EAC9" w14:textId="77777777" w:rsidR="003854EF" w:rsidRDefault="003854EF" w:rsidP="003854EF">
      <w:pPr>
        <w:tabs>
          <w:tab w:val="left" w:pos="900"/>
        </w:tabs>
        <w:spacing w:beforeLines="50" w:before="156" w:line="360" w:lineRule="auto"/>
        <w:rPr>
          <w:szCs w:val="21"/>
        </w:rPr>
      </w:pPr>
      <w:r>
        <w:rPr>
          <w:szCs w:val="21"/>
        </w:rPr>
        <w:lastRenderedPageBreak/>
        <w:t xml:space="preserve">2.1.8 </w:t>
      </w:r>
      <w:r>
        <w:rPr>
          <w:rFonts w:hint="eastAsia"/>
          <w:szCs w:val="21"/>
        </w:rPr>
        <w:t>设备配备安全操作指导书，危险部位必须具有文字和危险图形标识。</w:t>
      </w:r>
    </w:p>
    <w:p w14:paraId="45860858" w14:textId="77777777" w:rsidR="003854EF" w:rsidRDefault="003854EF" w:rsidP="003854EF">
      <w:pPr>
        <w:tabs>
          <w:tab w:val="left" w:pos="900"/>
        </w:tabs>
        <w:spacing w:beforeLines="50" w:before="156" w:line="360" w:lineRule="auto"/>
        <w:rPr>
          <w:szCs w:val="21"/>
        </w:rPr>
      </w:pPr>
      <w:r>
        <w:rPr>
          <w:szCs w:val="21"/>
        </w:rPr>
        <w:t xml:space="preserve">2.1.9 </w:t>
      </w:r>
      <w:r>
        <w:rPr>
          <w:rFonts w:hint="eastAsia"/>
          <w:szCs w:val="21"/>
        </w:rPr>
        <w:t>设计考虑噪声与人机工程，设计选型兼顾考虑器件的环保性能（包括污染、节能等方面）。</w:t>
      </w:r>
    </w:p>
    <w:p w14:paraId="41FB0451" w14:textId="77777777" w:rsidR="003854EF" w:rsidRDefault="003854EF" w:rsidP="003854EF">
      <w:pPr>
        <w:tabs>
          <w:tab w:val="left" w:pos="900"/>
        </w:tabs>
        <w:spacing w:beforeLines="50" w:before="156" w:line="360" w:lineRule="auto"/>
        <w:rPr>
          <w:b/>
          <w:bCs/>
          <w:szCs w:val="21"/>
        </w:rPr>
      </w:pPr>
      <w:r>
        <w:rPr>
          <w:b/>
          <w:bCs/>
          <w:szCs w:val="21"/>
        </w:rPr>
        <w:t xml:space="preserve">2.2 </w:t>
      </w:r>
      <w:r>
        <w:rPr>
          <w:rFonts w:hint="eastAsia"/>
          <w:b/>
          <w:bCs/>
          <w:szCs w:val="21"/>
        </w:rPr>
        <w:t>冲击电压试验系统</w:t>
      </w:r>
    </w:p>
    <w:p w14:paraId="55E163ED" w14:textId="77777777" w:rsidR="003854EF" w:rsidRDefault="003854EF" w:rsidP="003854EF">
      <w:pPr>
        <w:tabs>
          <w:tab w:val="left" w:pos="900"/>
        </w:tabs>
        <w:spacing w:beforeLines="50" w:before="156" w:line="360" w:lineRule="auto"/>
        <w:rPr>
          <w:szCs w:val="21"/>
        </w:rPr>
      </w:pPr>
      <w:r>
        <w:rPr>
          <w:szCs w:val="21"/>
        </w:rPr>
        <w:t xml:space="preserve">2.2.1 </w:t>
      </w:r>
      <w:r>
        <w:rPr>
          <w:rFonts w:hint="eastAsia"/>
          <w:szCs w:val="21"/>
        </w:rPr>
        <w:t>冲击电压试验系统是已有设备，设备厂商为华高电气，需要和联合控制系统通讯，通信方式为网口，通讯协议为</w:t>
      </w:r>
      <w:r>
        <w:rPr>
          <w:szCs w:val="21"/>
        </w:rPr>
        <w:t>SCPI</w:t>
      </w:r>
      <w:r>
        <w:rPr>
          <w:rFonts w:hint="eastAsia"/>
          <w:szCs w:val="21"/>
        </w:rPr>
        <w:t>。</w:t>
      </w:r>
    </w:p>
    <w:p w14:paraId="42C36665" w14:textId="77777777" w:rsidR="003854EF" w:rsidRDefault="003854EF" w:rsidP="003854EF">
      <w:pPr>
        <w:tabs>
          <w:tab w:val="left" w:pos="900"/>
        </w:tabs>
        <w:spacing w:beforeLines="50" w:before="156" w:line="360" w:lineRule="auto"/>
        <w:rPr>
          <w:szCs w:val="21"/>
        </w:rPr>
      </w:pPr>
      <w:r>
        <w:rPr>
          <w:szCs w:val="21"/>
        </w:rPr>
        <w:t xml:space="preserve">2.2.2 </w:t>
      </w:r>
      <w:r>
        <w:rPr>
          <w:rFonts w:hint="eastAsia"/>
          <w:szCs w:val="21"/>
        </w:rPr>
        <w:t>冲击电压试验系统可通过联合控制系统进行控制并将状态信息进行反馈，实现试验要求。</w:t>
      </w:r>
    </w:p>
    <w:p w14:paraId="5D3C0EBA" w14:textId="77777777" w:rsidR="003854EF" w:rsidRDefault="003854EF" w:rsidP="003854EF">
      <w:pPr>
        <w:tabs>
          <w:tab w:val="left" w:pos="900"/>
        </w:tabs>
        <w:spacing w:beforeLines="50" w:before="156" w:line="360" w:lineRule="auto"/>
        <w:rPr>
          <w:szCs w:val="21"/>
        </w:rPr>
      </w:pPr>
      <w:r>
        <w:rPr>
          <w:szCs w:val="21"/>
        </w:rPr>
        <w:t xml:space="preserve">2.2.3 </w:t>
      </w:r>
      <w:r>
        <w:rPr>
          <w:rFonts w:hint="eastAsia"/>
          <w:szCs w:val="21"/>
        </w:rPr>
        <w:t>冲击电压试验系统的控制时序需要进行防错设计。</w:t>
      </w:r>
    </w:p>
    <w:p w14:paraId="640DCDD5" w14:textId="77777777" w:rsidR="003854EF" w:rsidRDefault="003854EF" w:rsidP="003854EF">
      <w:pPr>
        <w:tabs>
          <w:tab w:val="left" w:pos="900"/>
        </w:tabs>
        <w:spacing w:beforeLines="50" w:before="156" w:line="360" w:lineRule="auto"/>
        <w:rPr>
          <w:szCs w:val="21"/>
        </w:rPr>
      </w:pPr>
      <w:r>
        <w:rPr>
          <w:szCs w:val="21"/>
        </w:rPr>
        <w:t xml:space="preserve">2.2.3.1 </w:t>
      </w:r>
      <w:r>
        <w:rPr>
          <w:rFonts w:hint="eastAsia"/>
          <w:szCs w:val="21"/>
        </w:rPr>
        <w:t>在工频冲击联合加压试验中，冲击电压的施加应在工频电压施加后进行，冲击电压触发时刻应能够手动或自动调节并固定，保证经过调节后，冲击电压在工频电压与冲击电压相反极性的峰值处触发。</w:t>
      </w:r>
    </w:p>
    <w:p w14:paraId="009E6389" w14:textId="77777777" w:rsidR="003854EF" w:rsidRDefault="003854EF" w:rsidP="003854EF">
      <w:pPr>
        <w:tabs>
          <w:tab w:val="left" w:pos="900"/>
        </w:tabs>
        <w:spacing w:beforeLines="50" w:before="156" w:line="360" w:lineRule="auto"/>
        <w:rPr>
          <w:szCs w:val="21"/>
        </w:rPr>
      </w:pPr>
      <w:r>
        <w:rPr>
          <w:szCs w:val="21"/>
        </w:rPr>
        <w:t xml:space="preserve">2.2.3.2 </w:t>
      </w:r>
      <w:r>
        <w:rPr>
          <w:rFonts w:hint="eastAsia"/>
          <w:szCs w:val="21"/>
        </w:rPr>
        <w:t>在冲击直流动态联合电压试验中，在断路器分闸指令发出前，禁止触发冲击电压，冲击电压触发时刻应能够手动或自动调节并固定，保证经过调节后，冲击电压能够在断路器分闸的过程中或分闸完成后的某一要求时刻能够触发。</w:t>
      </w:r>
    </w:p>
    <w:p w14:paraId="575D3B9C" w14:textId="77777777" w:rsidR="003854EF" w:rsidRDefault="003854EF" w:rsidP="003854EF">
      <w:pPr>
        <w:tabs>
          <w:tab w:val="left" w:pos="900"/>
        </w:tabs>
        <w:spacing w:beforeLines="50" w:before="156" w:line="360" w:lineRule="auto"/>
        <w:rPr>
          <w:b/>
          <w:bCs/>
          <w:szCs w:val="21"/>
        </w:rPr>
      </w:pPr>
      <w:r>
        <w:rPr>
          <w:b/>
          <w:bCs/>
          <w:szCs w:val="21"/>
        </w:rPr>
        <w:t xml:space="preserve">2.3 </w:t>
      </w:r>
      <w:r>
        <w:rPr>
          <w:rFonts w:hint="eastAsia"/>
          <w:b/>
          <w:bCs/>
          <w:szCs w:val="21"/>
        </w:rPr>
        <w:t>工频电压试验系统</w:t>
      </w:r>
    </w:p>
    <w:p w14:paraId="2EC4BC65" w14:textId="77777777" w:rsidR="003854EF" w:rsidRDefault="003854EF" w:rsidP="003854EF">
      <w:pPr>
        <w:tabs>
          <w:tab w:val="left" w:pos="900"/>
        </w:tabs>
        <w:spacing w:beforeLines="50" w:before="156" w:line="360" w:lineRule="auto"/>
        <w:rPr>
          <w:szCs w:val="21"/>
        </w:rPr>
      </w:pPr>
      <w:r>
        <w:rPr>
          <w:szCs w:val="21"/>
        </w:rPr>
        <w:t xml:space="preserve">2.3.1 </w:t>
      </w:r>
      <w:r>
        <w:rPr>
          <w:rFonts w:hint="eastAsia"/>
          <w:szCs w:val="21"/>
        </w:rPr>
        <w:t>工频电压试验系统是已有设备，设备厂商为盛华，需要和联合控制系统通讯，通信方式为网口，通讯协议为</w:t>
      </w:r>
      <w:r>
        <w:rPr>
          <w:szCs w:val="21"/>
        </w:rPr>
        <w:t>S7</w:t>
      </w:r>
      <w:r>
        <w:rPr>
          <w:rFonts w:hint="eastAsia"/>
          <w:szCs w:val="21"/>
        </w:rPr>
        <w:t>。</w:t>
      </w:r>
    </w:p>
    <w:p w14:paraId="4C7C4323" w14:textId="77777777" w:rsidR="003854EF" w:rsidRDefault="003854EF" w:rsidP="003854EF">
      <w:pPr>
        <w:tabs>
          <w:tab w:val="left" w:pos="900"/>
        </w:tabs>
        <w:spacing w:beforeLines="50" w:before="156" w:line="360" w:lineRule="auto"/>
        <w:rPr>
          <w:szCs w:val="21"/>
        </w:rPr>
      </w:pPr>
      <w:r>
        <w:rPr>
          <w:szCs w:val="21"/>
        </w:rPr>
        <w:t xml:space="preserve">2.3.2 </w:t>
      </w:r>
      <w:r>
        <w:rPr>
          <w:rFonts w:hint="eastAsia"/>
          <w:szCs w:val="21"/>
        </w:rPr>
        <w:t>工频电压试验系统可通过联合控制系统进行控制并将状态信息进行反馈，实现试验要求。</w:t>
      </w:r>
    </w:p>
    <w:p w14:paraId="56286463" w14:textId="77777777" w:rsidR="003854EF" w:rsidRDefault="003854EF" w:rsidP="003854EF">
      <w:pPr>
        <w:tabs>
          <w:tab w:val="left" w:pos="900"/>
        </w:tabs>
        <w:spacing w:beforeLines="50" w:before="156" w:line="360" w:lineRule="auto"/>
        <w:rPr>
          <w:b/>
          <w:bCs/>
          <w:szCs w:val="21"/>
        </w:rPr>
      </w:pPr>
      <w:r>
        <w:rPr>
          <w:b/>
          <w:bCs/>
          <w:szCs w:val="21"/>
        </w:rPr>
        <w:t xml:space="preserve">2.4 </w:t>
      </w:r>
      <w:r>
        <w:rPr>
          <w:rFonts w:hint="eastAsia"/>
          <w:b/>
          <w:bCs/>
          <w:szCs w:val="21"/>
        </w:rPr>
        <w:t>直流电压试验系统</w:t>
      </w:r>
    </w:p>
    <w:p w14:paraId="66A01F86" w14:textId="77777777" w:rsidR="003854EF" w:rsidRDefault="003854EF" w:rsidP="003854EF">
      <w:pPr>
        <w:tabs>
          <w:tab w:val="left" w:pos="900"/>
        </w:tabs>
        <w:spacing w:beforeLines="50" w:before="156" w:line="360" w:lineRule="auto"/>
        <w:rPr>
          <w:szCs w:val="21"/>
        </w:rPr>
      </w:pPr>
      <w:r>
        <w:rPr>
          <w:szCs w:val="21"/>
        </w:rPr>
        <w:t xml:space="preserve">2.4.1 </w:t>
      </w:r>
      <w:r>
        <w:rPr>
          <w:rFonts w:hint="eastAsia"/>
          <w:szCs w:val="21"/>
        </w:rPr>
        <w:t>直流电压试验系统是已有设备，设备厂商为西南电工，需要和联合控制系统通讯，通信</w:t>
      </w:r>
      <w:bookmarkStart w:id="3" w:name="_GoBack"/>
      <w:bookmarkEnd w:id="3"/>
      <w:r>
        <w:rPr>
          <w:rFonts w:hint="eastAsia"/>
          <w:szCs w:val="21"/>
        </w:rPr>
        <w:lastRenderedPageBreak/>
        <w:t>方式为串口，通讯协议为</w:t>
      </w:r>
      <w:r>
        <w:rPr>
          <w:szCs w:val="21"/>
        </w:rPr>
        <w:t>Host link</w:t>
      </w:r>
      <w:r>
        <w:rPr>
          <w:rFonts w:hint="eastAsia"/>
          <w:szCs w:val="21"/>
        </w:rPr>
        <w:t>。</w:t>
      </w:r>
    </w:p>
    <w:p w14:paraId="27E657A9" w14:textId="77777777" w:rsidR="003854EF" w:rsidRDefault="003854EF" w:rsidP="003854EF">
      <w:pPr>
        <w:tabs>
          <w:tab w:val="left" w:pos="900"/>
        </w:tabs>
        <w:spacing w:beforeLines="50" w:before="156" w:line="360" w:lineRule="auto"/>
        <w:rPr>
          <w:szCs w:val="21"/>
        </w:rPr>
      </w:pPr>
      <w:r>
        <w:rPr>
          <w:szCs w:val="21"/>
        </w:rPr>
        <w:t xml:space="preserve">2.4.2 </w:t>
      </w:r>
      <w:r>
        <w:rPr>
          <w:rFonts w:hint="eastAsia"/>
          <w:szCs w:val="21"/>
        </w:rPr>
        <w:t>直流电压试验系统可通过联合控制系统进行控制并将状态信息进行反馈，实现试验要求。</w:t>
      </w:r>
    </w:p>
    <w:p w14:paraId="4ABDAB29" w14:textId="77777777" w:rsidR="003854EF" w:rsidRDefault="003854EF" w:rsidP="003854EF">
      <w:pPr>
        <w:tabs>
          <w:tab w:val="left" w:pos="900"/>
        </w:tabs>
        <w:spacing w:beforeLines="50" w:before="156" w:line="360" w:lineRule="auto"/>
        <w:rPr>
          <w:b/>
          <w:bCs/>
          <w:szCs w:val="21"/>
        </w:rPr>
      </w:pPr>
      <w:r>
        <w:rPr>
          <w:b/>
          <w:bCs/>
          <w:szCs w:val="21"/>
        </w:rPr>
        <w:t xml:space="preserve">2.5 </w:t>
      </w:r>
      <w:r>
        <w:rPr>
          <w:rFonts w:hint="eastAsia"/>
          <w:b/>
          <w:bCs/>
          <w:szCs w:val="21"/>
        </w:rPr>
        <w:t>断路器控制系统</w:t>
      </w:r>
    </w:p>
    <w:p w14:paraId="695C29A5" w14:textId="77777777" w:rsidR="003854EF" w:rsidRDefault="003854EF" w:rsidP="003854EF">
      <w:pPr>
        <w:tabs>
          <w:tab w:val="left" w:pos="900"/>
        </w:tabs>
        <w:spacing w:beforeLines="50" w:before="156" w:line="360" w:lineRule="auto"/>
        <w:rPr>
          <w:szCs w:val="21"/>
        </w:rPr>
      </w:pPr>
      <w:r>
        <w:rPr>
          <w:szCs w:val="21"/>
        </w:rPr>
        <w:t xml:space="preserve">2.5.1 </w:t>
      </w:r>
      <w:r>
        <w:rPr>
          <w:rFonts w:hint="eastAsia"/>
          <w:szCs w:val="21"/>
        </w:rPr>
        <w:t>断路器控制系统是新增设备，需要设计一套控制系统，能够实现对断路器的分合闸。</w:t>
      </w:r>
    </w:p>
    <w:p w14:paraId="0FB69269" w14:textId="77777777" w:rsidR="003854EF" w:rsidRDefault="003854EF" w:rsidP="003854EF">
      <w:pPr>
        <w:tabs>
          <w:tab w:val="left" w:pos="900"/>
        </w:tabs>
        <w:spacing w:beforeLines="50" w:before="156" w:line="360" w:lineRule="auto"/>
        <w:rPr>
          <w:szCs w:val="21"/>
        </w:rPr>
      </w:pPr>
      <w:r>
        <w:rPr>
          <w:szCs w:val="21"/>
        </w:rPr>
        <w:t xml:space="preserve">2.5.2 </w:t>
      </w:r>
      <w:r>
        <w:rPr>
          <w:rFonts w:hint="eastAsia"/>
          <w:szCs w:val="21"/>
        </w:rPr>
        <w:t>断路器控制系统采用</w:t>
      </w:r>
      <w:r>
        <w:rPr>
          <w:szCs w:val="21"/>
        </w:rPr>
        <w:t>PLC</w:t>
      </w:r>
      <w:r>
        <w:rPr>
          <w:rFonts w:hint="eastAsia"/>
          <w:szCs w:val="21"/>
        </w:rPr>
        <w:t>控制，保证断路器分合闸的稳定性，断路器分合闸需要有状态反馈，状态异常需要报警提示并中断试验。</w:t>
      </w:r>
    </w:p>
    <w:p w14:paraId="6A1B7619" w14:textId="77777777" w:rsidR="003854EF" w:rsidRDefault="003854EF" w:rsidP="003854EF">
      <w:pPr>
        <w:tabs>
          <w:tab w:val="left" w:pos="900"/>
        </w:tabs>
        <w:spacing w:beforeLines="50" w:before="156" w:line="360" w:lineRule="auto"/>
        <w:rPr>
          <w:szCs w:val="21"/>
        </w:rPr>
      </w:pPr>
      <w:r>
        <w:rPr>
          <w:szCs w:val="21"/>
        </w:rPr>
        <w:t xml:space="preserve">2.5.3 </w:t>
      </w:r>
      <w:r>
        <w:rPr>
          <w:rFonts w:hint="eastAsia"/>
          <w:szCs w:val="21"/>
        </w:rPr>
        <w:t>设备采用的</w:t>
      </w:r>
      <w:r>
        <w:rPr>
          <w:szCs w:val="21"/>
        </w:rPr>
        <w:t>PLC</w:t>
      </w:r>
      <w:r>
        <w:rPr>
          <w:rFonts w:hint="eastAsia"/>
          <w:szCs w:val="21"/>
        </w:rPr>
        <w:t>控制系统，具有可靠性高、维护简单、编程快速、梯形图程序结构直观的特点。</w:t>
      </w:r>
    </w:p>
    <w:p w14:paraId="3A8E8083" w14:textId="77777777" w:rsidR="003854EF" w:rsidRDefault="003854EF" w:rsidP="003854EF">
      <w:pPr>
        <w:tabs>
          <w:tab w:val="left" w:pos="900"/>
        </w:tabs>
        <w:spacing w:beforeLines="50" w:before="156" w:line="360" w:lineRule="auto"/>
        <w:rPr>
          <w:szCs w:val="21"/>
        </w:rPr>
      </w:pPr>
      <w:r>
        <w:rPr>
          <w:szCs w:val="21"/>
        </w:rPr>
        <w:t xml:space="preserve">2.5.4 </w:t>
      </w:r>
      <w:r>
        <w:rPr>
          <w:rFonts w:hint="eastAsia"/>
          <w:szCs w:val="21"/>
        </w:rPr>
        <w:t>断路器分合闸控制需要具备灵敏性，保证分合闸反应迅速，超时需要有报警，并中断试验。</w:t>
      </w:r>
    </w:p>
    <w:p w14:paraId="07E4FCDB" w14:textId="77777777" w:rsidR="003854EF" w:rsidRDefault="003854EF" w:rsidP="003854EF">
      <w:pPr>
        <w:tabs>
          <w:tab w:val="left" w:pos="900"/>
        </w:tabs>
        <w:spacing w:beforeLines="50" w:before="156" w:line="360" w:lineRule="auto"/>
        <w:rPr>
          <w:szCs w:val="21"/>
        </w:rPr>
      </w:pPr>
      <w:r>
        <w:rPr>
          <w:szCs w:val="21"/>
        </w:rPr>
        <w:t xml:space="preserve">2.5.5 </w:t>
      </w:r>
      <w:r>
        <w:rPr>
          <w:rFonts w:hint="eastAsia"/>
          <w:szCs w:val="21"/>
        </w:rPr>
        <w:t>断路器控制系统可通过联合控制系统进行控制并将状态信息进行反馈，实现试验要求。</w:t>
      </w:r>
    </w:p>
    <w:p w14:paraId="76C51A2C" w14:textId="77777777" w:rsidR="003854EF" w:rsidRDefault="003854EF" w:rsidP="003854EF">
      <w:pPr>
        <w:tabs>
          <w:tab w:val="left" w:pos="900"/>
        </w:tabs>
        <w:spacing w:beforeLines="50" w:before="156" w:line="360" w:lineRule="auto"/>
        <w:rPr>
          <w:szCs w:val="21"/>
        </w:rPr>
      </w:pPr>
      <w:r>
        <w:rPr>
          <w:szCs w:val="21"/>
        </w:rPr>
        <w:t xml:space="preserve">2.5.6 </w:t>
      </w:r>
      <w:r>
        <w:rPr>
          <w:rFonts w:hint="eastAsia"/>
          <w:szCs w:val="21"/>
        </w:rPr>
        <w:t>断路器控制系统有完善的过程检测和防错系统。</w:t>
      </w:r>
    </w:p>
    <w:p w14:paraId="028A082B" w14:textId="77777777" w:rsidR="003854EF" w:rsidRDefault="003854EF" w:rsidP="003854EF">
      <w:pPr>
        <w:tabs>
          <w:tab w:val="left" w:pos="900"/>
        </w:tabs>
        <w:spacing w:beforeLines="50" w:before="156" w:line="360" w:lineRule="auto"/>
        <w:rPr>
          <w:szCs w:val="21"/>
        </w:rPr>
      </w:pPr>
      <w:r>
        <w:rPr>
          <w:szCs w:val="21"/>
        </w:rPr>
        <w:t xml:space="preserve">2.5.7 </w:t>
      </w:r>
      <w:r>
        <w:rPr>
          <w:rFonts w:hint="eastAsia"/>
          <w:szCs w:val="21"/>
        </w:rPr>
        <w:t>在工频直流动态联合电压试验中，断路器合、分闸指令发出时间能够人工或自动调节并固定，保证经过调节后，断路器合闸时刻或分闸时刻应在需要的工频相位处。</w:t>
      </w:r>
    </w:p>
    <w:p w14:paraId="0468089B" w14:textId="77777777" w:rsidR="003854EF" w:rsidRDefault="003854EF" w:rsidP="003854EF">
      <w:pPr>
        <w:tabs>
          <w:tab w:val="left" w:pos="900"/>
        </w:tabs>
        <w:spacing w:beforeLines="50" w:before="156" w:line="360" w:lineRule="auto"/>
        <w:rPr>
          <w:szCs w:val="21"/>
        </w:rPr>
      </w:pPr>
      <w:r>
        <w:rPr>
          <w:szCs w:val="21"/>
        </w:rPr>
        <w:t xml:space="preserve">2.5.8 </w:t>
      </w:r>
      <w:r>
        <w:rPr>
          <w:rFonts w:hint="eastAsia"/>
          <w:szCs w:val="21"/>
        </w:rPr>
        <w:t>断路器控制系统性能可靠，能满足机械上一切互锁要求，有足够的安全防护，保证设备及人身安全，满足试验过程及正常调整要求，与其他设备间接口可靠。</w:t>
      </w:r>
    </w:p>
    <w:p w14:paraId="261ED185" w14:textId="77777777" w:rsidR="003854EF" w:rsidRDefault="003854EF" w:rsidP="003854EF">
      <w:pPr>
        <w:tabs>
          <w:tab w:val="left" w:pos="900"/>
        </w:tabs>
        <w:spacing w:beforeLines="50" w:before="156" w:line="360" w:lineRule="auto"/>
        <w:rPr>
          <w:szCs w:val="21"/>
        </w:rPr>
      </w:pPr>
      <w:r>
        <w:rPr>
          <w:szCs w:val="21"/>
        </w:rPr>
        <w:t xml:space="preserve">2.5.9 </w:t>
      </w:r>
      <w:r>
        <w:rPr>
          <w:rFonts w:hint="eastAsia"/>
          <w:szCs w:val="21"/>
        </w:rPr>
        <w:t>断路器控制系统主要的软硬件配置具有当时的先进性，并留有充分的裕量（</w:t>
      </w:r>
      <w:r>
        <w:rPr>
          <w:szCs w:val="21"/>
        </w:rPr>
        <w:t>PLC</w:t>
      </w:r>
      <w:r>
        <w:rPr>
          <w:rFonts w:hint="eastAsia"/>
          <w:szCs w:val="21"/>
        </w:rPr>
        <w:t>的</w:t>
      </w:r>
      <w:r>
        <w:rPr>
          <w:szCs w:val="21"/>
        </w:rPr>
        <w:t xml:space="preserve"> I/O </w:t>
      </w:r>
      <w:r>
        <w:rPr>
          <w:rFonts w:hint="eastAsia"/>
          <w:szCs w:val="21"/>
        </w:rPr>
        <w:t>留有</w:t>
      </w:r>
      <w:r>
        <w:rPr>
          <w:szCs w:val="21"/>
        </w:rPr>
        <w:t>15%</w:t>
      </w:r>
      <w:r>
        <w:rPr>
          <w:rFonts w:hint="eastAsia"/>
          <w:szCs w:val="21"/>
        </w:rPr>
        <w:t>的备用点）</w:t>
      </w:r>
    </w:p>
    <w:p w14:paraId="0758900F" w14:textId="77777777" w:rsidR="003854EF" w:rsidRDefault="003854EF" w:rsidP="003854EF">
      <w:pPr>
        <w:tabs>
          <w:tab w:val="left" w:pos="900"/>
        </w:tabs>
        <w:spacing w:beforeLines="50" w:before="156" w:line="360" w:lineRule="auto"/>
        <w:rPr>
          <w:szCs w:val="21"/>
        </w:rPr>
      </w:pPr>
      <w:r>
        <w:rPr>
          <w:szCs w:val="21"/>
        </w:rPr>
        <w:t>2.5.10</w:t>
      </w:r>
      <w:r>
        <w:rPr>
          <w:rFonts w:hint="eastAsia"/>
          <w:szCs w:val="21"/>
        </w:rPr>
        <w:t>断路器控制系统能够根据指令发出时间和动作后的状态反馈显示出断路器的操作时间，</w:t>
      </w:r>
      <w:r>
        <w:rPr>
          <w:rFonts w:hint="eastAsia"/>
          <w:szCs w:val="21"/>
        </w:rPr>
        <w:lastRenderedPageBreak/>
        <w:t>便于试验人员参考。</w:t>
      </w:r>
    </w:p>
    <w:p w14:paraId="6B9B553E" w14:textId="77777777" w:rsidR="003854EF" w:rsidRDefault="003854EF" w:rsidP="003854EF">
      <w:pPr>
        <w:tabs>
          <w:tab w:val="left" w:pos="900"/>
        </w:tabs>
        <w:spacing w:beforeLines="50" w:before="156" w:line="360" w:lineRule="auto"/>
        <w:rPr>
          <w:szCs w:val="21"/>
        </w:rPr>
      </w:pPr>
      <w:r>
        <w:rPr>
          <w:szCs w:val="21"/>
        </w:rPr>
        <w:t>2.5.11</w:t>
      </w:r>
      <w:r>
        <w:rPr>
          <w:rFonts w:hint="eastAsia"/>
          <w:szCs w:val="21"/>
        </w:rPr>
        <w:t>断路器控制系统与断路器机构的连接应当简单、快速、牢靠，便于在不同断路器进行连接。</w:t>
      </w:r>
    </w:p>
    <w:p w14:paraId="41222026" w14:textId="77777777" w:rsidR="003854EF" w:rsidRDefault="003854EF" w:rsidP="003854EF">
      <w:pPr>
        <w:tabs>
          <w:tab w:val="left" w:pos="900"/>
        </w:tabs>
        <w:spacing w:beforeLines="50" w:before="156" w:line="360" w:lineRule="auto"/>
        <w:rPr>
          <w:szCs w:val="21"/>
        </w:rPr>
      </w:pPr>
      <w:r>
        <w:rPr>
          <w:rFonts w:hint="eastAsia"/>
          <w:szCs w:val="21"/>
        </w:rPr>
        <w:t>（三）配置要求：</w:t>
      </w:r>
    </w:p>
    <w:p w14:paraId="55383456" w14:textId="77777777" w:rsidR="003854EF" w:rsidRDefault="003854EF" w:rsidP="003854EF">
      <w:pPr>
        <w:tabs>
          <w:tab w:val="left" w:pos="900"/>
        </w:tabs>
        <w:spacing w:beforeLines="50" w:before="156" w:line="360" w:lineRule="auto"/>
        <w:rPr>
          <w:szCs w:val="21"/>
        </w:rPr>
      </w:pPr>
      <w:r>
        <w:rPr>
          <w:b/>
          <w:bCs/>
          <w:szCs w:val="21"/>
        </w:rPr>
        <w:t>3.1</w:t>
      </w:r>
      <w:r>
        <w:rPr>
          <w:rFonts w:hint="eastAsia"/>
          <w:b/>
          <w:bCs/>
          <w:szCs w:val="21"/>
        </w:rPr>
        <w:t>工业控制计算机</w:t>
      </w:r>
    </w:p>
    <w:p w14:paraId="683C9B9C" w14:textId="77777777" w:rsidR="003854EF" w:rsidRDefault="003854EF" w:rsidP="003854EF">
      <w:pPr>
        <w:tabs>
          <w:tab w:val="left" w:pos="900"/>
        </w:tabs>
        <w:spacing w:beforeLines="50" w:before="156" w:line="360" w:lineRule="auto"/>
        <w:ind w:firstLineChars="200" w:firstLine="420"/>
        <w:rPr>
          <w:szCs w:val="21"/>
        </w:rPr>
      </w:pPr>
      <w:r>
        <w:rPr>
          <w:rFonts w:hint="eastAsia"/>
          <w:szCs w:val="21"/>
        </w:rPr>
        <w:t>作为整个联合控制系统的大脑，运行核心控制软件，进行逻辑运算、时序计算和指令下发。要求高可靠性、高性能处理器、大内存，以适应复杂的实时控制任务；需配备多个串口和网口，用于连接其他子系统。</w:t>
      </w:r>
    </w:p>
    <w:p w14:paraId="782A9DBD" w14:textId="77777777" w:rsidR="003854EF" w:rsidRDefault="003854EF" w:rsidP="003854EF">
      <w:pPr>
        <w:tabs>
          <w:tab w:val="left" w:pos="900"/>
        </w:tabs>
        <w:spacing w:beforeLines="50" w:before="156" w:line="360" w:lineRule="auto"/>
        <w:rPr>
          <w:b/>
          <w:bCs/>
          <w:szCs w:val="21"/>
        </w:rPr>
      </w:pPr>
      <w:r>
        <w:rPr>
          <w:b/>
          <w:bCs/>
          <w:szCs w:val="21"/>
        </w:rPr>
        <w:t xml:space="preserve">3.2 </w:t>
      </w:r>
      <w:r>
        <w:rPr>
          <w:rFonts w:hint="eastAsia"/>
          <w:b/>
          <w:bCs/>
          <w:szCs w:val="21"/>
        </w:rPr>
        <w:t>信号交互与接口单元</w:t>
      </w:r>
    </w:p>
    <w:p w14:paraId="15F25559" w14:textId="77777777" w:rsidR="003854EF" w:rsidRDefault="003854EF" w:rsidP="003854EF">
      <w:pPr>
        <w:tabs>
          <w:tab w:val="left" w:pos="900"/>
        </w:tabs>
        <w:spacing w:beforeLines="50" w:before="156" w:line="360" w:lineRule="auto"/>
        <w:rPr>
          <w:szCs w:val="21"/>
        </w:rPr>
      </w:pPr>
      <w:r>
        <w:rPr>
          <w:szCs w:val="21"/>
        </w:rPr>
        <w:t xml:space="preserve">3.2.1 </w:t>
      </w:r>
      <w:r>
        <w:rPr>
          <w:rFonts w:hint="eastAsia"/>
          <w:szCs w:val="21"/>
        </w:rPr>
        <w:t>数字量输入</w:t>
      </w:r>
      <w:r>
        <w:rPr>
          <w:szCs w:val="21"/>
        </w:rPr>
        <w:t>/</w:t>
      </w:r>
      <w:r>
        <w:rPr>
          <w:rFonts w:hint="eastAsia"/>
          <w:szCs w:val="21"/>
        </w:rPr>
        <w:t>输出模块</w:t>
      </w:r>
    </w:p>
    <w:p w14:paraId="0CC0EA36" w14:textId="77777777" w:rsidR="003854EF" w:rsidRDefault="003854EF" w:rsidP="003854EF">
      <w:pPr>
        <w:tabs>
          <w:tab w:val="left" w:pos="900"/>
        </w:tabs>
        <w:spacing w:beforeLines="50" w:before="156" w:line="360" w:lineRule="auto"/>
        <w:ind w:firstLineChars="200" w:firstLine="420"/>
        <w:rPr>
          <w:szCs w:val="21"/>
        </w:rPr>
      </w:pPr>
      <w:r>
        <w:rPr>
          <w:szCs w:val="21"/>
        </w:rPr>
        <w:t>DI</w:t>
      </w:r>
      <w:r>
        <w:rPr>
          <w:rFonts w:hint="eastAsia"/>
          <w:szCs w:val="21"/>
        </w:rPr>
        <w:t>模块：用于采集现场设备的开关状态、故障信号、继电器位置等信号。</w:t>
      </w:r>
    </w:p>
    <w:p w14:paraId="5FE5D9E7" w14:textId="77777777" w:rsidR="003854EF" w:rsidRDefault="003854EF" w:rsidP="003854EF">
      <w:pPr>
        <w:tabs>
          <w:tab w:val="left" w:pos="900"/>
        </w:tabs>
        <w:spacing w:beforeLines="50" w:before="156" w:line="360" w:lineRule="auto"/>
        <w:ind w:firstLineChars="200" w:firstLine="420"/>
        <w:rPr>
          <w:szCs w:val="21"/>
        </w:rPr>
      </w:pPr>
      <w:r>
        <w:rPr>
          <w:szCs w:val="21"/>
        </w:rPr>
        <w:t>DO</w:t>
      </w:r>
      <w:r>
        <w:rPr>
          <w:rFonts w:hint="eastAsia"/>
          <w:szCs w:val="21"/>
        </w:rPr>
        <w:t>模块：用于下发开关指令，控制继电器、接触器等，以执行电源投切、断路器操作等动作。</w:t>
      </w:r>
    </w:p>
    <w:p w14:paraId="0FE56D47" w14:textId="77777777" w:rsidR="003854EF" w:rsidRDefault="003854EF" w:rsidP="003854EF">
      <w:pPr>
        <w:tabs>
          <w:tab w:val="left" w:pos="900"/>
        </w:tabs>
        <w:spacing w:beforeLines="50" w:before="156" w:line="360" w:lineRule="auto"/>
        <w:rPr>
          <w:szCs w:val="21"/>
        </w:rPr>
      </w:pPr>
      <w:r>
        <w:rPr>
          <w:szCs w:val="21"/>
        </w:rPr>
        <w:t xml:space="preserve">3.2.2 </w:t>
      </w:r>
      <w:r>
        <w:rPr>
          <w:rFonts w:hint="eastAsia"/>
          <w:szCs w:val="21"/>
        </w:rPr>
        <w:t>模拟量输入</w:t>
      </w:r>
      <w:r>
        <w:rPr>
          <w:szCs w:val="21"/>
        </w:rPr>
        <w:t>/</w:t>
      </w:r>
      <w:r>
        <w:rPr>
          <w:rFonts w:hint="eastAsia"/>
          <w:szCs w:val="21"/>
        </w:rPr>
        <w:t>输出模块</w:t>
      </w:r>
    </w:p>
    <w:p w14:paraId="6F9E0805" w14:textId="77777777" w:rsidR="003854EF" w:rsidRDefault="003854EF" w:rsidP="003854EF">
      <w:pPr>
        <w:tabs>
          <w:tab w:val="left" w:pos="900"/>
        </w:tabs>
        <w:spacing w:beforeLines="50" w:before="156" w:line="360" w:lineRule="auto"/>
        <w:ind w:firstLineChars="200" w:firstLine="420"/>
        <w:rPr>
          <w:szCs w:val="21"/>
        </w:rPr>
      </w:pPr>
      <w:r>
        <w:rPr>
          <w:szCs w:val="21"/>
        </w:rPr>
        <w:t>AI</w:t>
      </w:r>
      <w:r>
        <w:rPr>
          <w:rFonts w:hint="eastAsia"/>
          <w:szCs w:val="21"/>
        </w:rPr>
        <w:t>模块：用于采集来自传感器的连续信号，如电压、电流的实时值，用于系统的监测和基于电压值的控制策略。</w:t>
      </w:r>
    </w:p>
    <w:p w14:paraId="1CA68FBF" w14:textId="77777777" w:rsidR="003854EF" w:rsidRDefault="003854EF" w:rsidP="003854EF">
      <w:pPr>
        <w:tabs>
          <w:tab w:val="left" w:pos="900"/>
        </w:tabs>
        <w:spacing w:beforeLines="50" w:before="156" w:line="360" w:lineRule="auto"/>
        <w:ind w:firstLineChars="200" w:firstLine="420"/>
        <w:rPr>
          <w:szCs w:val="21"/>
        </w:rPr>
      </w:pPr>
      <w:r>
        <w:rPr>
          <w:szCs w:val="21"/>
        </w:rPr>
        <w:t>AO</w:t>
      </w:r>
      <w:r>
        <w:rPr>
          <w:rFonts w:hint="eastAsia"/>
          <w:szCs w:val="21"/>
        </w:rPr>
        <w:t>模块：用于输出模拟量信号，例如设定一个可变的电压参考值给稳压电源。</w:t>
      </w:r>
    </w:p>
    <w:p w14:paraId="3CE54377" w14:textId="77777777" w:rsidR="003854EF" w:rsidRDefault="003854EF" w:rsidP="003854EF">
      <w:pPr>
        <w:tabs>
          <w:tab w:val="left" w:pos="900"/>
        </w:tabs>
        <w:spacing w:beforeLines="50" w:before="156" w:line="360" w:lineRule="auto"/>
        <w:rPr>
          <w:b/>
          <w:bCs/>
          <w:szCs w:val="21"/>
        </w:rPr>
      </w:pPr>
      <w:r>
        <w:rPr>
          <w:b/>
          <w:bCs/>
          <w:szCs w:val="21"/>
        </w:rPr>
        <w:t xml:space="preserve">3.3 </w:t>
      </w:r>
      <w:r>
        <w:rPr>
          <w:rFonts w:hint="eastAsia"/>
          <w:b/>
          <w:bCs/>
          <w:szCs w:val="21"/>
        </w:rPr>
        <w:t>高精度时序控制单元</w:t>
      </w:r>
    </w:p>
    <w:p w14:paraId="425A0518" w14:textId="77777777" w:rsidR="003854EF" w:rsidRDefault="003854EF" w:rsidP="003854EF">
      <w:pPr>
        <w:tabs>
          <w:tab w:val="left" w:pos="900"/>
        </w:tabs>
        <w:spacing w:beforeLines="50" w:before="156" w:line="360" w:lineRule="auto"/>
        <w:ind w:firstLineChars="200" w:firstLine="420"/>
        <w:rPr>
          <w:szCs w:val="21"/>
        </w:rPr>
      </w:pPr>
      <w:r>
        <w:rPr>
          <w:rFonts w:hint="eastAsia"/>
          <w:szCs w:val="21"/>
        </w:rPr>
        <w:t>用于实现微秒级延时精度和±</w:t>
      </w:r>
      <w:r>
        <w:rPr>
          <w:szCs w:val="21"/>
        </w:rPr>
        <w:t>4.5</w:t>
      </w:r>
      <w:r>
        <w:rPr>
          <w:rFonts w:hint="eastAsia"/>
          <w:szCs w:val="21"/>
        </w:rPr>
        <w:t>°相角控制。它接收工控机的宏观指令，并生成精确的、</w:t>
      </w:r>
      <w:r>
        <w:rPr>
          <w:rFonts w:hint="eastAsia"/>
          <w:szCs w:val="21"/>
        </w:rPr>
        <w:lastRenderedPageBreak/>
        <w:t>多通道的时序脉冲信号。要求其具备高稳定度的内部时钟源，支持外部时钟同步，确保所有控制节点的精确时间同步。</w:t>
      </w:r>
    </w:p>
    <w:p w14:paraId="128253E5" w14:textId="77777777" w:rsidR="003854EF" w:rsidRDefault="003854EF" w:rsidP="003854EF">
      <w:pPr>
        <w:tabs>
          <w:tab w:val="left" w:pos="900"/>
        </w:tabs>
        <w:spacing w:beforeLines="50" w:before="156" w:line="360" w:lineRule="auto"/>
        <w:rPr>
          <w:b/>
          <w:bCs/>
          <w:szCs w:val="21"/>
        </w:rPr>
      </w:pPr>
      <w:r>
        <w:rPr>
          <w:b/>
          <w:bCs/>
          <w:szCs w:val="21"/>
        </w:rPr>
        <w:t xml:space="preserve">3.4 </w:t>
      </w:r>
      <w:r>
        <w:rPr>
          <w:rFonts w:hint="eastAsia"/>
          <w:b/>
          <w:bCs/>
          <w:szCs w:val="21"/>
        </w:rPr>
        <w:t>安全隔离单元</w:t>
      </w:r>
    </w:p>
    <w:p w14:paraId="2CD93A6E" w14:textId="77777777" w:rsidR="003854EF" w:rsidRDefault="003854EF" w:rsidP="003854EF">
      <w:pPr>
        <w:tabs>
          <w:tab w:val="left" w:pos="900"/>
        </w:tabs>
        <w:spacing w:beforeLines="50" w:before="156" w:line="360" w:lineRule="auto"/>
        <w:ind w:firstLineChars="200" w:firstLine="420"/>
        <w:rPr>
          <w:szCs w:val="21"/>
        </w:rPr>
      </w:pPr>
      <w:r>
        <w:rPr>
          <w:rFonts w:hint="eastAsia"/>
          <w:szCs w:val="21"/>
        </w:rPr>
        <w:t>在所有与控制室外部高压设备连接的</w:t>
      </w:r>
      <w:r>
        <w:rPr>
          <w:szCs w:val="21"/>
        </w:rPr>
        <w:t>DI/DO</w:t>
      </w:r>
      <w:r>
        <w:rPr>
          <w:rFonts w:hint="eastAsia"/>
          <w:szCs w:val="21"/>
        </w:rPr>
        <w:t>信号通道中，加入光电隔离。它通过光信号传输电信号，实现控制室侧（低压侧）与现场设备侧（高压侧）的电气隔离，防止高电压、浪涌电流进入控制室，保障人员和二次设备安全。</w:t>
      </w:r>
    </w:p>
    <w:p w14:paraId="24A35751" w14:textId="77777777" w:rsidR="003854EF" w:rsidRDefault="003854EF" w:rsidP="003854EF">
      <w:pPr>
        <w:tabs>
          <w:tab w:val="left" w:pos="900"/>
        </w:tabs>
        <w:spacing w:beforeLines="50" w:before="156" w:line="360" w:lineRule="auto"/>
        <w:rPr>
          <w:b/>
          <w:bCs/>
          <w:szCs w:val="21"/>
        </w:rPr>
      </w:pPr>
      <w:r>
        <w:rPr>
          <w:b/>
          <w:bCs/>
          <w:szCs w:val="21"/>
        </w:rPr>
        <w:t xml:space="preserve">3.5 </w:t>
      </w:r>
      <w:r>
        <w:rPr>
          <w:rFonts w:hint="eastAsia"/>
          <w:b/>
          <w:bCs/>
          <w:szCs w:val="21"/>
        </w:rPr>
        <w:t>人机交互与辅助单元</w:t>
      </w:r>
    </w:p>
    <w:p w14:paraId="29599199" w14:textId="77777777" w:rsidR="003854EF" w:rsidRDefault="003854EF" w:rsidP="003854EF">
      <w:pPr>
        <w:tabs>
          <w:tab w:val="left" w:pos="900"/>
        </w:tabs>
        <w:spacing w:beforeLines="50" w:before="156" w:line="360" w:lineRule="auto"/>
        <w:ind w:firstLineChars="200" w:firstLine="420"/>
        <w:rPr>
          <w:szCs w:val="21"/>
        </w:rPr>
      </w:pPr>
      <w:r>
        <w:rPr>
          <w:rFonts w:hint="eastAsia"/>
          <w:szCs w:val="21"/>
        </w:rPr>
        <w:t>工程师站</w:t>
      </w:r>
      <w:r>
        <w:rPr>
          <w:szCs w:val="21"/>
        </w:rPr>
        <w:t>/</w:t>
      </w:r>
      <w:r>
        <w:rPr>
          <w:rFonts w:hint="eastAsia"/>
          <w:szCs w:val="21"/>
        </w:rPr>
        <w:t>操作员</w:t>
      </w:r>
      <w:r>
        <w:rPr>
          <w:szCs w:val="21"/>
        </w:rPr>
        <w:t>PC</w:t>
      </w:r>
      <w:r>
        <w:rPr>
          <w:rFonts w:hint="eastAsia"/>
          <w:szCs w:val="21"/>
        </w:rPr>
        <w:t>：安装上位机软件的计算机，提供图形化界面供用户进行操作、组态和监控。</w:t>
      </w:r>
    </w:p>
    <w:p w14:paraId="6C3365E2" w14:textId="77777777" w:rsidR="003854EF" w:rsidRDefault="003854EF" w:rsidP="003854EF">
      <w:pPr>
        <w:tabs>
          <w:tab w:val="left" w:pos="900"/>
        </w:tabs>
        <w:spacing w:beforeLines="50" w:before="156" w:line="360" w:lineRule="auto"/>
        <w:ind w:firstLineChars="200" w:firstLine="420"/>
        <w:rPr>
          <w:szCs w:val="21"/>
        </w:rPr>
      </w:pPr>
      <w:r>
        <w:rPr>
          <w:rFonts w:hint="eastAsia"/>
          <w:szCs w:val="21"/>
        </w:rPr>
        <w:t>网络交换机：组建控制局域网，连接工控机、操作员</w:t>
      </w:r>
      <w:r>
        <w:rPr>
          <w:szCs w:val="21"/>
        </w:rPr>
        <w:t>PC</w:t>
      </w:r>
      <w:r>
        <w:rPr>
          <w:rFonts w:hint="eastAsia"/>
          <w:szCs w:val="21"/>
        </w:rPr>
        <w:t>及各智能设备。</w:t>
      </w:r>
    </w:p>
    <w:p w14:paraId="0AD87E00" w14:textId="77777777" w:rsidR="003854EF" w:rsidRDefault="003854EF" w:rsidP="003854EF">
      <w:pPr>
        <w:tabs>
          <w:tab w:val="left" w:pos="900"/>
        </w:tabs>
        <w:spacing w:beforeLines="50" w:before="156" w:line="360" w:lineRule="auto"/>
        <w:ind w:firstLineChars="200" w:firstLine="420"/>
        <w:rPr>
          <w:szCs w:val="21"/>
        </w:rPr>
      </w:pPr>
      <w:r>
        <w:rPr>
          <w:rFonts w:hint="eastAsia"/>
          <w:szCs w:val="21"/>
        </w:rPr>
        <w:t>不间断电源：为控制核心设备提供稳定、不间断的电力，防止因电网波动导致控制中断或数据丢失。</w:t>
      </w:r>
    </w:p>
    <w:p w14:paraId="66F343A4" w14:textId="77777777" w:rsidR="00785146" w:rsidRDefault="00873F09">
      <w:pPr>
        <w:tabs>
          <w:tab w:val="left" w:pos="900"/>
        </w:tabs>
        <w:spacing w:beforeLines="50" w:before="156" w:line="360" w:lineRule="auto"/>
        <w:rPr>
          <w:rFonts w:hAnsi="宋体"/>
          <w:b/>
          <w:szCs w:val="21"/>
        </w:rPr>
      </w:pPr>
      <w:r>
        <w:rPr>
          <w:rFonts w:hAnsi="宋体" w:hint="eastAsia"/>
          <w:b/>
          <w:szCs w:val="21"/>
        </w:rPr>
        <w:t>五、采购标的需满足的服务标准、期限、效率等要求</w:t>
      </w:r>
    </w:p>
    <w:p w14:paraId="1D76CF6F" w14:textId="6B2BDA2D" w:rsidR="00785146" w:rsidRPr="0012727F" w:rsidRDefault="00873F09">
      <w:pPr>
        <w:numPr>
          <w:ilvl w:val="0"/>
          <w:numId w:val="1"/>
        </w:numPr>
        <w:tabs>
          <w:tab w:val="left" w:pos="900"/>
        </w:tabs>
        <w:spacing w:beforeLines="50" w:before="156" w:line="360" w:lineRule="auto"/>
        <w:rPr>
          <w:rFonts w:ascii="宋体" w:hAnsi="宋体"/>
          <w:szCs w:val="21"/>
        </w:rPr>
      </w:pPr>
      <w:r w:rsidRPr="0012727F">
        <w:rPr>
          <w:rFonts w:ascii="宋体" w:hAnsi="宋体" w:hint="eastAsia"/>
          <w:szCs w:val="21"/>
        </w:rPr>
        <w:t xml:space="preserve">质保期： </w:t>
      </w:r>
      <w:r w:rsidRPr="0012727F">
        <w:rPr>
          <w:rFonts w:ascii="宋体" w:hAnsi="宋体"/>
          <w:szCs w:val="21"/>
          <w:u w:val="single"/>
        </w:rPr>
        <w:t xml:space="preserve">  </w:t>
      </w:r>
      <w:r w:rsidR="00860346" w:rsidRPr="0012727F">
        <w:rPr>
          <w:rFonts w:ascii="宋体" w:hAnsi="宋体" w:cs="宋体"/>
          <w:u w:val="single"/>
        </w:rPr>
        <w:t>≥</w:t>
      </w:r>
      <w:r w:rsidRPr="0012727F">
        <w:rPr>
          <w:rFonts w:ascii="宋体" w:hAnsi="宋体"/>
          <w:szCs w:val="21"/>
          <w:u w:val="single"/>
        </w:rPr>
        <w:t xml:space="preserve"> </w:t>
      </w:r>
      <w:r w:rsidR="003854EF">
        <w:rPr>
          <w:rFonts w:ascii="宋体" w:hAnsi="宋体"/>
          <w:szCs w:val="21"/>
          <w:u w:val="single"/>
        </w:rPr>
        <w:t>3</w:t>
      </w:r>
      <w:r w:rsidRPr="0012727F">
        <w:rPr>
          <w:rFonts w:ascii="宋体" w:hAnsi="宋体"/>
          <w:szCs w:val="21"/>
          <w:u w:val="single"/>
        </w:rPr>
        <w:t xml:space="preserve">    </w:t>
      </w:r>
      <w:r w:rsidRPr="0012727F">
        <w:rPr>
          <w:rFonts w:ascii="宋体" w:hAnsi="宋体" w:hint="eastAsia"/>
          <w:szCs w:val="21"/>
        </w:rPr>
        <w:t>年</w:t>
      </w:r>
      <w:r w:rsidR="00BB469B" w:rsidRPr="0012727F">
        <w:rPr>
          <w:rFonts w:ascii="宋体" w:hAnsi="宋体" w:hint="eastAsia"/>
          <w:szCs w:val="21"/>
        </w:rPr>
        <w:t>，</w:t>
      </w:r>
      <w:r w:rsidR="00BB469B" w:rsidRPr="0012727F">
        <w:rPr>
          <w:rFonts w:ascii="宋体" w:hAnsi="宋体" w:cs="宋体"/>
        </w:rPr>
        <w:t>质保期内免费维保≥2次/年，免人工服务费。</w:t>
      </w:r>
      <w:r w:rsidRPr="0012727F">
        <w:rPr>
          <w:rFonts w:ascii="宋体" w:hAnsi="宋体" w:hint="eastAsia"/>
          <w:szCs w:val="21"/>
        </w:rPr>
        <w:t>质保期满后，仍需提供专业维修服务，投标人在投标文件中需注明维修服务单项报价。</w:t>
      </w:r>
    </w:p>
    <w:p w14:paraId="72009B88" w14:textId="77777777" w:rsidR="00785146" w:rsidRPr="0012727F" w:rsidRDefault="00873F09">
      <w:pPr>
        <w:numPr>
          <w:ilvl w:val="0"/>
          <w:numId w:val="1"/>
        </w:numPr>
        <w:tabs>
          <w:tab w:val="left" w:pos="900"/>
        </w:tabs>
        <w:spacing w:beforeLines="50" w:before="156" w:line="360" w:lineRule="auto"/>
        <w:rPr>
          <w:rFonts w:ascii="宋体" w:hAnsi="宋体"/>
          <w:szCs w:val="21"/>
        </w:rPr>
      </w:pPr>
      <w:r w:rsidRPr="0012727F">
        <w:rPr>
          <w:rFonts w:ascii="宋体" w:hAnsi="宋体" w:hint="eastAsia"/>
          <w:szCs w:val="21"/>
        </w:rPr>
        <w:t>服务响应时间：接到维修电话后4小时内给予明确答复，8小时内到达现场维修。维修人员到现场后若问题特殊无法现场修复的，供货方需在24小时内给出合理解决方案。</w:t>
      </w:r>
    </w:p>
    <w:p w14:paraId="1C5B91D1" w14:textId="0AC84436" w:rsidR="00801053" w:rsidRPr="0012727F" w:rsidRDefault="00873F09" w:rsidP="00801053">
      <w:pPr>
        <w:pStyle w:val="a9"/>
        <w:numPr>
          <w:ilvl w:val="0"/>
          <w:numId w:val="1"/>
        </w:numPr>
        <w:tabs>
          <w:tab w:val="left" w:pos="709"/>
        </w:tabs>
        <w:spacing w:before="156" w:line="360" w:lineRule="auto"/>
        <w:ind w:firstLineChars="0"/>
        <w:rPr>
          <w:rFonts w:ascii="宋体" w:hAnsi="宋体" w:cs="宋体"/>
        </w:rPr>
      </w:pPr>
      <w:r w:rsidRPr="0012727F">
        <w:rPr>
          <w:rFonts w:ascii="宋体" w:hAnsi="宋体"/>
          <w:szCs w:val="21"/>
        </w:rPr>
        <w:t>培训</w:t>
      </w:r>
      <w:r w:rsidRPr="0012727F">
        <w:rPr>
          <w:rFonts w:ascii="宋体" w:hAnsi="宋体" w:hint="eastAsia"/>
          <w:szCs w:val="21"/>
        </w:rPr>
        <w:t>要求：</w:t>
      </w:r>
      <w:r w:rsidR="00801053" w:rsidRPr="0012727F">
        <w:rPr>
          <w:rFonts w:ascii="宋体" w:hAnsi="宋体" w:cs="宋体"/>
        </w:rPr>
        <w:t>提供培训电子资料及视频；供方免费为用户培训至少</w:t>
      </w:r>
      <w:r w:rsidR="00636F27" w:rsidRPr="003854EF">
        <w:rPr>
          <w:rFonts w:ascii="宋体" w:hAnsi="宋体" w:cs="宋体"/>
          <w:u w:val="single"/>
        </w:rPr>
        <w:t xml:space="preserve">  </w:t>
      </w:r>
      <w:r w:rsidR="003854EF" w:rsidRPr="003854EF">
        <w:rPr>
          <w:rFonts w:ascii="宋体" w:hAnsi="宋体" w:cs="宋体"/>
          <w:u w:val="single"/>
        </w:rPr>
        <w:t>1</w:t>
      </w:r>
      <w:r w:rsidR="00801053" w:rsidRPr="0012727F">
        <w:rPr>
          <w:rFonts w:ascii="宋体" w:hAnsi="宋体" w:cs="宋体"/>
        </w:rPr>
        <w:t>名操作人员进行为期至少</w:t>
      </w:r>
      <w:r w:rsidR="00636F27" w:rsidRPr="003854EF">
        <w:rPr>
          <w:rFonts w:ascii="宋体" w:hAnsi="宋体" w:cs="宋体"/>
          <w:u w:val="single"/>
        </w:rPr>
        <w:t xml:space="preserve"> </w:t>
      </w:r>
      <w:r w:rsidR="003854EF" w:rsidRPr="003854EF">
        <w:rPr>
          <w:rFonts w:ascii="宋体" w:hAnsi="宋体" w:cs="宋体"/>
          <w:u w:val="single"/>
        </w:rPr>
        <w:t>1</w:t>
      </w:r>
      <w:r w:rsidR="00636F27" w:rsidRPr="003854EF">
        <w:rPr>
          <w:rFonts w:ascii="宋体" w:hAnsi="宋体" w:cs="宋体"/>
          <w:u w:val="single"/>
        </w:rPr>
        <w:t xml:space="preserve">  </w:t>
      </w:r>
      <w:r w:rsidR="00801053" w:rsidRPr="0012727F">
        <w:rPr>
          <w:rFonts w:ascii="宋体" w:hAnsi="宋体" w:cs="宋体"/>
        </w:rPr>
        <w:t xml:space="preserve">天的现场操作培训以及应用培训，保证用户掌握有关设备的使用、维护、管理和应用等工作要求。不定期的免费提供相关设备应用方面的技术咨询等。 </w:t>
      </w:r>
    </w:p>
    <w:p w14:paraId="7FF5B77E" w14:textId="77777777" w:rsidR="000170BA" w:rsidRDefault="000170BA" w:rsidP="008D094B">
      <w:pPr>
        <w:tabs>
          <w:tab w:val="left" w:pos="420"/>
          <w:tab w:val="left" w:pos="900"/>
        </w:tabs>
        <w:spacing w:beforeLines="50" w:before="156" w:line="360" w:lineRule="auto"/>
        <w:ind w:left="420"/>
        <w:rPr>
          <w:rFonts w:ascii="宋体" w:hAnsi="宋体"/>
          <w:b/>
          <w:szCs w:val="21"/>
        </w:rPr>
      </w:pPr>
    </w:p>
    <w:p w14:paraId="108D624D" w14:textId="77777777" w:rsidR="00785146" w:rsidRPr="00801053" w:rsidRDefault="00873F09" w:rsidP="000170BA">
      <w:pPr>
        <w:tabs>
          <w:tab w:val="left" w:pos="420"/>
          <w:tab w:val="left" w:pos="900"/>
        </w:tabs>
        <w:spacing w:beforeLines="50" w:before="156" w:line="360" w:lineRule="auto"/>
        <w:rPr>
          <w:rFonts w:ascii="宋体" w:hAnsi="宋体"/>
          <w:b/>
          <w:szCs w:val="21"/>
        </w:rPr>
      </w:pPr>
      <w:r w:rsidRPr="00801053">
        <w:rPr>
          <w:rFonts w:ascii="宋体" w:hAnsi="宋体" w:hint="eastAsia"/>
          <w:b/>
          <w:szCs w:val="21"/>
        </w:rPr>
        <w:t>六、</w:t>
      </w:r>
      <w:r w:rsidRPr="00801053">
        <w:rPr>
          <w:rFonts w:ascii="宋体" w:hAnsi="宋体"/>
          <w:b/>
          <w:szCs w:val="21"/>
        </w:rPr>
        <w:t>采购标的的</w:t>
      </w:r>
      <w:r w:rsidRPr="00801053">
        <w:rPr>
          <w:rFonts w:ascii="宋体" w:hAnsi="宋体" w:hint="eastAsia"/>
          <w:b/>
          <w:szCs w:val="21"/>
        </w:rPr>
        <w:t>履约验收</w:t>
      </w:r>
      <w:r w:rsidR="008D094B">
        <w:rPr>
          <w:rFonts w:ascii="宋体" w:hAnsi="宋体" w:hint="eastAsia"/>
          <w:b/>
          <w:szCs w:val="21"/>
        </w:rPr>
        <w:t>标准</w:t>
      </w:r>
    </w:p>
    <w:tbl>
      <w:tblPr>
        <w:tblStyle w:val="a8"/>
        <w:tblW w:w="8601" w:type="dxa"/>
        <w:tblLook w:val="04A0" w:firstRow="1" w:lastRow="0" w:firstColumn="1" w:lastColumn="0" w:noHBand="0" w:noVBand="1"/>
      </w:tblPr>
      <w:tblGrid>
        <w:gridCol w:w="726"/>
        <w:gridCol w:w="3507"/>
        <w:gridCol w:w="2254"/>
        <w:gridCol w:w="2114"/>
      </w:tblGrid>
      <w:tr w:rsidR="008D094B" w14:paraId="088A3D25" w14:textId="77777777" w:rsidTr="004747B5">
        <w:trPr>
          <w:trHeight w:val="522"/>
        </w:trPr>
        <w:tc>
          <w:tcPr>
            <w:tcW w:w="8601" w:type="dxa"/>
            <w:gridSpan w:val="4"/>
            <w:vAlign w:val="center"/>
          </w:tcPr>
          <w:bookmarkEnd w:id="0"/>
          <w:bookmarkEnd w:id="1"/>
          <w:bookmarkEnd w:id="2"/>
          <w:p w14:paraId="1B00CB76" w14:textId="77777777" w:rsidR="008D094B" w:rsidRDefault="008D094B" w:rsidP="004747B5">
            <w:pPr>
              <w:widowControl/>
              <w:jc w:val="center"/>
              <w:textAlignment w:val="baseline"/>
              <w:rPr>
                <w:color w:val="000000"/>
                <w:kern w:val="0"/>
                <w:sz w:val="20"/>
                <w:szCs w:val="21"/>
              </w:rPr>
            </w:pPr>
            <w:r>
              <w:rPr>
                <w:color w:val="000000"/>
                <w:kern w:val="0"/>
                <w:sz w:val="20"/>
                <w:szCs w:val="21"/>
              </w:rPr>
              <w:t>现场的检验指标及方法</w:t>
            </w:r>
          </w:p>
        </w:tc>
      </w:tr>
      <w:tr w:rsidR="008D094B" w14:paraId="5E9C0D83" w14:textId="77777777" w:rsidTr="004747B5">
        <w:trPr>
          <w:trHeight w:val="483"/>
        </w:trPr>
        <w:tc>
          <w:tcPr>
            <w:tcW w:w="726" w:type="dxa"/>
            <w:vAlign w:val="center"/>
          </w:tcPr>
          <w:p w14:paraId="3A586EA9" w14:textId="77777777" w:rsidR="008D094B" w:rsidRDefault="008D094B" w:rsidP="004747B5">
            <w:pPr>
              <w:widowControl/>
              <w:jc w:val="center"/>
              <w:textAlignment w:val="baseline"/>
              <w:rPr>
                <w:color w:val="000000"/>
                <w:kern w:val="0"/>
                <w:sz w:val="20"/>
                <w:szCs w:val="21"/>
              </w:rPr>
            </w:pPr>
            <w:r>
              <w:rPr>
                <w:color w:val="000000"/>
                <w:kern w:val="0"/>
                <w:sz w:val="20"/>
                <w:szCs w:val="21"/>
              </w:rPr>
              <w:t>序号</w:t>
            </w:r>
          </w:p>
        </w:tc>
        <w:tc>
          <w:tcPr>
            <w:tcW w:w="3507" w:type="dxa"/>
            <w:vAlign w:val="center"/>
          </w:tcPr>
          <w:p w14:paraId="6D9A2867" w14:textId="77777777" w:rsidR="008D094B" w:rsidRDefault="008D094B" w:rsidP="004747B5">
            <w:pPr>
              <w:widowControl/>
              <w:jc w:val="center"/>
              <w:textAlignment w:val="baseline"/>
              <w:rPr>
                <w:color w:val="000000"/>
                <w:kern w:val="0"/>
                <w:sz w:val="20"/>
                <w:szCs w:val="21"/>
              </w:rPr>
            </w:pPr>
            <w:r>
              <w:rPr>
                <w:color w:val="000000"/>
                <w:kern w:val="0"/>
                <w:sz w:val="20"/>
                <w:szCs w:val="21"/>
              </w:rPr>
              <w:t>功能或指标</w:t>
            </w:r>
          </w:p>
        </w:tc>
        <w:tc>
          <w:tcPr>
            <w:tcW w:w="4368" w:type="dxa"/>
            <w:gridSpan w:val="2"/>
            <w:vAlign w:val="center"/>
          </w:tcPr>
          <w:p w14:paraId="4E0CDD8B" w14:textId="77777777" w:rsidR="008D094B" w:rsidRDefault="008D094B" w:rsidP="004747B5">
            <w:pPr>
              <w:widowControl/>
              <w:jc w:val="center"/>
              <w:textAlignment w:val="baseline"/>
              <w:rPr>
                <w:color w:val="000000"/>
                <w:kern w:val="0"/>
                <w:sz w:val="20"/>
                <w:szCs w:val="21"/>
              </w:rPr>
            </w:pPr>
            <w:r>
              <w:rPr>
                <w:color w:val="000000"/>
                <w:kern w:val="0"/>
                <w:sz w:val="20"/>
                <w:szCs w:val="21"/>
              </w:rPr>
              <w:t>验收或测试方法</w:t>
            </w:r>
          </w:p>
        </w:tc>
      </w:tr>
      <w:tr w:rsidR="008D094B" w14:paraId="7C78AD08" w14:textId="77777777" w:rsidTr="004747B5">
        <w:tc>
          <w:tcPr>
            <w:tcW w:w="8601" w:type="dxa"/>
            <w:gridSpan w:val="4"/>
          </w:tcPr>
          <w:p w14:paraId="23BF49A3" w14:textId="77777777" w:rsidR="008D094B" w:rsidRDefault="008D094B" w:rsidP="004747B5">
            <w:pPr>
              <w:widowControl/>
              <w:jc w:val="left"/>
              <w:textAlignment w:val="baseline"/>
              <w:rPr>
                <w:rFonts w:ascii="黑体" w:eastAsia="黑体" w:hAnsi="黑体"/>
                <w:b/>
                <w:color w:val="000000"/>
                <w:kern w:val="0"/>
                <w:sz w:val="18"/>
                <w:szCs w:val="18"/>
              </w:rPr>
            </w:pPr>
            <w:r>
              <w:rPr>
                <w:rFonts w:ascii="黑体" w:eastAsia="黑体" w:hAnsi="黑体" w:hint="eastAsia"/>
                <w:b/>
                <w:color w:val="000000"/>
                <w:kern w:val="0"/>
                <w:sz w:val="18"/>
                <w:szCs w:val="18"/>
              </w:rPr>
              <w:t>项目建设单位验收要求：</w:t>
            </w:r>
          </w:p>
        </w:tc>
      </w:tr>
      <w:tr w:rsidR="008D094B" w14:paraId="79B03D83" w14:textId="77777777" w:rsidTr="004747B5">
        <w:tc>
          <w:tcPr>
            <w:tcW w:w="726" w:type="dxa"/>
          </w:tcPr>
          <w:p w14:paraId="3C92FC4D" w14:textId="77777777" w:rsidR="008D094B" w:rsidRDefault="008D094B" w:rsidP="004747B5">
            <w:pPr>
              <w:widowControl/>
              <w:spacing w:line="450" w:lineRule="atLeast"/>
              <w:jc w:val="center"/>
              <w:textAlignment w:val="baseline"/>
              <w:rPr>
                <w:color w:val="000000"/>
                <w:kern w:val="0"/>
                <w:sz w:val="20"/>
                <w:szCs w:val="21"/>
              </w:rPr>
            </w:pPr>
            <w:r>
              <w:rPr>
                <w:color w:val="000000"/>
                <w:kern w:val="0"/>
                <w:sz w:val="20"/>
                <w:szCs w:val="21"/>
              </w:rPr>
              <w:t>1</w:t>
            </w:r>
          </w:p>
        </w:tc>
        <w:tc>
          <w:tcPr>
            <w:tcW w:w="3507" w:type="dxa"/>
            <w:vAlign w:val="center"/>
          </w:tcPr>
          <w:p w14:paraId="6DE5DB21" w14:textId="77777777" w:rsidR="008D094B" w:rsidRDefault="008D094B" w:rsidP="004747B5">
            <w:pPr>
              <w:widowControl/>
              <w:textAlignment w:val="baseline"/>
              <w:rPr>
                <w:color w:val="000000"/>
                <w:kern w:val="0"/>
                <w:sz w:val="18"/>
                <w:szCs w:val="18"/>
              </w:rPr>
            </w:pPr>
            <w:r>
              <w:rPr>
                <w:rFonts w:hint="eastAsia"/>
                <w:color w:val="000000"/>
                <w:kern w:val="0"/>
                <w:sz w:val="18"/>
                <w:szCs w:val="18"/>
              </w:rPr>
              <w:t>货物外包装与外观无损伤</w:t>
            </w:r>
          </w:p>
        </w:tc>
        <w:tc>
          <w:tcPr>
            <w:tcW w:w="4368" w:type="dxa"/>
            <w:gridSpan w:val="2"/>
            <w:vAlign w:val="center"/>
          </w:tcPr>
          <w:p w14:paraId="261473EE" w14:textId="77777777" w:rsidR="008D094B" w:rsidRDefault="008D094B" w:rsidP="004747B5">
            <w:pPr>
              <w:widowControl/>
              <w:jc w:val="left"/>
              <w:textAlignment w:val="baseline"/>
              <w:rPr>
                <w:color w:val="000000"/>
                <w:kern w:val="0"/>
                <w:sz w:val="18"/>
                <w:szCs w:val="18"/>
              </w:rPr>
            </w:pPr>
            <w:r>
              <w:rPr>
                <w:color w:val="000000"/>
                <w:kern w:val="0"/>
                <w:sz w:val="18"/>
                <w:szCs w:val="18"/>
              </w:rPr>
              <w:t>现场核查</w:t>
            </w:r>
          </w:p>
        </w:tc>
      </w:tr>
      <w:tr w:rsidR="008D094B" w14:paraId="48A2AB65" w14:textId="77777777" w:rsidTr="004747B5">
        <w:tc>
          <w:tcPr>
            <w:tcW w:w="726" w:type="dxa"/>
          </w:tcPr>
          <w:p w14:paraId="7934B270" w14:textId="77777777" w:rsidR="008D094B" w:rsidRDefault="008D094B" w:rsidP="004747B5">
            <w:pPr>
              <w:widowControl/>
              <w:spacing w:line="450" w:lineRule="atLeast"/>
              <w:jc w:val="center"/>
              <w:textAlignment w:val="baseline"/>
              <w:rPr>
                <w:color w:val="000000"/>
                <w:kern w:val="0"/>
                <w:sz w:val="20"/>
                <w:szCs w:val="21"/>
              </w:rPr>
            </w:pPr>
            <w:r>
              <w:rPr>
                <w:color w:val="000000"/>
                <w:kern w:val="0"/>
                <w:sz w:val="20"/>
                <w:szCs w:val="21"/>
              </w:rPr>
              <w:t>2</w:t>
            </w:r>
          </w:p>
        </w:tc>
        <w:tc>
          <w:tcPr>
            <w:tcW w:w="3507" w:type="dxa"/>
            <w:vAlign w:val="center"/>
          </w:tcPr>
          <w:p w14:paraId="75AE6999" w14:textId="77777777" w:rsidR="008D094B" w:rsidRDefault="008D094B" w:rsidP="004747B5">
            <w:pPr>
              <w:widowControl/>
              <w:textAlignment w:val="baseline"/>
              <w:rPr>
                <w:color w:val="000000"/>
                <w:kern w:val="0"/>
                <w:sz w:val="18"/>
                <w:szCs w:val="18"/>
              </w:rPr>
            </w:pPr>
            <w:r>
              <w:rPr>
                <w:rFonts w:hint="eastAsia"/>
                <w:color w:val="000000"/>
                <w:kern w:val="0"/>
                <w:sz w:val="18"/>
                <w:szCs w:val="18"/>
              </w:rPr>
              <w:t>货物</w:t>
            </w:r>
            <w:r>
              <w:rPr>
                <w:color w:val="000000"/>
                <w:kern w:val="0"/>
                <w:sz w:val="18"/>
                <w:szCs w:val="18"/>
              </w:rPr>
              <w:t>配置、包括备品备件、耗</w:t>
            </w:r>
            <w:r>
              <w:rPr>
                <w:rFonts w:hint="eastAsia"/>
                <w:color w:val="000000"/>
                <w:kern w:val="0"/>
                <w:sz w:val="18"/>
                <w:szCs w:val="18"/>
              </w:rPr>
              <w:t>品耗</w:t>
            </w:r>
            <w:r>
              <w:rPr>
                <w:color w:val="000000"/>
                <w:kern w:val="0"/>
                <w:sz w:val="18"/>
                <w:szCs w:val="18"/>
              </w:rPr>
              <w:t>材等提供齐全，</w:t>
            </w:r>
            <w:r>
              <w:rPr>
                <w:rFonts w:hint="eastAsia"/>
                <w:color w:val="000000"/>
                <w:kern w:val="0"/>
                <w:sz w:val="18"/>
                <w:szCs w:val="18"/>
              </w:rPr>
              <w:t>货物实物品牌、规格、型号、配置数量与采购结果、合同约定相符。</w:t>
            </w:r>
          </w:p>
        </w:tc>
        <w:tc>
          <w:tcPr>
            <w:tcW w:w="4368" w:type="dxa"/>
            <w:gridSpan w:val="2"/>
            <w:vAlign w:val="center"/>
          </w:tcPr>
          <w:p w14:paraId="3F15F69D" w14:textId="77777777" w:rsidR="008D094B" w:rsidRDefault="008D094B" w:rsidP="004747B5">
            <w:pPr>
              <w:widowControl/>
              <w:textAlignment w:val="baseline"/>
              <w:rPr>
                <w:color w:val="000000"/>
                <w:kern w:val="0"/>
                <w:sz w:val="18"/>
                <w:szCs w:val="18"/>
              </w:rPr>
            </w:pPr>
            <w:r>
              <w:rPr>
                <w:rFonts w:hint="eastAsia"/>
                <w:color w:val="000000"/>
                <w:kern w:val="0"/>
                <w:sz w:val="18"/>
                <w:szCs w:val="18"/>
              </w:rPr>
              <w:t>依据《合同》及其附件（包括但不限于《采购需求》《供应商投标（响应）文件》《投标澄清函》《技术协议》等）约定，</w:t>
            </w:r>
            <w:r>
              <w:rPr>
                <w:color w:val="000000"/>
                <w:kern w:val="0"/>
                <w:sz w:val="18"/>
                <w:szCs w:val="18"/>
              </w:rPr>
              <w:t>现场核查</w:t>
            </w:r>
            <w:r>
              <w:rPr>
                <w:rFonts w:hint="eastAsia"/>
                <w:color w:val="000000"/>
                <w:kern w:val="0"/>
                <w:sz w:val="18"/>
                <w:szCs w:val="18"/>
              </w:rPr>
              <w:t>。</w:t>
            </w:r>
          </w:p>
        </w:tc>
      </w:tr>
      <w:tr w:rsidR="008D094B" w14:paraId="78A387A1" w14:textId="77777777" w:rsidTr="004747B5">
        <w:tc>
          <w:tcPr>
            <w:tcW w:w="726" w:type="dxa"/>
          </w:tcPr>
          <w:p w14:paraId="23960AAC" w14:textId="77777777" w:rsidR="008D094B" w:rsidRDefault="008D094B" w:rsidP="004747B5">
            <w:pPr>
              <w:widowControl/>
              <w:spacing w:line="450" w:lineRule="atLeast"/>
              <w:jc w:val="center"/>
              <w:textAlignment w:val="baseline"/>
              <w:rPr>
                <w:color w:val="000000"/>
                <w:kern w:val="0"/>
                <w:sz w:val="20"/>
                <w:szCs w:val="21"/>
              </w:rPr>
            </w:pPr>
            <w:r>
              <w:rPr>
                <w:color w:val="000000"/>
                <w:kern w:val="0"/>
                <w:sz w:val="20"/>
                <w:szCs w:val="21"/>
              </w:rPr>
              <w:t>3</w:t>
            </w:r>
          </w:p>
        </w:tc>
        <w:tc>
          <w:tcPr>
            <w:tcW w:w="3507" w:type="dxa"/>
            <w:vAlign w:val="center"/>
          </w:tcPr>
          <w:p w14:paraId="4E243F2D" w14:textId="77777777" w:rsidR="008D094B" w:rsidRDefault="008D094B" w:rsidP="004747B5">
            <w:pPr>
              <w:widowControl/>
              <w:textAlignment w:val="baseline"/>
              <w:rPr>
                <w:color w:val="000000" w:themeColor="text1"/>
                <w:kern w:val="0"/>
                <w:sz w:val="18"/>
                <w:szCs w:val="18"/>
              </w:rPr>
            </w:pPr>
            <w:r>
              <w:rPr>
                <w:color w:val="000000"/>
                <w:kern w:val="0"/>
                <w:sz w:val="18"/>
                <w:szCs w:val="18"/>
              </w:rPr>
              <w:t>所有功能和指标参数</w:t>
            </w:r>
            <w:r>
              <w:rPr>
                <w:rFonts w:hint="eastAsia"/>
                <w:color w:val="000000"/>
                <w:kern w:val="0"/>
                <w:sz w:val="18"/>
                <w:szCs w:val="18"/>
              </w:rPr>
              <w:t>（</w:t>
            </w:r>
            <w:r>
              <w:rPr>
                <w:color w:val="000000"/>
                <w:kern w:val="0"/>
                <w:sz w:val="18"/>
                <w:szCs w:val="18"/>
              </w:rPr>
              <w:t>包括边界极限值</w:t>
            </w:r>
            <w:r>
              <w:rPr>
                <w:rFonts w:hint="eastAsia"/>
                <w:color w:val="000000"/>
                <w:kern w:val="0"/>
                <w:sz w:val="18"/>
                <w:szCs w:val="18"/>
              </w:rPr>
              <w:t>）</w:t>
            </w:r>
            <w:r>
              <w:rPr>
                <w:color w:val="000000"/>
                <w:kern w:val="0"/>
                <w:sz w:val="18"/>
                <w:szCs w:val="18"/>
              </w:rPr>
              <w:t>达到采购</w:t>
            </w:r>
            <w:r>
              <w:rPr>
                <w:rFonts w:hint="eastAsia"/>
                <w:color w:val="000000"/>
                <w:kern w:val="0"/>
                <w:sz w:val="18"/>
                <w:szCs w:val="18"/>
              </w:rPr>
              <w:t>结果合同约定</w:t>
            </w:r>
            <w:r>
              <w:rPr>
                <w:color w:val="000000"/>
                <w:kern w:val="0"/>
                <w:sz w:val="18"/>
                <w:szCs w:val="18"/>
              </w:rPr>
              <w:t>要求</w:t>
            </w:r>
            <w:r>
              <w:rPr>
                <w:rFonts w:hint="eastAsia"/>
                <w:color w:val="000000"/>
                <w:kern w:val="0"/>
                <w:sz w:val="18"/>
                <w:szCs w:val="18"/>
              </w:rPr>
              <w:t>。</w:t>
            </w:r>
          </w:p>
        </w:tc>
        <w:tc>
          <w:tcPr>
            <w:tcW w:w="4368" w:type="dxa"/>
            <w:gridSpan w:val="2"/>
            <w:vAlign w:val="center"/>
          </w:tcPr>
          <w:p w14:paraId="5F988141" w14:textId="77777777" w:rsidR="008D094B" w:rsidRDefault="008D094B" w:rsidP="004747B5">
            <w:pPr>
              <w:rPr>
                <w:rFonts w:hAnsi="宋体"/>
                <w:kern w:val="0"/>
                <w:sz w:val="20"/>
                <w:szCs w:val="21"/>
              </w:rPr>
            </w:pPr>
            <w:r>
              <w:rPr>
                <w:rFonts w:hint="eastAsia"/>
                <w:color w:val="000000"/>
                <w:kern w:val="0"/>
                <w:sz w:val="18"/>
                <w:szCs w:val="18"/>
              </w:rPr>
              <w:t>依据《合同》及其附件（包括但不限于《采购需求》《供应商投标（响应）文件》《投标澄清函》《技术协议》等）约定，</w:t>
            </w:r>
            <w:r>
              <w:rPr>
                <w:color w:val="000000"/>
                <w:kern w:val="0"/>
                <w:sz w:val="18"/>
                <w:szCs w:val="18"/>
              </w:rPr>
              <w:t>现场测试</w:t>
            </w:r>
            <w:r>
              <w:rPr>
                <w:rFonts w:hint="eastAsia"/>
                <w:color w:val="000000"/>
                <w:kern w:val="0"/>
                <w:sz w:val="18"/>
                <w:szCs w:val="18"/>
              </w:rPr>
              <w:t>，供应商应</w:t>
            </w:r>
            <w:r>
              <w:rPr>
                <w:color w:val="000000"/>
                <w:kern w:val="0"/>
                <w:sz w:val="18"/>
                <w:szCs w:val="18"/>
              </w:rPr>
              <w:t>提供</w:t>
            </w:r>
            <w:r>
              <w:rPr>
                <w:rFonts w:hint="eastAsia"/>
                <w:color w:val="000000"/>
                <w:kern w:val="0"/>
                <w:sz w:val="18"/>
                <w:szCs w:val="18"/>
              </w:rPr>
              <w:t>《产品出厂检测报告》《产品合格证书》和根据合同约定提供《第三方检测报告》。</w:t>
            </w:r>
          </w:p>
        </w:tc>
      </w:tr>
      <w:tr w:rsidR="008D094B" w14:paraId="07853FA6" w14:textId="77777777" w:rsidTr="004747B5">
        <w:tc>
          <w:tcPr>
            <w:tcW w:w="726" w:type="dxa"/>
          </w:tcPr>
          <w:p w14:paraId="349736B5" w14:textId="77777777" w:rsidR="008D094B" w:rsidRDefault="008D094B" w:rsidP="004747B5">
            <w:pPr>
              <w:widowControl/>
              <w:spacing w:line="450" w:lineRule="atLeast"/>
              <w:jc w:val="center"/>
              <w:textAlignment w:val="baseline"/>
              <w:rPr>
                <w:color w:val="000000"/>
                <w:kern w:val="0"/>
                <w:sz w:val="20"/>
                <w:szCs w:val="21"/>
              </w:rPr>
            </w:pPr>
            <w:r>
              <w:rPr>
                <w:color w:val="000000"/>
                <w:kern w:val="0"/>
                <w:sz w:val="20"/>
                <w:szCs w:val="21"/>
              </w:rPr>
              <w:t>4</w:t>
            </w:r>
          </w:p>
        </w:tc>
        <w:tc>
          <w:tcPr>
            <w:tcW w:w="3507" w:type="dxa"/>
            <w:vAlign w:val="center"/>
          </w:tcPr>
          <w:p w14:paraId="281A841D" w14:textId="77777777" w:rsidR="008D094B" w:rsidRDefault="008D094B" w:rsidP="004747B5">
            <w:pPr>
              <w:widowControl/>
              <w:textAlignment w:val="baseline"/>
              <w:rPr>
                <w:color w:val="000000"/>
                <w:kern w:val="0"/>
                <w:sz w:val="18"/>
                <w:szCs w:val="18"/>
              </w:rPr>
            </w:pPr>
            <w:r>
              <w:rPr>
                <w:color w:val="000000"/>
                <w:kern w:val="0"/>
                <w:sz w:val="18"/>
                <w:szCs w:val="18"/>
              </w:rPr>
              <w:t>提供</w:t>
            </w:r>
            <w:r>
              <w:rPr>
                <w:rFonts w:hint="eastAsia"/>
                <w:color w:val="000000"/>
                <w:kern w:val="0"/>
                <w:sz w:val="18"/>
                <w:szCs w:val="18"/>
              </w:rPr>
              <w:t>《培训视频》影像资料</w:t>
            </w:r>
          </w:p>
        </w:tc>
        <w:tc>
          <w:tcPr>
            <w:tcW w:w="4368" w:type="dxa"/>
            <w:gridSpan w:val="2"/>
            <w:vAlign w:val="center"/>
          </w:tcPr>
          <w:p w14:paraId="1C4B1585" w14:textId="77777777" w:rsidR="008D094B" w:rsidRDefault="008D094B" w:rsidP="004747B5">
            <w:pPr>
              <w:widowControl/>
              <w:textAlignment w:val="baseline"/>
              <w:rPr>
                <w:color w:val="000000"/>
                <w:kern w:val="0"/>
                <w:sz w:val="18"/>
                <w:szCs w:val="18"/>
              </w:rPr>
            </w:pPr>
            <w:r>
              <w:rPr>
                <w:color w:val="000000"/>
                <w:kern w:val="0"/>
                <w:sz w:val="18"/>
                <w:szCs w:val="18"/>
              </w:rPr>
              <w:t>现场核查</w:t>
            </w:r>
          </w:p>
        </w:tc>
      </w:tr>
      <w:tr w:rsidR="008D094B" w14:paraId="127C2DEF" w14:textId="77777777" w:rsidTr="004747B5">
        <w:tc>
          <w:tcPr>
            <w:tcW w:w="726" w:type="dxa"/>
          </w:tcPr>
          <w:p w14:paraId="1DE77CDA" w14:textId="77777777" w:rsidR="008D094B" w:rsidRDefault="008D094B" w:rsidP="004747B5">
            <w:pPr>
              <w:widowControl/>
              <w:spacing w:line="450" w:lineRule="atLeast"/>
              <w:jc w:val="center"/>
              <w:textAlignment w:val="baseline"/>
              <w:rPr>
                <w:color w:val="000000"/>
                <w:kern w:val="0"/>
                <w:sz w:val="20"/>
                <w:szCs w:val="21"/>
              </w:rPr>
            </w:pPr>
            <w:r>
              <w:rPr>
                <w:rFonts w:hint="eastAsia"/>
                <w:color w:val="000000"/>
                <w:kern w:val="0"/>
                <w:sz w:val="20"/>
                <w:szCs w:val="21"/>
              </w:rPr>
              <w:t>5</w:t>
            </w:r>
          </w:p>
        </w:tc>
        <w:tc>
          <w:tcPr>
            <w:tcW w:w="3507" w:type="dxa"/>
            <w:vAlign w:val="center"/>
          </w:tcPr>
          <w:p w14:paraId="54AD7DDA" w14:textId="77777777" w:rsidR="008D094B" w:rsidRDefault="008D094B" w:rsidP="004747B5">
            <w:pPr>
              <w:widowControl/>
              <w:textAlignment w:val="baseline"/>
              <w:rPr>
                <w:color w:val="000000" w:themeColor="text1"/>
                <w:kern w:val="0"/>
                <w:sz w:val="18"/>
                <w:szCs w:val="18"/>
              </w:rPr>
            </w:pPr>
            <w:r>
              <w:rPr>
                <w:color w:val="000000"/>
                <w:kern w:val="0"/>
                <w:sz w:val="18"/>
                <w:szCs w:val="18"/>
              </w:rPr>
              <w:t>验证</w:t>
            </w:r>
            <w:r>
              <w:rPr>
                <w:rFonts w:hint="eastAsia"/>
                <w:color w:val="000000"/>
                <w:kern w:val="0"/>
                <w:sz w:val="18"/>
                <w:szCs w:val="18"/>
              </w:rPr>
              <w:t>测试设备的运行稳定性</w:t>
            </w:r>
          </w:p>
        </w:tc>
        <w:tc>
          <w:tcPr>
            <w:tcW w:w="4368" w:type="dxa"/>
            <w:gridSpan w:val="2"/>
            <w:vAlign w:val="center"/>
          </w:tcPr>
          <w:p w14:paraId="1EC1F90D" w14:textId="77777777" w:rsidR="008D094B" w:rsidRDefault="008D094B" w:rsidP="004747B5">
            <w:pPr>
              <w:widowControl/>
              <w:textAlignment w:val="baseline"/>
              <w:rPr>
                <w:color w:val="000000"/>
                <w:kern w:val="0"/>
                <w:sz w:val="18"/>
                <w:szCs w:val="18"/>
              </w:rPr>
            </w:pPr>
            <w:r>
              <w:rPr>
                <w:rFonts w:hint="eastAsia"/>
                <w:color w:val="000000"/>
                <w:kern w:val="0"/>
                <w:sz w:val="18"/>
                <w:szCs w:val="18"/>
              </w:rPr>
              <w:t>试运行</w:t>
            </w:r>
            <w:r>
              <w:rPr>
                <w:color w:val="000000"/>
                <w:kern w:val="0"/>
                <w:sz w:val="18"/>
                <w:szCs w:val="18"/>
              </w:rPr>
              <w:t>验证</w:t>
            </w:r>
            <w:r>
              <w:rPr>
                <w:rFonts w:hint="eastAsia"/>
                <w:color w:val="000000"/>
                <w:kern w:val="0"/>
                <w:sz w:val="18"/>
                <w:szCs w:val="18"/>
              </w:rPr>
              <w:t>测试设备运行稳定达标</w:t>
            </w:r>
          </w:p>
        </w:tc>
      </w:tr>
      <w:tr w:rsidR="008D094B" w14:paraId="2F68EE4A" w14:textId="77777777" w:rsidTr="004747B5">
        <w:tc>
          <w:tcPr>
            <w:tcW w:w="726" w:type="dxa"/>
          </w:tcPr>
          <w:p w14:paraId="40FAE4DE" w14:textId="77777777" w:rsidR="008D094B" w:rsidRDefault="008D094B" w:rsidP="004747B5">
            <w:pPr>
              <w:widowControl/>
              <w:spacing w:line="450" w:lineRule="atLeast"/>
              <w:jc w:val="center"/>
              <w:textAlignment w:val="baseline"/>
              <w:rPr>
                <w:color w:val="000000"/>
                <w:kern w:val="0"/>
                <w:sz w:val="20"/>
                <w:szCs w:val="21"/>
              </w:rPr>
            </w:pPr>
            <w:r>
              <w:rPr>
                <w:rFonts w:hint="eastAsia"/>
                <w:color w:val="000000"/>
                <w:kern w:val="0"/>
                <w:sz w:val="20"/>
                <w:szCs w:val="21"/>
              </w:rPr>
              <w:t>6</w:t>
            </w:r>
          </w:p>
        </w:tc>
        <w:tc>
          <w:tcPr>
            <w:tcW w:w="7875" w:type="dxa"/>
            <w:gridSpan w:val="3"/>
            <w:vAlign w:val="center"/>
          </w:tcPr>
          <w:p w14:paraId="742AF794" w14:textId="77777777" w:rsidR="008D094B" w:rsidRDefault="008D094B" w:rsidP="004747B5">
            <w:pPr>
              <w:widowControl/>
              <w:textAlignment w:val="baseline"/>
              <w:rPr>
                <w:color w:val="000000"/>
                <w:kern w:val="0"/>
                <w:sz w:val="18"/>
                <w:szCs w:val="18"/>
              </w:rPr>
            </w:pPr>
            <w:r>
              <w:rPr>
                <w:rFonts w:hint="eastAsia"/>
                <w:color w:val="000000"/>
                <w:kern w:val="0"/>
                <w:sz w:val="18"/>
                <w:szCs w:val="18"/>
              </w:rPr>
              <w:t>《供应商货物类项目完工报告》《项目建设单位货物类项目完工自验收报告》《项目建设单位货物类项目完工自验收报告》《第三方检测报告》等与验收相关的材料由项目建设单位妥善保管存档。</w:t>
            </w:r>
          </w:p>
        </w:tc>
      </w:tr>
      <w:tr w:rsidR="008D094B" w14:paraId="41C7AD92" w14:textId="77777777" w:rsidTr="004747B5">
        <w:tc>
          <w:tcPr>
            <w:tcW w:w="8601" w:type="dxa"/>
            <w:gridSpan w:val="4"/>
          </w:tcPr>
          <w:p w14:paraId="678A5ABB" w14:textId="77777777" w:rsidR="008D094B" w:rsidRDefault="008D094B" w:rsidP="004747B5">
            <w:pPr>
              <w:widowControl/>
              <w:jc w:val="left"/>
              <w:textAlignment w:val="baseline"/>
              <w:rPr>
                <w:color w:val="000000"/>
                <w:kern w:val="0"/>
                <w:sz w:val="18"/>
                <w:szCs w:val="18"/>
              </w:rPr>
            </w:pPr>
            <w:r>
              <w:rPr>
                <w:rFonts w:ascii="黑体" w:eastAsia="黑体" w:hAnsi="黑体" w:hint="eastAsia"/>
                <w:b/>
                <w:color w:val="000000"/>
                <w:kern w:val="0"/>
                <w:sz w:val="18"/>
                <w:szCs w:val="18"/>
              </w:rPr>
              <w:t>学校验收复核要求：</w:t>
            </w:r>
          </w:p>
        </w:tc>
      </w:tr>
      <w:tr w:rsidR="008D094B" w14:paraId="3EBFFFB2" w14:textId="77777777" w:rsidTr="004747B5">
        <w:tc>
          <w:tcPr>
            <w:tcW w:w="726" w:type="dxa"/>
          </w:tcPr>
          <w:p w14:paraId="245A9AA0" w14:textId="77777777" w:rsidR="008D094B" w:rsidRDefault="008D094B" w:rsidP="004747B5">
            <w:pPr>
              <w:widowControl/>
              <w:spacing w:line="450" w:lineRule="atLeast"/>
              <w:jc w:val="center"/>
              <w:textAlignment w:val="baseline"/>
              <w:rPr>
                <w:color w:val="000000"/>
                <w:kern w:val="0"/>
                <w:sz w:val="20"/>
                <w:szCs w:val="21"/>
              </w:rPr>
            </w:pPr>
            <w:r>
              <w:rPr>
                <w:rFonts w:hint="eastAsia"/>
                <w:color w:val="000000"/>
                <w:kern w:val="0"/>
                <w:sz w:val="20"/>
                <w:szCs w:val="21"/>
              </w:rPr>
              <w:t>1</w:t>
            </w:r>
          </w:p>
        </w:tc>
        <w:tc>
          <w:tcPr>
            <w:tcW w:w="7875" w:type="dxa"/>
            <w:gridSpan w:val="3"/>
            <w:vAlign w:val="center"/>
          </w:tcPr>
          <w:p w14:paraId="42EAA4C5" w14:textId="77777777" w:rsidR="008D094B" w:rsidRDefault="008D094B" w:rsidP="004747B5">
            <w:pPr>
              <w:widowControl/>
              <w:textAlignment w:val="baseline"/>
              <w:rPr>
                <w:color w:val="000000"/>
                <w:kern w:val="0"/>
                <w:sz w:val="18"/>
                <w:szCs w:val="18"/>
              </w:rPr>
            </w:pPr>
            <w:r>
              <w:rPr>
                <w:rFonts w:hint="eastAsia"/>
                <w:color w:val="000000"/>
                <w:kern w:val="0"/>
                <w:sz w:val="18"/>
                <w:szCs w:val="18"/>
              </w:rPr>
              <w:t>项目建设单位填写《学校采购货物类项目验收复核申请表》</w:t>
            </w:r>
          </w:p>
        </w:tc>
      </w:tr>
      <w:tr w:rsidR="008D094B" w14:paraId="21B19DE3" w14:textId="77777777" w:rsidTr="004747B5">
        <w:tc>
          <w:tcPr>
            <w:tcW w:w="726" w:type="dxa"/>
          </w:tcPr>
          <w:p w14:paraId="66C1193E" w14:textId="77777777" w:rsidR="008D094B" w:rsidRDefault="008D094B" w:rsidP="004747B5">
            <w:pPr>
              <w:widowControl/>
              <w:spacing w:line="450" w:lineRule="atLeast"/>
              <w:jc w:val="center"/>
              <w:textAlignment w:val="baseline"/>
              <w:rPr>
                <w:color w:val="000000"/>
                <w:kern w:val="0"/>
                <w:sz w:val="20"/>
                <w:szCs w:val="21"/>
              </w:rPr>
            </w:pPr>
            <w:r>
              <w:rPr>
                <w:rFonts w:hint="eastAsia"/>
                <w:color w:val="000000"/>
                <w:kern w:val="0"/>
                <w:sz w:val="20"/>
                <w:szCs w:val="21"/>
              </w:rPr>
              <w:t>2</w:t>
            </w:r>
          </w:p>
        </w:tc>
        <w:tc>
          <w:tcPr>
            <w:tcW w:w="7875" w:type="dxa"/>
            <w:gridSpan w:val="3"/>
            <w:vAlign w:val="center"/>
          </w:tcPr>
          <w:p w14:paraId="18F2479A" w14:textId="77777777" w:rsidR="008D094B" w:rsidRDefault="008D094B" w:rsidP="004747B5">
            <w:pPr>
              <w:widowControl/>
              <w:textAlignment w:val="baseline"/>
              <w:rPr>
                <w:color w:val="000000"/>
                <w:kern w:val="0"/>
                <w:sz w:val="18"/>
                <w:szCs w:val="18"/>
              </w:rPr>
            </w:pPr>
            <w:r>
              <w:rPr>
                <w:rFonts w:hint="eastAsia"/>
                <w:color w:val="000000"/>
                <w:kern w:val="0"/>
                <w:sz w:val="18"/>
                <w:szCs w:val="18"/>
              </w:rPr>
              <w:t>提供《供应商货物类项目完工报告》</w:t>
            </w:r>
          </w:p>
        </w:tc>
      </w:tr>
      <w:tr w:rsidR="008D094B" w14:paraId="70A966BB" w14:textId="77777777" w:rsidTr="004747B5">
        <w:tc>
          <w:tcPr>
            <w:tcW w:w="726" w:type="dxa"/>
          </w:tcPr>
          <w:p w14:paraId="3602D71F" w14:textId="77777777" w:rsidR="008D094B" w:rsidRDefault="008D094B" w:rsidP="004747B5">
            <w:pPr>
              <w:widowControl/>
              <w:spacing w:line="450" w:lineRule="atLeast"/>
              <w:jc w:val="center"/>
              <w:textAlignment w:val="baseline"/>
              <w:rPr>
                <w:color w:val="000000"/>
                <w:kern w:val="0"/>
                <w:sz w:val="20"/>
                <w:szCs w:val="21"/>
              </w:rPr>
            </w:pPr>
            <w:r>
              <w:rPr>
                <w:rFonts w:hint="eastAsia"/>
                <w:color w:val="000000"/>
                <w:kern w:val="0"/>
                <w:sz w:val="20"/>
                <w:szCs w:val="21"/>
              </w:rPr>
              <w:t>3</w:t>
            </w:r>
          </w:p>
        </w:tc>
        <w:tc>
          <w:tcPr>
            <w:tcW w:w="7875" w:type="dxa"/>
            <w:gridSpan w:val="3"/>
            <w:vAlign w:val="center"/>
          </w:tcPr>
          <w:p w14:paraId="260388F2" w14:textId="77777777" w:rsidR="008D094B" w:rsidRDefault="008D094B" w:rsidP="004747B5">
            <w:pPr>
              <w:widowControl/>
              <w:textAlignment w:val="baseline"/>
              <w:rPr>
                <w:color w:val="000000"/>
                <w:kern w:val="0"/>
                <w:sz w:val="18"/>
                <w:szCs w:val="18"/>
              </w:rPr>
            </w:pPr>
            <w:r>
              <w:rPr>
                <w:rFonts w:hint="eastAsia"/>
                <w:color w:val="000000"/>
                <w:kern w:val="0"/>
                <w:sz w:val="18"/>
                <w:szCs w:val="18"/>
              </w:rPr>
              <w:t>提供《项目建设单位货物类项目完工自验收报告》</w:t>
            </w:r>
          </w:p>
        </w:tc>
      </w:tr>
      <w:tr w:rsidR="008D094B" w14:paraId="6EA4EC6C" w14:textId="77777777" w:rsidTr="004747B5">
        <w:tc>
          <w:tcPr>
            <w:tcW w:w="726" w:type="dxa"/>
          </w:tcPr>
          <w:p w14:paraId="2DD70454" w14:textId="77777777" w:rsidR="008D094B" w:rsidRDefault="008D094B" w:rsidP="004747B5">
            <w:pPr>
              <w:widowControl/>
              <w:spacing w:line="450" w:lineRule="atLeast"/>
              <w:jc w:val="center"/>
              <w:textAlignment w:val="baseline"/>
              <w:rPr>
                <w:color w:val="000000"/>
                <w:kern w:val="0"/>
                <w:sz w:val="20"/>
                <w:szCs w:val="21"/>
              </w:rPr>
            </w:pPr>
            <w:r>
              <w:rPr>
                <w:rFonts w:hint="eastAsia"/>
                <w:color w:val="000000"/>
                <w:kern w:val="0"/>
                <w:sz w:val="20"/>
                <w:szCs w:val="21"/>
              </w:rPr>
              <w:t>4</w:t>
            </w:r>
          </w:p>
        </w:tc>
        <w:tc>
          <w:tcPr>
            <w:tcW w:w="7875" w:type="dxa"/>
            <w:gridSpan w:val="3"/>
            <w:vAlign w:val="center"/>
          </w:tcPr>
          <w:p w14:paraId="2CCDCFAD" w14:textId="77777777" w:rsidR="008D094B" w:rsidRDefault="008D094B" w:rsidP="004747B5">
            <w:pPr>
              <w:widowControl/>
              <w:textAlignment w:val="baseline"/>
              <w:rPr>
                <w:color w:val="000000"/>
                <w:kern w:val="0"/>
                <w:sz w:val="18"/>
                <w:szCs w:val="18"/>
              </w:rPr>
            </w:pPr>
            <w:r>
              <w:rPr>
                <w:rFonts w:hint="eastAsia"/>
                <w:color w:val="000000"/>
                <w:kern w:val="0"/>
                <w:sz w:val="18"/>
                <w:szCs w:val="18"/>
              </w:rPr>
              <w:t>学校组织验收专家组现场复核供应商与项目建设单位货物到货完工验收完成情况</w:t>
            </w:r>
          </w:p>
        </w:tc>
      </w:tr>
      <w:tr w:rsidR="008D094B" w14:paraId="3C8B78F7" w14:textId="77777777" w:rsidTr="004747B5">
        <w:trPr>
          <w:trHeight w:val="510"/>
        </w:trPr>
        <w:tc>
          <w:tcPr>
            <w:tcW w:w="4233" w:type="dxa"/>
            <w:gridSpan w:val="2"/>
            <w:vAlign w:val="center"/>
          </w:tcPr>
          <w:p w14:paraId="480EDD80" w14:textId="77777777" w:rsidR="008D094B" w:rsidRDefault="008D094B" w:rsidP="004747B5">
            <w:pPr>
              <w:widowControl/>
              <w:textAlignment w:val="baseline"/>
              <w:rPr>
                <w:color w:val="000000"/>
                <w:kern w:val="0"/>
                <w:sz w:val="20"/>
                <w:szCs w:val="21"/>
              </w:rPr>
            </w:pPr>
            <w:r>
              <w:rPr>
                <w:color w:val="000000"/>
                <w:kern w:val="0"/>
                <w:sz w:val="20"/>
                <w:szCs w:val="21"/>
              </w:rPr>
              <w:t>验收时是否需要供应商提供样品</w:t>
            </w:r>
          </w:p>
        </w:tc>
        <w:tc>
          <w:tcPr>
            <w:tcW w:w="2254" w:type="dxa"/>
            <w:vAlign w:val="center"/>
          </w:tcPr>
          <w:p w14:paraId="7D54517C" w14:textId="77777777" w:rsidR="008D094B" w:rsidRDefault="008D094B" w:rsidP="004747B5">
            <w:pPr>
              <w:widowControl/>
              <w:textAlignment w:val="baseline"/>
              <w:rPr>
                <w:color w:val="000000"/>
                <w:kern w:val="0"/>
                <w:sz w:val="20"/>
                <w:szCs w:val="21"/>
              </w:rPr>
            </w:pPr>
            <w:r>
              <w:rPr>
                <w:color w:val="000000"/>
                <w:kern w:val="0"/>
                <w:sz w:val="20"/>
                <w:szCs w:val="21"/>
              </w:rPr>
              <w:t>是</w:t>
            </w:r>
            <w:r>
              <w:rPr>
                <w:rFonts w:asciiTheme="minorEastAsia" w:hAnsiTheme="minorEastAsia" w:cs="宋体" w:hint="eastAsia"/>
                <w:color w:val="000000"/>
                <w:kern w:val="0"/>
                <w:sz w:val="20"/>
                <w:szCs w:val="21"/>
              </w:rPr>
              <w:t>□</w:t>
            </w:r>
          </w:p>
        </w:tc>
        <w:tc>
          <w:tcPr>
            <w:tcW w:w="2114" w:type="dxa"/>
            <w:vAlign w:val="center"/>
          </w:tcPr>
          <w:p w14:paraId="26C70805" w14:textId="66F64AC4" w:rsidR="008D094B" w:rsidRDefault="008D094B" w:rsidP="004747B5">
            <w:pPr>
              <w:widowControl/>
              <w:textAlignment w:val="baseline"/>
              <w:rPr>
                <w:color w:val="000000"/>
                <w:kern w:val="0"/>
                <w:sz w:val="20"/>
                <w:szCs w:val="21"/>
              </w:rPr>
            </w:pPr>
            <w:r>
              <w:rPr>
                <w:color w:val="000000"/>
                <w:kern w:val="0"/>
                <w:sz w:val="20"/>
                <w:szCs w:val="21"/>
              </w:rPr>
              <w:t>否</w:t>
            </w:r>
            <w:r w:rsidR="003854EF">
              <w:rPr>
                <w:rFonts w:asciiTheme="minorEastAsia" w:hAnsiTheme="minorEastAsia" w:cs="宋体"/>
                <w:bCs/>
                <w:color w:val="000000"/>
                <w:kern w:val="0"/>
                <w:sz w:val="24"/>
                <w:szCs w:val="24"/>
              </w:rPr>
              <w:sym w:font="Wingdings 2" w:char="F052"/>
            </w:r>
          </w:p>
        </w:tc>
      </w:tr>
      <w:tr w:rsidR="008D094B" w14:paraId="77822A0C" w14:textId="77777777" w:rsidTr="004747B5">
        <w:trPr>
          <w:trHeight w:val="510"/>
        </w:trPr>
        <w:tc>
          <w:tcPr>
            <w:tcW w:w="4233" w:type="dxa"/>
            <w:gridSpan w:val="2"/>
            <w:vAlign w:val="center"/>
          </w:tcPr>
          <w:p w14:paraId="4DAC6AB4" w14:textId="77777777" w:rsidR="008D094B" w:rsidRDefault="008D094B" w:rsidP="004747B5">
            <w:pPr>
              <w:widowControl/>
              <w:textAlignment w:val="baseline"/>
              <w:rPr>
                <w:color w:val="000000"/>
                <w:kern w:val="0"/>
                <w:sz w:val="20"/>
                <w:szCs w:val="21"/>
              </w:rPr>
            </w:pPr>
            <w:r>
              <w:rPr>
                <w:color w:val="000000"/>
                <w:kern w:val="0"/>
                <w:sz w:val="20"/>
                <w:szCs w:val="21"/>
              </w:rPr>
              <w:t>验收时是否需供应商提供必要的其他设备</w:t>
            </w:r>
          </w:p>
        </w:tc>
        <w:tc>
          <w:tcPr>
            <w:tcW w:w="2254" w:type="dxa"/>
            <w:vAlign w:val="center"/>
          </w:tcPr>
          <w:p w14:paraId="6A866676" w14:textId="77777777" w:rsidR="008D094B" w:rsidRDefault="008D094B" w:rsidP="004747B5">
            <w:pPr>
              <w:widowControl/>
              <w:textAlignment w:val="baseline"/>
              <w:rPr>
                <w:color w:val="000000"/>
                <w:kern w:val="0"/>
                <w:sz w:val="20"/>
                <w:szCs w:val="21"/>
              </w:rPr>
            </w:pPr>
            <w:r>
              <w:rPr>
                <w:color w:val="000000"/>
                <w:kern w:val="0"/>
                <w:sz w:val="20"/>
                <w:szCs w:val="21"/>
              </w:rPr>
              <w:t>是</w:t>
            </w:r>
            <w:r>
              <w:rPr>
                <w:rFonts w:asciiTheme="minorEastAsia" w:hAnsiTheme="minorEastAsia" w:cs="宋体" w:hint="eastAsia"/>
                <w:color w:val="000000"/>
                <w:kern w:val="0"/>
                <w:sz w:val="20"/>
                <w:szCs w:val="21"/>
              </w:rPr>
              <w:t>□</w:t>
            </w:r>
          </w:p>
        </w:tc>
        <w:tc>
          <w:tcPr>
            <w:tcW w:w="2114" w:type="dxa"/>
            <w:vAlign w:val="center"/>
          </w:tcPr>
          <w:p w14:paraId="4115AC5C" w14:textId="7077A658" w:rsidR="008D094B" w:rsidRDefault="008D094B" w:rsidP="004747B5">
            <w:pPr>
              <w:widowControl/>
              <w:textAlignment w:val="baseline"/>
              <w:rPr>
                <w:color w:val="000000"/>
                <w:kern w:val="0"/>
                <w:sz w:val="20"/>
                <w:szCs w:val="21"/>
              </w:rPr>
            </w:pPr>
            <w:r>
              <w:rPr>
                <w:color w:val="000000"/>
                <w:kern w:val="0"/>
                <w:sz w:val="20"/>
                <w:szCs w:val="21"/>
              </w:rPr>
              <w:t>否</w:t>
            </w:r>
            <w:r w:rsidR="003854EF">
              <w:rPr>
                <w:rFonts w:asciiTheme="minorEastAsia" w:hAnsiTheme="minorEastAsia" w:cs="宋体"/>
                <w:bCs/>
                <w:color w:val="000000"/>
                <w:kern w:val="0"/>
                <w:sz w:val="24"/>
                <w:szCs w:val="24"/>
              </w:rPr>
              <w:sym w:font="Wingdings 2" w:char="F052"/>
            </w:r>
          </w:p>
        </w:tc>
      </w:tr>
      <w:tr w:rsidR="008D094B" w14:paraId="65AC1FE2" w14:textId="77777777" w:rsidTr="004747B5">
        <w:trPr>
          <w:trHeight w:val="510"/>
        </w:trPr>
        <w:tc>
          <w:tcPr>
            <w:tcW w:w="8601" w:type="dxa"/>
            <w:gridSpan w:val="4"/>
            <w:vAlign w:val="center"/>
          </w:tcPr>
          <w:p w14:paraId="57940C63" w14:textId="77777777" w:rsidR="008D094B" w:rsidRDefault="008D094B" w:rsidP="004747B5">
            <w:pPr>
              <w:widowControl/>
              <w:textAlignment w:val="baseline"/>
              <w:rPr>
                <w:color w:val="000000"/>
                <w:kern w:val="0"/>
                <w:sz w:val="20"/>
                <w:szCs w:val="21"/>
              </w:rPr>
            </w:pPr>
            <w:r>
              <w:rPr>
                <w:color w:val="000000"/>
                <w:kern w:val="0"/>
                <w:sz w:val="20"/>
                <w:szCs w:val="21"/>
              </w:rPr>
              <w:t>除现场验收外，需提供的其他验收要求</w:t>
            </w:r>
          </w:p>
        </w:tc>
      </w:tr>
      <w:tr w:rsidR="008D094B" w14:paraId="756035A4" w14:textId="77777777" w:rsidTr="004747B5">
        <w:trPr>
          <w:trHeight w:val="360"/>
        </w:trPr>
        <w:tc>
          <w:tcPr>
            <w:tcW w:w="4233" w:type="dxa"/>
            <w:gridSpan w:val="2"/>
            <w:vAlign w:val="center"/>
          </w:tcPr>
          <w:p w14:paraId="17500CDA" w14:textId="08E07C94" w:rsidR="008D094B" w:rsidRDefault="008D094B" w:rsidP="004747B5">
            <w:pPr>
              <w:widowControl/>
              <w:spacing w:line="450" w:lineRule="atLeast"/>
              <w:textAlignment w:val="baseline"/>
              <w:rPr>
                <w:color w:val="000000"/>
                <w:kern w:val="0"/>
                <w:sz w:val="20"/>
                <w:szCs w:val="21"/>
              </w:rPr>
            </w:pPr>
            <w:r>
              <w:rPr>
                <w:color w:val="000000"/>
                <w:kern w:val="0"/>
                <w:sz w:val="20"/>
                <w:szCs w:val="21"/>
              </w:rPr>
              <w:t>除现场验收外，是</w:t>
            </w:r>
            <w:r>
              <w:rPr>
                <w:rFonts w:asciiTheme="minorEastAsia" w:hAnsiTheme="minorEastAsia" w:cs="宋体" w:hint="eastAsia"/>
                <w:color w:val="000000"/>
                <w:kern w:val="0"/>
                <w:sz w:val="20"/>
                <w:szCs w:val="21"/>
              </w:rPr>
              <w:t>□</w:t>
            </w:r>
            <w:r>
              <w:rPr>
                <w:color w:val="000000"/>
                <w:kern w:val="0"/>
                <w:sz w:val="20"/>
                <w:szCs w:val="21"/>
              </w:rPr>
              <w:t>否</w:t>
            </w:r>
            <w:r w:rsidR="003854EF">
              <w:rPr>
                <w:rFonts w:asciiTheme="minorEastAsia" w:hAnsiTheme="minorEastAsia" w:cs="宋体"/>
                <w:bCs/>
                <w:color w:val="000000"/>
                <w:kern w:val="0"/>
                <w:sz w:val="24"/>
                <w:szCs w:val="24"/>
              </w:rPr>
              <w:sym w:font="Wingdings 2" w:char="F052"/>
            </w:r>
            <w:r>
              <w:rPr>
                <w:color w:val="000000"/>
                <w:kern w:val="0"/>
                <w:sz w:val="20"/>
                <w:szCs w:val="21"/>
              </w:rPr>
              <w:t>需提供第三方检测报告</w:t>
            </w:r>
          </w:p>
          <w:p w14:paraId="7509C250" w14:textId="77777777" w:rsidR="008D094B" w:rsidRDefault="008D094B" w:rsidP="004747B5">
            <w:pPr>
              <w:widowControl/>
              <w:spacing w:line="450" w:lineRule="atLeast"/>
              <w:textAlignment w:val="baseline"/>
              <w:rPr>
                <w:color w:val="000000"/>
                <w:kern w:val="0"/>
                <w:sz w:val="20"/>
                <w:szCs w:val="21"/>
              </w:rPr>
            </w:pPr>
          </w:p>
        </w:tc>
        <w:tc>
          <w:tcPr>
            <w:tcW w:w="4368" w:type="dxa"/>
            <w:gridSpan w:val="2"/>
            <w:vAlign w:val="center"/>
          </w:tcPr>
          <w:p w14:paraId="12705CF8" w14:textId="77777777" w:rsidR="008D094B" w:rsidRDefault="008D094B" w:rsidP="004747B5">
            <w:pPr>
              <w:widowControl/>
              <w:spacing w:line="450" w:lineRule="atLeast"/>
              <w:textAlignment w:val="baseline"/>
              <w:rPr>
                <w:color w:val="000000"/>
                <w:kern w:val="0"/>
                <w:sz w:val="20"/>
                <w:szCs w:val="21"/>
              </w:rPr>
            </w:pPr>
            <w:r>
              <w:rPr>
                <w:color w:val="000000"/>
                <w:kern w:val="0"/>
                <w:sz w:val="20"/>
                <w:szCs w:val="21"/>
              </w:rPr>
              <w:t>对于检测机构的要求：国家正规检测机构，出具的检测报告由验收复核专家认可之后作为验收复核通过的主要依据。</w:t>
            </w:r>
          </w:p>
          <w:p w14:paraId="7BAB4AC4" w14:textId="77777777" w:rsidR="008D094B" w:rsidRDefault="008D094B" w:rsidP="004747B5">
            <w:pPr>
              <w:widowControl/>
              <w:spacing w:line="450" w:lineRule="atLeast"/>
              <w:textAlignment w:val="baseline"/>
              <w:rPr>
                <w:color w:val="000000"/>
                <w:kern w:val="0"/>
                <w:sz w:val="20"/>
                <w:szCs w:val="21"/>
              </w:rPr>
            </w:pPr>
            <w:r>
              <w:rPr>
                <w:color w:val="000000"/>
                <w:kern w:val="0"/>
                <w:sz w:val="20"/>
                <w:szCs w:val="21"/>
              </w:rPr>
              <w:t>对于检测执行标准的要求：各项检测项目标准以检测机构按照行业相关要求最新适用并执行的标准为准。</w:t>
            </w:r>
          </w:p>
        </w:tc>
      </w:tr>
    </w:tbl>
    <w:p w14:paraId="06F6B8E9" w14:textId="77777777" w:rsidR="00785146" w:rsidRPr="008D094B" w:rsidRDefault="00785146"/>
    <w:sectPr w:rsidR="00785146" w:rsidRPr="008D094B">
      <w:footerReference w:type="default" r:id="rId8"/>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D9A1A5" w14:textId="77777777" w:rsidR="00F43829" w:rsidRDefault="00F43829">
      <w:r>
        <w:separator/>
      </w:r>
    </w:p>
  </w:endnote>
  <w:endnote w:type="continuationSeparator" w:id="0">
    <w:p w14:paraId="41FC2F6D" w14:textId="77777777" w:rsidR="00F43829" w:rsidRDefault="00F438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等线">
    <w:altName w:val="Arial Unicode MS"/>
    <w:charset w:val="86"/>
    <w:family w:val="auto"/>
    <w:pitch w:val="variable"/>
    <w:sig w:usb0="00000000" w:usb1="38CF7CFA" w:usb2="00000016" w:usb3="00000000" w:csb0="0004000F" w:csb1="00000000"/>
  </w:font>
  <w:font w:name="Wingdings 2">
    <w:panose1 w:val="05020102010507070707"/>
    <w:charset w:val="02"/>
    <w:family w:val="roman"/>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F10243" w14:textId="77777777" w:rsidR="00785146" w:rsidRDefault="00873F09">
    <w:pPr>
      <w:pStyle w:val="a5"/>
      <w:jc w:val="center"/>
    </w:pPr>
    <w:r>
      <w:fldChar w:fldCharType="begin"/>
    </w:r>
    <w:r>
      <w:instrText>PAGE   \* MERGEFORMAT</w:instrText>
    </w:r>
    <w:r>
      <w:fldChar w:fldCharType="separate"/>
    </w:r>
    <w:r w:rsidR="00C4555D" w:rsidRPr="00C4555D">
      <w:rPr>
        <w:noProof/>
        <w:lang w:val="zh-CN"/>
      </w:rPr>
      <w:t>1</w:t>
    </w:r>
    <w:r>
      <w:fldChar w:fldCharType="end"/>
    </w:r>
  </w:p>
  <w:p w14:paraId="7AF07F15" w14:textId="77777777" w:rsidR="00785146" w:rsidRDefault="0078514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4C2EFA" w14:textId="77777777" w:rsidR="00F43829" w:rsidRDefault="00F43829">
      <w:r>
        <w:separator/>
      </w:r>
    </w:p>
  </w:footnote>
  <w:footnote w:type="continuationSeparator" w:id="0">
    <w:p w14:paraId="00023F5B" w14:textId="77777777" w:rsidR="00F43829" w:rsidRDefault="00F4382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D475B4"/>
    <w:multiLevelType w:val="multilevel"/>
    <w:tmpl w:val="1AD475B4"/>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15:restartNumberingAfterBreak="0">
    <w:nsid w:val="61D5003B"/>
    <w:multiLevelType w:val="multilevel"/>
    <w:tmpl w:val="0680AEB6"/>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41D45CF"/>
    <w:multiLevelType w:val="multilevel"/>
    <w:tmpl w:val="A4CEDC40"/>
    <w:lvl w:ilvl="0">
      <w:start w:val="1"/>
      <w:numFmt w:val="chineseCounting"/>
      <w:lvlText w:val="%1、"/>
      <w:lvlJc w:val="left"/>
      <w:pPr>
        <w:tabs>
          <w:tab w:val="num" w:pos="720"/>
        </w:tabs>
        <w:ind w:left="720" w:hanging="360"/>
      </w:pPr>
      <w:rPr>
        <w:rFonts w:ascii="Times New Roman" w:hAnsi="Times New Roman" w:cs="Times New Roman" w:hint="default"/>
      </w:rPr>
    </w:lvl>
    <w:lvl w:ilvl="1">
      <w:start w:val="1"/>
      <w:numFmt w:val="lowerLetter"/>
      <w:lvlText w:val="%2)"/>
      <w:lvlJc w:val="left"/>
      <w:pPr>
        <w:tabs>
          <w:tab w:val="num" w:pos="1440"/>
        </w:tabs>
        <w:ind w:left="1440" w:hanging="360"/>
      </w:pPr>
      <w:rPr>
        <w:rFonts w:ascii="Times New Roman" w:hAnsi="Times New Roman" w:cs="Times New Roman" w:hint="default"/>
      </w:rPr>
    </w:lvl>
    <w:lvl w:ilvl="2">
      <w:start w:val="1"/>
      <w:numFmt w:val="lowerRoman"/>
      <w:lvlText w:val="%3."/>
      <w:lvlJc w:val="left"/>
      <w:pPr>
        <w:tabs>
          <w:tab w:val="num" w:pos="2160"/>
        </w:tabs>
        <w:ind w:left="2160" w:hanging="360"/>
      </w:pPr>
      <w:rPr>
        <w:rFonts w:ascii="Times New Roman" w:hAnsi="Times New Roman" w:cs="Times New Roman" w:hint="default"/>
      </w:rPr>
    </w:lvl>
    <w:lvl w:ilvl="3">
      <w:start w:val="1"/>
      <w:numFmt w:val="decimal"/>
      <w:lvlText w:val="%4."/>
      <w:lvlJc w:val="left"/>
      <w:pPr>
        <w:tabs>
          <w:tab w:val="num" w:pos="2880"/>
        </w:tabs>
        <w:ind w:left="2880" w:hanging="360"/>
      </w:pPr>
      <w:rPr>
        <w:rFonts w:ascii="Times New Roman" w:hAnsi="Times New Roman" w:cs="Times New Roman" w:hint="default"/>
      </w:rPr>
    </w:lvl>
    <w:lvl w:ilvl="4">
      <w:start w:val="1"/>
      <w:numFmt w:val="lowerLetter"/>
      <w:lvlText w:val="%5)"/>
      <w:lvlJc w:val="left"/>
      <w:pPr>
        <w:tabs>
          <w:tab w:val="num" w:pos="3600"/>
        </w:tabs>
        <w:ind w:left="3600" w:hanging="360"/>
      </w:pPr>
      <w:rPr>
        <w:rFonts w:ascii="Times New Roman" w:hAnsi="Times New Roman" w:cs="Times New Roman" w:hint="default"/>
      </w:rPr>
    </w:lvl>
    <w:lvl w:ilvl="5">
      <w:start w:val="1"/>
      <w:numFmt w:val="lowerRoman"/>
      <w:lvlText w:val="%6."/>
      <w:lvlJc w:val="left"/>
      <w:pPr>
        <w:tabs>
          <w:tab w:val="num" w:pos="4320"/>
        </w:tabs>
        <w:ind w:left="4320" w:hanging="36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lowerLetter"/>
      <w:lvlText w:val="%8)"/>
      <w:lvlJc w:val="left"/>
      <w:pPr>
        <w:tabs>
          <w:tab w:val="num" w:pos="5760"/>
        </w:tabs>
        <w:ind w:left="5760" w:hanging="360"/>
      </w:pPr>
      <w:rPr>
        <w:rFonts w:ascii="Times New Roman" w:hAnsi="Times New Roman" w:cs="Times New Roman" w:hint="default"/>
      </w:rPr>
    </w:lvl>
    <w:lvl w:ilvl="8">
      <w:start w:val="1"/>
      <w:numFmt w:val="lowerRoman"/>
      <w:lvlText w:val="%9."/>
      <w:lvlJc w:val="left"/>
      <w:pPr>
        <w:tabs>
          <w:tab w:val="num" w:pos="6480"/>
        </w:tabs>
        <w:ind w:left="6480" w:hanging="360"/>
      </w:pPr>
      <w:rPr>
        <w:rFonts w:ascii="Times New Roman" w:hAnsi="Times New Roman" w:cs="Times New Roman"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1FC"/>
    <w:rsid w:val="000045B7"/>
    <w:rsid w:val="000170BA"/>
    <w:rsid w:val="00017C9A"/>
    <w:rsid w:val="00050684"/>
    <w:rsid w:val="00090056"/>
    <w:rsid w:val="000A209A"/>
    <w:rsid w:val="000C588B"/>
    <w:rsid w:val="00105428"/>
    <w:rsid w:val="0012727F"/>
    <w:rsid w:val="00140AF0"/>
    <w:rsid w:val="001507CE"/>
    <w:rsid w:val="00157667"/>
    <w:rsid w:val="001609FC"/>
    <w:rsid w:val="00162A76"/>
    <w:rsid w:val="00176534"/>
    <w:rsid w:val="0018461B"/>
    <w:rsid w:val="00192B6A"/>
    <w:rsid w:val="001B03C0"/>
    <w:rsid w:val="001B712C"/>
    <w:rsid w:val="001C0880"/>
    <w:rsid w:val="001C41C3"/>
    <w:rsid w:val="001C7C84"/>
    <w:rsid w:val="002204EA"/>
    <w:rsid w:val="00237253"/>
    <w:rsid w:val="002815C8"/>
    <w:rsid w:val="002A4902"/>
    <w:rsid w:val="002A6571"/>
    <w:rsid w:val="002B3A1B"/>
    <w:rsid w:val="002D68DE"/>
    <w:rsid w:val="003027D7"/>
    <w:rsid w:val="00310E17"/>
    <w:rsid w:val="003113D4"/>
    <w:rsid w:val="003458D7"/>
    <w:rsid w:val="00345D8D"/>
    <w:rsid w:val="00353EC3"/>
    <w:rsid w:val="0036352F"/>
    <w:rsid w:val="003649AF"/>
    <w:rsid w:val="003854EF"/>
    <w:rsid w:val="003B1B61"/>
    <w:rsid w:val="003D06DB"/>
    <w:rsid w:val="003E4113"/>
    <w:rsid w:val="003E4FDA"/>
    <w:rsid w:val="00426CB3"/>
    <w:rsid w:val="00453832"/>
    <w:rsid w:val="004951D7"/>
    <w:rsid w:val="004A43F0"/>
    <w:rsid w:val="004B3DFE"/>
    <w:rsid w:val="004E36C2"/>
    <w:rsid w:val="004E4B14"/>
    <w:rsid w:val="00501176"/>
    <w:rsid w:val="0051081D"/>
    <w:rsid w:val="00510891"/>
    <w:rsid w:val="0052535A"/>
    <w:rsid w:val="0053111A"/>
    <w:rsid w:val="00562C62"/>
    <w:rsid w:val="005633CE"/>
    <w:rsid w:val="00571ADE"/>
    <w:rsid w:val="005853E9"/>
    <w:rsid w:val="0059304A"/>
    <w:rsid w:val="005951EF"/>
    <w:rsid w:val="005B62C9"/>
    <w:rsid w:val="005C3DA0"/>
    <w:rsid w:val="005E6A0A"/>
    <w:rsid w:val="005F1571"/>
    <w:rsid w:val="005F401F"/>
    <w:rsid w:val="00611202"/>
    <w:rsid w:val="006237BE"/>
    <w:rsid w:val="00636F27"/>
    <w:rsid w:val="00640733"/>
    <w:rsid w:val="006878E9"/>
    <w:rsid w:val="006C2918"/>
    <w:rsid w:val="006C782C"/>
    <w:rsid w:val="006D095D"/>
    <w:rsid w:val="00703AC6"/>
    <w:rsid w:val="00710AA5"/>
    <w:rsid w:val="00715B3F"/>
    <w:rsid w:val="007554BB"/>
    <w:rsid w:val="0076501A"/>
    <w:rsid w:val="007839AE"/>
    <w:rsid w:val="00785146"/>
    <w:rsid w:val="007A5DE1"/>
    <w:rsid w:val="007F4BD9"/>
    <w:rsid w:val="00800E12"/>
    <w:rsid w:val="00801053"/>
    <w:rsid w:val="0080610F"/>
    <w:rsid w:val="008153D5"/>
    <w:rsid w:val="00823CA9"/>
    <w:rsid w:val="008403A0"/>
    <w:rsid w:val="0084652E"/>
    <w:rsid w:val="00860346"/>
    <w:rsid w:val="00870113"/>
    <w:rsid w:val="00873F09"/>
    <w:rsid w:val="0089621F"/>
    <w:rsid w:val="008C0BE7"/>
    <w:rsid w:val="008D094B"/>
    <w:rsid w:val="008F2ED3"/>
    <w:rsid w:val="00902581"/>
    <w:rsid w:val="00912013"/>
    <w:rsid w:val="00925E61"/>
    <w:rsid w:val="00946EF5"/>
    <w:rsid w:val="0099177F"/>
    <w:rsid w:val="00995789"/>
    <w:rsid w:val="009B2EF0"/>
    <w:rsid w:val="009D3518"/>
    <w:rsid w:val="009F6CAB"/>
    <w:rsid w:val="009F7A2C"/>
    <w:rsid w:val="00A047F0"/>
    <w:rsid w:val="00A161FC"/>
    <w:rsid w:val="00A61746"/>
    <w:rsid w:val="00A765E9"/>
    <w:rsid w:val="00A865ED"/>
    <w:rsid w:val="00AB48E9"/>
    <w:rsid w:val="00AC005D"/>
    <w:rsid w:val="00AC6F95"/>
    <w:rsid w:val="00AE1AFA"/>
    <w:rsid w:val="00AE67A6"/>
    <w:rsid w:val="00AF7468"/>
    <w:rsid w:val="00B015CE"/>
    <w:rsid w:val="00B151BE"/>
    <w:rsid w:val="00B43698"/>
    <w:rsid w:val="00B4481B"/>
    <w:rsid w:val="00B47D50"/>
    <w:rsid w:val="00B72BD6"/>
    <w:rsid w:val="00B91989"/>
    <w:rsid w:val="00B94A57"/>
    <w:rsid w:val="00BA359E"/>
    <w:rsid w:val="00BB2053"/>
    <w:rsid w:val="00BB469B"/>
    <w:rsid w:val="00BB7A38"/>
    <w:rsid w:val="00BC3D86"/>
    <w:rsid w:val="00BC7870"/>
    <w:rsid w:val="00BD0727"/>
    <w:rsid w:val="00BE12E8"/>
    <w:rsid w:val="00BE5444"/>
    <w:rsid w:val="00C1098B"/>
    <w:rsid w:val="00C15054"/>
    <w:rsid w:val="00C36A51"/>
    <w:rsid w:val="00C4555D"/>
    <w:rsid w:val="00C63818"/>
    <w:rsid w:val="00C82348"/>
    <w:rsid w:val="00CD153F"/>
    <w:rsid w:val="00CD2230"/>
    <w:rsid w:val="00CD50E0"/>
    <w:rsid w:val="00D04B4C"/>
    <w:rsid w:val="00D324D9"/>
    <w:rsid w:val="00D41788"/>
    <w:rsid w:val="00D45ED1"/>
    <w:rsid w:val="00D56E82"/>
    <w:rsid w:val="00D94396"/>
    <w:rsid w:val="00D97FEA"/>
    <w:rsid w:val="00DA3C53"/>
    <w:rsid w:val="00DB6ED1"/>
    <w:rsid w:val="00DC1928"/>
    <w:rsid w:val="00DF1EA0"/>
    <w:rsid w:val="00DF5062"/>
    <w:rsid w:val="00E02FC1"/>
    <w:rsid w:val="00E0581E"/>
    <w:rsid w:val="00E1130A"/>
    <w:rsid w:val="00E22081"/>
    <w:rsid w:val="00E4264C"/>
    <w:rsid w:val="00E73399"/>
    <w:rsid w:val="00E74CB1"/>
    <w:rsid w:val="00E7573D"/>
    <w:rsid w:val="00E821CF"/>
    <w:rsid w:val="00E85911"/>
    <w:rsid w:val="00E931F1"/>
    <w:rsid w:val="00EE668D"/>
    <w:rsid w:val="00F072C1"/>
    <w:rsid w:val="00F07693"/>
    <w:rsid w:val="00F10369"/>
    <w:rsid w:val="00F17DEA"/>
    <w:rsid w:val="00F35137"/>
    <w:rsid w:val="00F43286"/>
    <w:rsid w:val="00F43829"/>
    <w:rsid w:val="00F57DCD"/>
    <w:rsid w:val="00F9789E"/>
    <w:rsid w:val="00FB00E1"/>
    <w:rsid w:val="00FC1111"/>
    <w:rsid w:val="00FC3BB8"/>
    <w:rsid w:val="00FE1B41"/>
    <w:rsid w:val="00FF21F2"/>
    <w:rsid w:val="00FF339E"/>
    <w:rsid w:val="00FF47AD"/>
    <w:rsid w:val="00FF698C"/>
    <w:rsid w:val="1BC72B84"/>
    <w:rsid w:val="4FAF6015"/>
    <w:rsid w:val="7DB33A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B61BE2"/>
  <w15:docId w15:val="{1C6CC87B-7A7C-4AFA-98F0-ECAAF90D8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1"/>
    <w:qFormat/>
    <w:rPr>
      <w:rFonts w:ascii="宋体" w:hAnsi="Courier New" w:cstheme="minorBidi"/>
      <w:szCs w:val="22"/>
    </w:rPr>
  </w:style>
  <w:style w:type="paragraph" w:styleId="a4">
    <w:name w:val="Balloon Text"/>
    <w:basedOn w:val="a"/>
    <w:link w:val="Char"/>
    <w:uiPriority w:val="99"/>
    <w:semiHidden/>
    <w:unhideWhenUsed/>
    <w:qFormat/>
    <w:rPr>
      <w:sz w:val="18"/>
      <w:szCs w:val="18"/>
    </w:rPr>
  </w:style>
  <w:style w:type="paragraph" w:styleId="a5">
    <w:name w:val="footer"/>
    <w:basedOn w:val="a"/>
    <w:link w:val="Char10"/>
    <w:qFormat/>
    <w:pPr>
      <w:tabs>
        <w:tab w:val="center" w:pos="4153"/>
        <w:tab w:val="right" w:pos="8306"/>
      </w:tabs>
      <w:snapToGrid w:val="0"/>
      <w:jc w:val="left"/>
    </w:pPr>
    <w:rPr>
      <w:rFonts w:asciiTheme="minorHAnsi" w:eastAsiaTheme="minorEastAsia" w:hAnsiTheme="minorHAnsi" w:cstheme="minorBidi"/>
      <w:sz w:val="18"/>
      <w:szCs w:val="22"/>
    </w:rPr>
  </w:style>
  <w:style w:type="paragraph" w:styleId="a6">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Title"/>
    <w:basedOn w:val="a"/>
    <w:link w:val="Char11"/>
    <w:qFormat/>
    <w:pPr>
      <w:spacing w:before="240" w:after="60"/>
      <w:jc w:val="center"/>
      <w:outlineLvl w:val="0"/>
    </w:pPr>
    <w:rPr>
      <w:rFonts w:ascii="Arial" w:hAnsi="Arial" w:cs="Arial"/>
      <w:b/>
      <w:bCs/>
      <w:sz w:val="32"/>
      <w:szCs w:val="32"/>
    </w:rPr>
  </w:style>
  <w:style w:type="table" w:styleId="a8">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
    <w:name w:val="纯文本 Char1"/>
    <w:link w:val="a3"/>
    <w:rPr>
      <w:rFonts w:ascii="宋体" w:eastAsia="宋体" w:hAnsi="Courier New"/>
    </w:rPr>
  </w:style>
  <w:style w:type="character" w:customStyle="1" w:styleId="Char10">
    <w:name w:val="页脚 Char1"/>
    <w:link w:val="a5"/>
    <w:qFormat/>
    <w:rPr>
      <w:sz w:val="18"/>
    </w:rPr>
  </w:style>
  <w:style w:type="character" w:customStyle="1" w:styleId="Char11">
    <w:name w:val="标题 Char1"/>
    <w:link w:val="a7"/>
    <w:qFormat/>
    <w:rPr>
      <w:rFonts w:ascii="Arial" w:eastAsia="宋体" w:hAnsi="Arial" w:cs="Arial"/>
      <w:b/>
      <w:bCs/>
      <w:sz w:val="32"/>
      <w:szCs w:val="32"/>
    </w:rPr>
  </w:style>
  <w:style w:type="character" w:customStyle="1" w:styleId="Char2">
    <w:name w:val="页脚 Char"/>
    <w:basedOn w:val="a0"/>
    <w:uiPriority w:val="99"/>
    <w:semiHidden/>
    <w:qFormat/>
    <w:rPr>
      <w:rFonts w:ascii="Times New Roman" w:eastAsia="宋体" w:hAnsi="Times New Roman" w:cs="Times New Roman"/>
      <w:sz w:val="18"/>
      <w:szCs w:val="18"/>
    </w:rPr>
  </w:style>
  <w:style w:type="character" w:customStyle="1" w:styleId="Char3">
    <w:name w:val="标题 Char"/>
    <w:basedOn w:val="a0"/>
    <w:uiPriority w:val="10"/>
    <w:qFormat/>
    <w:rPr>
      <w:rFonts w:asciiTheme="majorHAnsi" w:eastAsia="宋体" w:hAnsiTheme="majorHAnsi" w:cstheme="majorBidi"/>
      <w:b/>
      <w:bCs/>
      <w:sz w:val="32"/>
      <w:szCs w:val="32"/>
    </w:rPr>
  </w:style>
  <w:style w:type="character" w:customStyle="1" w:styleId="Char4">
    <w:name w:val="纯文本 Char"/>
    <w:basedOn w:val="a0"/>
    <w:uiPriority w:val="99"/>
    <w:semiHidden/>
    <w:qFormat/>
    <w:rPr>
      <w:rFonts w:ascii="宋体" w:eastAsia="宋体" w:hAnsi="Courier New" w:cs="Courier New"/>
      <w:szCs w:val="21"/>
    </w:rPr>
  </w:style>
  <w:style w:type="character" w:customStyle="1" w:styleId="Char0">
    <w:name w:val="页眉 Char"/>
    <w:basedOn w:val="a0"/>
    <w:link w:val="a6"/>
    <w:uiPriority w:val="99"/>
    <w:qFormat/>
    <w:rPr>
      <w:rFonts w:ascii="Times New Roman" w:eastAsia="宋体" w:hAnsi="Times New Roman" w:cs="Times New Roman"/>
      <w:sz w:val="18"/>
      <w:szCs w:val="18"/>
    </w:rPr>
  </w:style>
  <w:style w:type="paragraph" w:styleId="a9">
    <w:name w:val="List Paragraph"/>
    <w:basedOn w:val="a"/>
    <w:uiPriority w:val="34"/>
    <w:qFormat/>
    <w:pPr>
      <w:ind w:firstLineChars="200" w:firstLine="420"/>
    </w:pPr>
  </w:style>
  <w:style w:type="character" w:customStyle="1" w:styleId="Char">
    <w:name w:val="批注框文本 Char"/>
    <w:basedOn w:val="a0"/>
    <w:link w:val="a4"/>
    <w:uiPriority w:val="99"/>
    <w:semiHidden/>
    <w:qFormat/>
    <w:rPr>
      <w:rFonts w:ascii="Times New Roman" w:eastAsia="宋体" w:hAnsi="Times New Roman" w:cs="Times New Roman"/>
      <w:sz w:val="18"/>
      <w:szCs w:val="18"/>
    </w:rPr>
  </w:style>
  <w:style w:type="paragraph" w:customStyle="1" w:styleId="paragraph">
    <w:name w:val="paragraph"/>
    <w:basedOn w:val="a"/>
    <w:semiHidden/>
    <w:rsid w:val="00912013"/>
    <w:pPr>
      <w:widowControl/>
      <w:spacing w:before="100" w:beforeAutospacing="1" w:after="100" w:afterAutospacing="1"/>
      <w:jc w:val="left"/>
    </w:pPr>
    <w:rPr>
      <w:rFonts w:ascii="等线" w:eastAsia="等线" w:hAnsi="等线"/>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1519843">
      <w:bodyDiv w:val="1"/>
      <w:marLeft w:val="0"/>
      <w:marRight w:val="0"/>
      <w:marTop w:val="0"/>
      <w:marBottom w:val="0"/>
      <w:divBdr>
        <w:top w:val="none" w:sz="0" w:space="0" w:color="auto"/>
        <w:left w:val="none" w:sz="0" w:space="0" w:color="auto"/>
        <w:bottom w:val="none" w:sz="0" w:space="0" w:color="auto"/>
        <w:right w:val="none" w:sz="0" w:space="0" w:color="auto"/>
      </w:divBdr>
      <w:divsChild>
        <w:div w:id="2027754973">
          <w:marLeft w:val="0"/>
          <w:marRight w:val="0"/>
          <w:marTop w:val="0"/>
          <w:marBottom w:val="0"/>
          <w:divBdr>
            <w:top w:val="none" w:sz="0" w:space="0" w:color="auto"/>
            <w:left w:val="none" w:sz="0" w:space="0" w:color="auto"/>
            <w:bottom w:val="none" w:sz="0" w:space="0" w:color="auto"/>
            <w:right w:val="none" w:sz="0" w:space="0" w:color="auto"/>
          </w:divBdr>
          <w:divsChild>
            <w:div w:id="49252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9798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814</Words>
  <Characters>4644</Characters>
  <Application>Microsoft Office Word</Application>
  <DocSecurity>0</DocSecurity>
  <Lines>38</Lines>
  <Paragraphs>10</Paragraphs>
  <ScaleCrop>false</ScaleCrop>
  <Company/>
  <LinksUpToDate>false</LinksUpToDate>
  <CharactersWithSpaces>5448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微软用户</cp:lastModifiedBy>
  <cp:revision>2</cp:revision>
  <dcterms:created xsi:type="dcterms:W3CDTF">2025-10-17T09:33:00Z</dcterms:created>
  <dcterms:modified xsi:type="dcterms:W3CDTF">2025-10-17T09:33:00Z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2052-11.1.0.10640</vt:lpwstr>
  </property>
  <property fmtid="{D5CDD505-2E9C-101B-9397-08002B2CF9AE}" pid="3" name="ICV">
    <vt:lpwstr>FD47254428C546C79753499200788EBF</vt:lpwstr>
  </property>
</Properties>
</file>