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7D7D54C" w:rsidR="00785146" w:rsidRPr="0013226A" w:rsidRDefault="00873F09" w:rsidP="00AD740A">
      <w:pPr>
        <w:pStyle w:val="a7"/>
        <w:adjustRightInd w:val="0"/>
        <w:spacing w:line="360" w:lineRule="auto"/>
        <w:jc w:val="center"/>
        <w:rPr>
          <w:rFonts w:ascii="方正小标宋简体" w:eastAsia="方正小标宋简体" w:hAnsi="宋体"/>
          <w:b/>
          <w:bCs/>
          <w:sz w:val="36"/>
        </w:rPr>
      </w:pPr>
      <w:bookmarkStart w:id="0" w:name="_Toc38367762"/>
      <w:r w:rsidRPr="0013226A">
        <w:rPr>
          <w:rFonts w:ascii="方正小标宋简体" w:eastAsia="方正小标宋简体" w:hAnsi="宋体" w:hint="eastAsia"/>
          <w:sz w:val="36"/>
        </w:rPr>
        <w:t>【</w:t>
      </w:r>
      <w:r w:rsidR="00015116">
        <w:rPr>
          <w:rFonts w:ascii="宋体" w:hAnsi="宋体" w:hint="eastAsia"/>
          <w:sz w:val="36"/>
        </w:rPr>
        <w:t>智能制造单元理实一体化平台</w:t>
      </w:r>
      <w:r w:rsidRPr="0013226A">
        <w:rPr>
          <w:rFonts w:ascii="方正小标宋简体" w:eastAsia="方正小标宋简体" w:hAnsi="宋体" w:hint="eastAsia"/>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DC794F3" w14:textId="77777777" w:rsidR="00015116" w:rsidRPr="00E74CB1" w:rsidRDefault="00015116" w:rsidP="00015116">
      <w:pPr>
        <w:spacing w:before="156" w:line="360" w:lineRule="auto"/>
        <w:ind w:firstLine="420"/>
        <w:rPr>
          <w:rFonts w:ascii="宋体" w:hAnsi="宋体" w:cs="等线"/>
          <w:color w:val="FF0000"/>
        </w:rPr>
      </w:pPr>
      <w:r w:rsidRPr="00F21A36">
        <w:rPr>
          <w:rFonts w:ascii="宋体" w:hAnsi="宋体" w:cs="等线"/>
        </w:rPr>
        <w:t>本项目采购</w:t>
      </w:r>
      <w:r w:rsidRPr="00F21A36">
        <w:rPr>
          <w:rFonts w:ascii="宋体" w:hAnsi="宋体" w:cs="等线" w:hint="eastAsia"/>
        </w:rPr>
        <w:t>智能制造单元理实</w:t>
      </w:r>
      <w:r w:rsidRPr="00F21A36">
        <w:t>一体化平台</w:t>
      </w:r>
      <w:r w:rsidRPr="00F21A36">
        <w:t>5</w:t>
      </w:r>
      <w:r w:rsidRPr="00F21A36">
        <w:t>套，主要用于开展智能制造技术工程实践教学</w:t>
      </w:r>
      <w:r w:rsidRPr="0017047A">
        <w:t>，具备</w:t>
      </w:r>
      <w:r w:rsidRPr="0017047A">
        <w:rPr>
          <w:rFonts w:hint="eastAsia"/>
        </w:rPr>
        <w:t>智能制造生产线仿真加工、</w:t>
      </w:r>
      <w:r w:rsidRPr="0017047A">
        <w:t>零件数字化设计和工艺规划、加工过程实时制造数据采集、加工过程虚拟自动化、基于</w:t>
      </w:r>
      <w:r w:rsidRPr="0017047A">
        <w:t>RFID</w:t>
      </w:r>
      <w:r w:rsidRPr="0017047A">
        <w:t>加工状态可</w:t>
      </w:r>
      <w:r w:rsidRPr="0017047A">
        <w:rPr>
          <w:rFonts w:ascii="宋体" w:hAnsi="宋体" w:cs="等线" w:hint="eastAsia"/>
        </w:rPr>
        <w:t>追溯以及加工柔性化等功能。另外，设备满足智能制造工程技术人员考核标准及智能制造工程技术人员大赛竞赛规程要求</w:t>
      </w:r>
      <w:r w:rsidRPr="0017047A">
        <w:rPr>
          <w:rFonts w:ascii="宋体" w:hAnsi="宋体" w:cs="等线"/>
        </w:rPr>
        <w:t>。</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288032E0"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sidR="00015116">
        <w:rPr>
          <w:rFonts w:hAnsi="宋体" w:hint="eastAsia"/>
          <w:szCs w:val="24"/>
          <w:u w:val="single"/>
        </w:rPr>
        <w:t>工业</w:t>
      </w:r>
      <w:r w:rsidR="00293B6E">
        <w:rPr>
          <w:rFonts w:hAnsi="宋体"/>
          <w:szCs w:val="24"/>
          <w:u w:val="single"/>
        </w:rPr>
        <w:t xml:space="preserve">   </w:t>
      </w:r>
      <w:r>
        <w:rPr>
          <w:rFonts w:hAnsi="宋体"/>
          <w:szCs w:val="24"/>
          <w:u w:val="single"/>
        </w:rPr>
        <w:t xml:space="preserve"> </w:t>
      </w:r>
      <w:r>
        <w:rPr>
          <w:rFonts w:hAnsi="宋体" w:hint="eastAsia"/>
          <w:szCs w:val="24"/>
        </w:rPr>
        <w:t>。</w:t>
      </w:r>
    </w:p>
    <w:p w14:paraId="34515769" w14:textId="1C14065D" w:rsidR="00BB7A38" w:rsidRDefault="00BB7A38" w:rsidP="00A86C18">
      <w:pPr>
        <w:tabs>
          <w:tab w:val="left" w:pos="900"/>
        </w:tabs>
        <w:adjustRightInd w:val="0"/>
        <w:snapToGrid w:val="0"/>
        <w:spacing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Pr="00555D36">
        <w:rPr>
          <w:rFonts w:hAnsi="宋体" w:hint="eastAsia"/>
          <w:szCs w:val="24"/>
        </w:rPr>
        <w:t>允许</w:t>
      </w:r>
      <w:r w:rsidR="00831869" w:rsidRPr="00555D36">
        <w:rPr>
          <w:rFonts w:hAnsi="宋体"/>
          <w:szCs w:val="24"/>
        </w:rPr>
        <w:t xml:space="preserve"> </w:t>
      </w:r>
      <w:r w:rsidR="00015116">
        <w:rPr>
          <w:rFonts w:hAnsi="宋体" w:hint="eastAsia"/>
          <w:szCs w:val="24"/>
        </w:rPr>
        <w:sym w:font="Wingdings 2" w:char="F052"/>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4744E557" w14:textId="77777777" w:rsidR="00AE0947" w:rsidRPr="00555D36" w:rsidRDefault="00AE0947" w:rsidP="00A86C18">
      <w:pPr>
        <w:tabs>
          <w:tab w:val="left" w:pos="900"/>
        </w:tabs>
        <w:adjustRightInd w:val="0"/>
        <w:snapToGrid w:val="0"/>
        <w:spacing w:line="360" w:lineRule="auto"/>
        <w:ind w:firstLineChars="200" w:firstLine="420"/>
        <w:rPr>
          <w:rFonts w:hAnsi="宋体"/>
          <w:szCs w:val="24"/>
        </w:rPr>
      </w:pP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0CF6816" w:rsidR="00785146" w:rsidRDefault="005B6A13" w:rsidP="00A86C18">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D759371" w14:textId="77777777" w:rsidR="005B6A13" w:rsidRPr="00A86C18" w:rsidRDefault="005B6A13" w:rsidP="00A86C18">
      <w:pPr>
        <w:adjustRightInd w:val="0"/>
        <w:snapToGrid w:val="0"/>
        <w:spacing w:line="360" w:lineRule="auto"/>
        <w:ind w:firstLineChars="200" w:firstLine="440"/>
        <w:rPr>
          <w:rFonts w:ascii="楷体" w:eastAsia="楷体" w:hAnsi="楷体"/>
          <w:color w:val="FF0000"/>
          <w:sz w:val="22"/>
          <w:szCs w:val="22"/>
        </w:rPr>
      </w:pP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69E80CDC"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015116">
        <w:rPr>
          <w:rFonts w:ascii="宋体" w:hAnsi="宋体" w:hint="eastAsia"/>
          <w:szCs w:val="21"/>
          <w:u w:val="single"/>
        </w:rPr>
        <w:t>智能制造单元理实一体化平台</w:t>
      </w:r>
      <w:r w:rsidR="00150952">
        <w:rPr>
          <w:rFonts w:ascii="宋体" w:hAnsi="宋体"/>
          <w:szCs w:val="21"/>
          <w:u w:val="single"/>
        </w:rPr>
        <w:t xml:space="preserve">                           </w:t>
      </w:r>
      <w:r w:rsidR="00150952">
        <w:rPr>
          <w:rFonts w:ascii="宋体" w:hAnsi="宋体" w:hint="eastAsia"/>
          <w:szCs w:val="21"/>
          <w:u w:val="single"/>
        </w:rPr>
        <w:t xml:space="preserve"> </w:t>
      </w:r>
      <w:r w:rsidR="00150952">
        <w:rPr>
          <w:rFonts w:ascii="宋体" w:hAnsi="宋体"/>
          <w:szCs w:val="21"/>
          <w:u w:val="single"/>
        </w:rPr>
        <w:t xml:space="preserve">                             </w:t>
      </w:r>
    </w:p>
    <w:p w14:paraId="700B5273" w14:textId="68EE5191"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015116" w:rsidRPr="00A627A0">
        <w:rPr>
          <w:szCs w:val="21"/>
          <w:u w:val="single"/>
        </w:rPr>
        <w:t>5</w:t>
      </w:r>
      <w:r w:rsidR="00015116">
        <w:rPr>
          <w:rFonts w:ascii="宋体" w:hAnsi="宋体" w:hint="eastAsia"/>
          <w:szCs w:val="21"/>
          <w:u w:val="single"/>
        </w:rPr>
        <w:t>套</w:t>
      </w:r>
      <w:r w:rsidR="006F3B7B">
        <w:rPr>
          <w:rFonts w:ascii="宋体" w:hAnsi="宋体"/>
          <w:szCs w:val="21"/>
          <w:u w:val="single"/>
        </w:rPr>
        <w:t xml:space="preserve">                          </w:t>
      </w:r>
      <w:r w:rsidR="006F3B7B">
        <w:rPr>
          <w:rFonts w:ascii="宋体" w:hAnsi="宋体" w:hint="eastAsia"/>
          <w:szCs w:val="21"/>
          <w:u w:val="single"/>
        </w:rPr>
        <w:t xml:space="preserve"> </w:t>
      </w:r>
      <w:r w:rsidR="006F3B7B">
        <w:rPr>
          <w:rFonts w:ascii="宋体" w:hAnsi="宋体"/>
          <w:szCs w:val="21"/>
          <w:u w:val="single"/>
        </w:rPr>
        <w:t xml:space="preserve">                            </w:t>
      </w:r>
    </w:p>
    <w:p w14:paraId="7D66FB09" w14:textId="51191D78"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015116">
        <w:rPr>
          <w:rFonts w:hAnsi="宋体"/>
          <w:szCs w:val="21"/>
          <w:u w:val="single"/>
        </w:rPr>
        <w:t xml:space="preserve"> 1800000</w:t>
      </w:r>
      <w:r w:rsidR="002E1EFE">
        <w:rPr>
          <w:rFonts w:hAnsi="宋体"/>
          <w:szCs w:val="21"/>
          <w:u w:val="single"/>
        </w:rPr>
        <w:t xml:space="preserve">  </w:t>
      </w:r>
      <w:r>
        <w:rPr>
          <w:rFonts w:hAnsi="宋体" w:hint="eastAsia"/>
          <w:szCs w:val="21"/>
        </w:rPr>
        <w:t>元</w:t>
      </w:r>
      <w:r w:rsidR="002E1EFE">
        <w:rPr>
          <w:rFonts w:hAnsi="宋体" w:hint="eastAsia"/>
          <w:szCs w:val="21"/>
        </w:rPr>
        <w:t>（大写：</w:t>
      </w:r>
      <w:r w:rsidR="00015116">
        <w:rPr>
          <w:rFonts w:hAnsi="宋体" w:hint="eastAsia"/>
          <w:szCs w:val="21"/>
          <w:u w:val="single"/>
        </w:rPr>
        <w:t>壹佰捌拾万整</w:t>
      </w:r>
      <w:r w:rsidR="0031502A">
        <w:rPr>
          <w:rFonts w:hAnsi="宋体"/>
          <w:szCs w:val="21"/>
          <w:u w:val="single"/>
        </w:rPr>
        <w:t xml:space="preserve">  </w:t>
      </w:r>
      <w:r w:rsidR="001B38ED">
        <w:rPr>
          <w:rFonts w:hAnsi="宋体"/>
          <w:szCs w:val="21"/>
          <w:u w:val="single"/>
        </w:rPr>
        <w:t xml:space="preserve">           </w:t>
      </w:r>
      <w:r w:rsidR="0031502A">
        <w:rPr>
          <w:rFonts w:hAnsi="宋体"/>
          <w:szCs w:val="21"/>
          <w:u w:val="single"/>
        </w:rPr>
        <w:t xml:space="preserve">              </w:t>
      </w:r>
      <w:r w:rsidR="002E1EFE">
        <w:rPr>
          <w:rFonts w:hAnsi="宋体" w:hint="eastAsia"/>
          <w:szCs w:val="21"/>
        </w:rPr>
        <w:t>）</w:t>
      </w:r>
    </w:p>
    <w:p w14:paraId="72B992CF" w14:textId="525650A2"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015116">
        <w:rPr>
          <w:rFonts w:hAnsi="宋体"/>
          <w:u w:val="single"/>
        </w:rPr>
        <w:t>45</w:t>
      </w:r>
      <w:r>
        <w:rPr>
          <w:rFonts w:hAnsi="宋体"/>
          <w:u w:val="single"/>
        </w:rPr>
        <w:t xml:space="preserve">  </w:t>
      </w:r>
      <w:r w:rsidR="006873DB">
        <w:rPr>
          <w:rFonts w:hAnsi="宋体"/>
          <w:szCs w:val="21"/>
          <w:u w:val="single"/>
        </w:rPr>
        <w:t xml:space="preserve">                                               </w:t>
      </w:r>
      <w:r>
        <w:rPr>
          <w:rFonts w:hAnsi="宋体"/>
          <w:u w:val="single"/>
        </w:rPr>
        <w:t xml:space="preserve">  </w:t>
      </w:r>
      <w:r>
        <w:rPr>
          <w:rFonts w:hAnsi="宋体" w:hint="eastAsia"/>
        </w:rPr>
        <w:t>天内</w:t>
      </w:r>
    </w:p>
    <w:p w14:paraId="544209DB" w14:textId="2553C533"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015116">
        <w:rPr>
          <w:rFonts w:hAnsi="宋体" w:hint="eastAsia"/>
          <w:szCs w:val="21"/>
          <w:u w:val="single"/>
        </w:rPr>
        <w:t>西安交通大学</w:t>
      </w:r>
      <w:r w:rsidR="00015116">
        <w:rPr>
          <w:rFonts w:hAnsi="宋体" w:hint="eastAsia"/>
          <w:szCs w:val="21"/>
          <w:u w:val="single"/>
        </w:rPr>
        <w:t xml:space="preserve"> </w:t>
      </w:r>
      <w:r w:rsidR="00015116">
        <w:rPr>
          <w:rFonts w:hAnsi="宋体" w:hint="eastAsia"/>
          <w:szCs w:val="21"/>
          <w:u w:val="single"/>
        </w:rPr>
        <w:t>兴庆校区</w:t>
      </w:r>
      <w:r w:rsidR="00015116">
        <w:rPr>
          <w:rFonts w:hAnsi="宋体" w:hint="eastAsia"/>
          <w:szCs w:val="21"/>
          <w:u w:val="single"/>
        </w:rPr>
        <w:t xml:space="preserve"> </w:t>
      </w:r>
      <w:r w:rsidR="00015116">
        <w:rPr>
          <w:rFonts w:hAnsi="宋体" w:hint="eastAsia"/>
          <w:szCs w:val="21"/>
          <w:u w:val="single"/>
        </w:rPr>
        <w:t>实践教学中心（工程坊）</w:t>
      </w:r>
      <w:r w:rsidR="00015116">
        <w:rPr>
          <w:rFonts w:hAnsi="宋体" w:hint="eastAsia"/>
          <w:szCs w:val="21"/>
          <w:u w:val="single"/>
        </w:rPr>
        <w:t>A</w:t>
      </w:r>
      <w:r w:rsidR="00015116">
        <w:rPr>
          <w:rFonts w:hAnsi="宋体" w:hint="eastAsia"/>
          <w:szCs w:val="21"/>
          <w:u w:val="single"/>
        </w:rPr>
        <w:t>区</w:t>
      </w:r>
      <w:r w:rsidR="00015116">
        <w:rPr>
          <w:rFonts w:hAnsi="宋体" w:hint="eastAsia"/>
          <w:szCs w:val="21"/>
          <w:u w:val="single"/>
        </w:rPr>
        <w:t>1</w:t>
      </w:r>
      <w:r w:rsidR="00015116">
        <w:rPr>
          <w:rFonts w:hAnsi="宋体"/>
          <w:szCs w:val="21"/>
          <w:u w:val="single"/>
        </w:rPr>
        <w:t>01</w:t>
      </w:r>
      <w:r>
        <w:rPr>
          <w:rFonts w:hAnsi="宋体"/>
          <w:szCs w:val="21"/>
          <w:u w:val="single"/>
        </w:rPr>
        <w:t xml:space="preserve"> </w:t>
      </w:r>
      <w:r w:rsidR="0083650B">
        <w:rPr>
          <w:rFonts w:hAnsi="宋体"/>
          <w:szCs w:val="21"/>
          <w:u w:val="single"/>
        </w:rPr>
        <w:t xml:space="preserve">                          </w:t>
      </w:r>
      <w:r>
        <w:rPr>
          <w:rFonts w:hAnsi="宋体"/>
          <w:szCs w:val="21"/>
          <w:u w:val="single"/>
        </w:rPr>
        <w:t xml:space="preserve"> </w:t>
      </w:r>
      <w:r w:rsidR="00847A0B">
        <w:rPr>
          <w:rFonts w:hAnsi="宋体"/>
          <w:szCs w:val="21"/>
          <w:u w:val="single"/>
        </w:rPr>
        <w:t xml:space="preserve">                                     </w:t>
      </w:r>
    </w:p>
    <w:p w14:paraId="179C3B80" w14:textId="0DE53A72" w:rsidR="00B149B5" w:rsidRDefault="00873F09" w:rsidP="00E17608">
      <w:pPr>
        <w:tabs>
          <w:tab w:val="left" w:pos="900"/>
        </w:tabs>
        <w:adjustRightInd w:val="0"/>
        <w:snapToGrid w:val="0"/>
        <w:spacing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015116">
        <w:rPr>
          <w:rFonts w:asciiTheme="minorEastAsia" w:hAnsiTheme="minorEastAsia" w:cs="宋体" w:hint="eastAsia"/>
          <w:b/>
          <w:color w:val="000000"/>
          <w:kern w:val="0"/>
          <w:szCs w:val="21"/>
        </w:rPr>
        <w:sym w:font="Wingdings 2" w:char="F052"/>
      </w:r>
      <w:r w:rsidRPr="00264031">
        <w:rPr>
          <w:rFonts w:hAnsi="宋体" w:hint="eastAsia"/>
          <w:szCs w:val="21"/>
        </w:rPr>
        <w:t xml:space="preserve"> </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282F0FAF" w:rsidR="00B149B5" w:rsidRDefault="00D7490B" w:rsidP="00A86C18">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B149B5" w:rsidRPr="00B149B5">
        <w:rPr>
          <w:rFonts w:asciiTheme="minorEastAsia" w:hAnsiTheme="minorEastAsia" w:cs="宋体" w:hint="eastAsia"/>
          <w:b/>
          <w:color w:val="000000"/>
          <w:kern w:val="0"/>
          <w:sz w:val="20"/>
          <w:szCs w:val="21"/>
        </w:rPr>
        <w:t>□</w:t>
      </w:r>
      <w:r w:rsidR="00B149B5" w:rsidRPr="00B149B5">
        <w:rPr>
          <w:rFonts w:hAnsi="宋体"/>
          <w:szCs w:val="21"/>
        </w:rPr>
        <w:t>其他要求</w:t>
      </w:r>
      <w:r w:rsidR="00B149B5">
        <w:rPr>
          <w:rFonts w:hAnsi="宋体" w:hint="eastAsia"/>
          <w:szCs w:val="21"/>
        </w:rPr>
        <w:t>：</w:t>
      </w:r>
      <w:r w:rsidR="00873F09" w:rsidRPr="00B149B5">
        <w:rPr>
          <w:rFonts w:hAnsi="宋体"/>
          <w:szCs w:val="21"/>
          <w:u w:val="single"/>
        </w:rPr>
        <w:t xml:space="preserve">         </w:t>
      </w:r>
      <w:r w:rsidR="00B149B5">
        <w:rPr>
          <w:rFonts w:hAnsi="宋体"/>
          <w:szCs w:val="21"/>
          <w:u w:val="single"/>
        </w:rPr>
        <w:t xml:space="preserve">                     </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07978A1" w14:textId="3F1579FA" w:rsidR="00AE0947" w:rsidRDefault="00AE0947" w:rsidP="00A86C18">
      <w:pPr>
        <w:tabs>
          <w:tab w:val="left" w:pos="900"/>
        </w:tabs>
        <w:adjustRightInd w:val="0"/>
        <w:snapToGrid w:val="0"/>
        <w:spacing w:line="360" w:lineRule="auto"/>
        <w:ind w:firstLineChars="200" w:firstLine="420"/>
        <w:rPr>
          <w:rFonts w:hAnsi="宋体"/>
          <w:szCs w:val="21"/>
        </w:rPr>
      </w:pPr>
    </w:p>
    <w:p w14:paraId="35F53C38" w14:textId="77777777" w:rsidR="00AE0947" w:rsidRDefault="00AE0947" w:rsidP="00A86C18">
      <w:pPr>
        <w:tabs>
          <w:tab w:val="left" w:pos="900"/>
        </w:tabs>
        <w:adjustRightInd w:val="0"/>
        <w:snapToGrid w:val="0"/>
        <w:spacing w:line="360" w:lineRule="auto"/>
        <w:ind w:firstLineChars="200" w:firstLine="420"/>
        <w:rPr>
          <w:rFonts w:hAnsi="宋体"/>
          <w:szCs w:val="21"/>
        </w:rPr>
      </w:pPr>
    </w:p>
    <w:p w14:paraId="3C999C16"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lastRenderedPageBreak/>
        <w:t>四、采购标的需满足的质量、安全、技术规格、物理特性等要求：</w:t>
      </w:r>
    </w:p>
    <w:p w14:paraId="12C8119E" w14:textId="77777777" w:rsidR="00AE0947" w:rsidRDefault="00AE0947" w:rsidP="00AE0947">
      <w:pPr>
        <w:spacing w:line="360" w:lineRule="auto"/>
        <w:ind w:firstLineChars="200" w:firstLine="422"/>
        <w:rPr>
          <w:rFonts w:ascii="宋体" w:hAnsi="宋体"/>
          <w:b/>
          <w:bCs/>
          <w:szCs w:val="21"/>
        </w:rPr>
      </w:pPr>
      <w:r w:rsidRPr="00BD267D">
        <w:rPr>
          <w:rFonts w:ascii="宋体" w:hAnsi="宋体" w:hint="eastAsia"/>
          <w:b/>
          <w:bCs/>
          <w:szCs w:val="21"/>
        </w:rPr>
        <w:t>（一）项目整体要求</w:t>
      </w:r>
    </w:p>
    <w:p w14:paraId="205893DF" w14:textId="5A063B18" w:rsidR="00AE0947" w:rsidRDefault="00AE0947" w:rsidP="00AE0947">
      <w:pPr>
        <w:spacing w:line="360" w:lineRule="auto"/>
        <w:ind w:firstLineChars="200" w:firstLine="420"/>
        <w:rPr>
          <w:szCs w:val="21"/>
        </w:rPr>
      </w:pPr>
      <w:r>
        <w:rPr>
          <w:rFonts w:ascii="宋体" w:hAnsi="宋体" w:hint="eastAsia"/>
          <w:szCs w:val="21"/>
        </w:rPr>
        <w:t>本项目要采购</w:t>
      </w:r>
      <w:r w:rsidRPr="00775457">
        <w:rPr>
          <w:rFonts w:hint="eastAsia"/>
          <w:szCs w:val="21"/>
        </w:rPr>
        <w:t>智能制造单元理实一体化平台</w:t>
      </w:r>
      <w:r>
        <w:rPr>
          <w:rFonts w:hint="eastAsia"/>
          <w:szCs w:val="21"/>
        </w:rPr>
        <w:t>5</w:t>
      </w:r>
      <w:r>
        <w:rPr>
          <w:rFonts w:hint="eastAsia"/>
          <w:szCs w:val="21"/>
        </w:rPr>
        <w:t>套，</w:t>
      </w:r>
      <w:r w:rsidRPr="002D5A6E">
        <w:rPr>
          <w:rFonts w:hint="eastAsia"/>
          <w:szCs w:val="21"/>
        </w:rPr>
        <w:t>每套均包括</w:t>
      </w:r>
      <w:r w:rsidRPr="002D5A6E">
        <w:rPr>
          <w:rFonts w:hint="eastAsia"/>
          <w:szCs w:val="21"/>
        </w:rPr>
        <w:t>1</w:t>
      </w:r>
      <w:r w:rsidRPr="002D5A6E">
        <w:rPr>
          <w:rFonts w:hint="eastAsia"/>
          <w:szCs w:val="21"/>
        </w:rPr>
        <w:t>个</w:t>
      </w:r>
      <w:r w:rsidR="005C451D">
        <w:rPr>
          <w:rFonts w:hint="eastAsia"/>
          <w:szCs w:val="21"/>
        </w:rPr>
        <w:t>三工位</w:t>
      </w:r>
      <w:r w:rsidRPr="002D5A6E">
        <w:rPr>
          <w:rFonts w:hint="eastAsia"/>
          <w:szCs w:val="21"/>
        </w:rPr>
        <w:t>实训台、</w:t>
      </w:r>
      <w:r w:rsidRPr="002D5A6E">
        <w:rPr>
          <w:rFonts w:hint="eastAsia"/>
          <w:szCs w:val="21"/>
        </w:rPr>
        <w:t>1</w:t>
      </w:r>
      <w:r w:rsidRPr="002D5A6E">
        <w:rPr>
          <w:rFonts w:hint="eastAsia"/>
          <w:szCs w:val="21"/>
        </w:rPr>
        <w:t>套加工中心数控系统、</w:t>
      </w:r>
      <w:r w:rsidRPr="002D5A6E">
        <w:rPr>
          <w:rFonts w:hint="eastAsia"/>
          <w:szCs w:val="21"/>
        </w:rPr>
        <w:t>1</w:t>
      </w:r>
      <w:r w:rsidRPr="002D5A6E">
        <w:rPr>
          <w:rFonts w:hint="eastAsia"/>
          <w:szCs w:val="21"/>
        </w:rPr>
        <w:t>套车床数控系统、</w:t>
      </w:r>
      <w:r w:rsidRPr="002D5A6E">
        <w:rPr>
          <w:rFonts w:hint="eastAsia"/>
          <w:szCs w:val="21"/>
        </w:rPr>
        <w:t>1</w:t>
      </w:r>
      <w:r w:rsidRPr="002D5A6E">
        <w:rPr>
          <w:rFonts w:hint="eastAsia"/>
          <w:szCs w:val="21"/>
        </w:rPr>
        <w:t>套机器人示教器及控制系统、</w:t>
      </w:r>
      <w:r w:rsidRPr="002D5A6E">
        <w:rPr>
          <w:rFonts w:hint="eastAsia"/>
          <w:szCs w:val="21"/>
        </w:rPr>
        <w:t>1</w:t>
      </w:r>
      <w:r w:rsidRPr="002D5A6E">
        <w:rPr>
          <w:rFonts w:hint="eastAsia"/>
          <w:szCs w:val="21"/>
        </w:rPr>
        <w:t>套</w:t>
      </w:r>
      <w:r w:rsidRPr="002D5A6E">
        <w:rPr>
          <w:rFonts w:hint="eastAsia"/>
          <w:szCs w:val="21"/>
        </w:rPr>
        <w:t>RFID</w:t>
      </w:r>
      <w:r w:rsidRPr="002D5A6E">
        <w:rPr>
          <w:rFonts w:hint="eastAsia"/>
          <w:szCs w:val="21"/>
        </w:rPr>
        <w:t>读写器及</w:t>
      </w:r>
      <w:r w:rsidRPr="002D5A6E">
        <w:rPr>
          <w:rFonts w:hint="eastAsia"/>
          <w:szCs w:val="21"/>
        </w:rPr>
        <w:t>RFID</w:t>
      </w:r>
      <w:r w:rsidRPr="002D5A6E">
        <w:rPr>
          <w:rFonts w:hint="eastAsia"/>
          <w:szCs w:val="21"/>
        </w:rPr>
        <w:t>芯片、</w:t>
      </w:r>
      <w:r w:rsidRPr="002D5A6E">
        <w:rPr>
          <w:rFonts w:hint="eastAsia"/>
          <w:szCs w:val="21"/>
        </w:rPr>
        <w:t>1</w:t>
      </w:r>
      <w:r w:rsidRPr="002D5A6E">
        <w:rPr>
          <w:rFonts w:hint="eastAsia"/>
          <w:szCs w:val="21"/>
        </w:rPr>
        <w:t>套数字化料仓系统</w:t>
      </w:r>
      <w:r>
        <w:rPr>
          <w:rFonts w:hint="eastAsia"/>
          <w:szCs w:val="21"/>
        </w:rPr>
        <w:t>及看板显示终端</w:t>
      </w:r>
      <w:r w:rsidRPr="002D5A6E">
        <w:rPr>
          <w:rFonts w:hint="eastAsia"/>
          <w:szCs w:val="21"/>
        </w:rPr>
        <w:t>、</w:t>
      </w:r>
      <w:r w:rsidRPr="002D5A6E">
        <w:rPr>
          <w:rFonts w:hint="eastAsia"/>
          <w:szCs w:val="21"/>
        </w:rPr>
        <w:t>1</w:t>
      </w:r>
      <w:r w:rsidRPr="002D5A6E">
        <w:rPr>
          <w:rFonts w:hint="eastAsia"/>
          <w:szCs w:val="21"/>
        </w:rPr>
        <w:t>套中央控制系统</w:t>
      </w:r>
      <w:r>
        <w:rPr>
          <w:rFonts w:hint="eastAsia"/>
          <w:szCs w:val="21"/>
        </w:rPr>
        <w:t>及</w:t>
      </w:r>
      <w:r>
        <w:rPr>
          <w:rFonts w:hint="eastAsia"/>
          <w:szCs w:val="21"/>
        </w:rPr>
        <w:t>HMI</w:t>
      </w:r>
      <w:r>
        <w:rPr>
          <w:rFonts w:hint="eastAsia"/>
          <w:szCs w:val="21"/>
        </w:rPr>
        <w:t>面板</w:t>
      </w:r>
      <w:r w:rsidRPr="002D5A6E">
        <w:rPr>
          <w:rFonts w:hint="eastAsia"/>
          <w:szCs w:val="21"/>
        </w:rPr>
        <w:t>、</w:t>
      </w:r>
      <w:r w:rsidR="005C1933">
        <w:rPr>
          <w:rFonts w:hint="eastAsia"/>
          <w:szCs w:val="21"/>
        </w:rPr>
        <w:t>1</w:t>
      </w:r>
      <w:r w:rsidR="005C1933">
        <w:rPr>
          <w:rFonts w:hint="eastAsia"/>
          <w:szCs w:val="21"/>
        </w:rPr>
        <w:t>套工业互联网套件、</w:t>
      </w:r>
      <w:r w:rsidRPr="002D5A6E">
        <w:rPr>
          <w:rFonts w:hint="eastAsia"/>
          <w:szCs w:val="21"/>
        </w:rPr>
        <w:t>1</w:t>
      </w:r>
      <w:r w:rsidRPr="002D5A6E">
        <w:rPr>
          <w:rFonts w:hint="eastAsia"/>
          <w:szCs w:val="21"/>
        </w:rPr>
        <w:t>套</w:t>
      </w:r>
      <w:r w:rsidRPr="002D5A6E">
        <w:rPr>
          <w:rFonts w:hint="eastAsia"/>
          <w:szCs w:val="21"/>
        </w:rPr>
        <w:t>MES</w:t>
      </w:r>
      <w:r w:rsidRPr="002D5A6E">
        <w:rPr>
          <w:rFonts w:hint="eastAsia"/>
          <w:szCs w:val="21"/>
        </w:rPr>
        <w:t>系统管理软件及工作终端、</w:t>
      </w:r>
      <w:r w:rsidRPr="002D5A6E">
        <w:rPr>
          <w:rFonts w:hint="eastAsia"/>
          <w:szCs w:val="21"/>
        </w:rPr>
        <w:t>1</w:t>
      </w:r>
      <w:r w:rsidRPr="002D5A6E">
        <w:rPr>
          <w:rFonts w:hint="eastAsia"/>
          <w:szCs w:val="21"/>
        </w:rPr>
        <w:t>套虚拟仿真系统软件及工作终端</w:t>
      </w:r>
      <w:r w:rsidR="00430E37">
        <w:rPr>
          <w:rFonts w:hint="eastAsia"/>
          <w:szCs w:val="21"/>
        </w:rPr>
        <w:t>和</w:t>
      </w:r>
      <w:r w:rsidRPr="002D5A6E">
        <w:rPr>
          <w:rFonts w:hint="eastAsia"/>
          <w:szCs w:val="21"/>
        </w:rPr>
        <w:t>配套的教学资源包等，</w:t>
      </w:r>
      <w:r w:rsidR="00B92880">
        <w:rPr>
          <w:rFonts w:hint="eastAsia"/>
          <w:szCs w:val="21"/>
        </w:rPr>
        <w:t>设备</w:t>
      </w:r>
      <w:r w:rsidR="00B36C57">
        <w:rPr>
          <w:rFonts w:hint="eastAsia"/>
          <w:szCs w:val="21"/>
        </w:rPr>
        <w:t>示意图如图</w:t>
      </w:r>
      <w:r w:rsidR="00B36C57">
        <w:rPr>
          <w:rFonts w:hint="eastAsia"/>
          <w:szCs w:val="21"/>
        </w:rPr>
        <w:t>1</w:t>
      </w:r>
      <w:r w:rsidR="00B36C57">
        <w:rPr>
          <w:rFonts w:hint="eastAsia"/>
          <w:szCs w:val="21"/>
        </w:rPr>
        <w:t>所示，</w:t>
      </w:r>
      <w:r w:rsidR="00565BB5">
        <w:rPr>
          <w:rFonts w:hint="eastAsia"/>
          <w:szCs w:val="21"/>
        </w:rPr>
        <w:t>采购的软硬件清单</w:t>
      </w:r>
      <w:r w:rsidR="00B36C57">
        <w:rPr>
          <w:rFonts w:hint="eastAsia"/>
          <w:szCs w:val="21"/>
        </w:rPr>
        <w:t>如表</w:t>
      </w:r>
      <w:r w:rsidR="00B36C57">
        <w:rPr>
          <w:rFonts w:hint="eastAsia"/>
          <w:szCs w:val="21"/>
        </w:rPr>
        <w:t>1</w:t>
      </w:r>
      <w:r w:rsidR="00B36C57">
        <w:rPr>
          <w:rFonts w:hint="eastAsia"/>
          <w:szCs w:val="21"/>
        </w:rPr>
        <w:t>所示</w:t>
      </w:r>
      <w:r w:rsidR="00565BB5">
        <w:rPr>
          <w:rFonts w:hint="eastAsia"/>
          <w:szCs w:val="21"/>
        </w:rPr>
        <w:t>。</w:t>
      </w:r>
      <w:r w:rsidR="00B36C57" w:rsidRPr="002D5A6E">
        <w:rPr>
          <w:rFonts w:hint="eastAsia"/>
          <w:szCs w:val="21"/>
        </w:rPr>
        <w:t>具体</w:t>
      </w:r>
      <w:r w:rsidR="0050664D">
        <w:rPr>
          <w:rFonts w:hint="eastAsia"/>
          <w:szCs w:val="21"/>
        </w:rPr>
        <w:t>的</w:t>
      </w:r>
      <w:r w:rsidR="00B36C57" w:rsidRPr="002D5A6E">
        <w:rPr>
          <w:rFonts w:hint="eastAsia"/>
          <w:szCs w:val="21"/>
        </w:rPr>
        <w:t>技术指标</w:t>
      </w:r>
      <w:r w:rsidR="00A259D3">
        <w:rPr>
          <w:rFonts w:hint="eastAsia"/>
          <w:szCs w:val="21"/>
        </w:rPr>
        <w:t>按软硬件清单分别</w:t>
      </w:r>
      <w:r w:rsidR="00B36C57" w:rsidRPr="002D5A6E">
        <w:rPr>
          <w:rFonts w:hint="eastAsia"/>
          <w:szCs w:val="21"/>
        </w:rPr>
        <w:t>列出。</w:t>
      </w:r>
    </w:p>
    <w:p w14:paraId="0BF8D4F0" w14:textId="42E9CFBD" w:rsidR="00B36C57" w:rsidRDefault="00BF11CC" w:rsidP="00B36C57">
      <w:pPr>
        <w:spacing w:line="360" w:lineRule="auto"/>
        <w:jc w:val="center"/>
        <w:rPr>
          <w:sz w:val="18"/>
          <w:szCs w:val="18"/>
        </w:rPr>
      </w:pPr>
      <w:r w:rsidRPr="00BF11CC">
        <w:rPr>
          <w:noProof/>
          <w:sz w:val="18"/>
          <w:szCs w:val="18"/>
        </w:rPr>
        <w:drawing>
          <wp:inline distT="0" distB="0" distL="0" distR="0" wp14:anchorId="3DB11DA2" wp14:editId="79A710F4">
            <wp:extent cx="3086100" cy="1755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325" cy="1782683"/>
                    </a:xfrm>
                    <a:prstGeom prst="rect">
                      <a:avLst/>
                    </a:prstGeom>
                    <a:noFill/>
                    <a:ln>
                      <a:noFill/>
                    </a:ln>
                  </pic:spPr>
                </pic:pic>
              </a:graphicData>
            </a:graphic>
          </wp:inline>
        </w:drawing>
      </w:r>
    </w:p>
    <w:p w14:paraId="1921B86B" w14:textId="5DE742C1" w:rsidR="00B36C57" w:rsidRDefault="00B36C57" w:rsidP="00B36C57">
      <w:pPr>
        <w:spacing w:line="360" w:lineRule="auto"/>
        <w:jc w:val="center"/>
        <w:rPr>
          <w:sz w:val="18"/>
          <w:szCs w:val="18"/>
        </w:rPr>
      </w:pPr>
      <w:r>
        <w:rPr>
          <w:rFonts w:hint="eastAsia"/>
          <w:sz w:val="18"/>
          <w:szCs w:val="18"/>
        </w:rPr>
        <w:t>图</w:t>
      </w:r>
      <w:r>
        <w:rPr>
          <w:rFonts w:hint="eastAsia"/>
          <w:sz w:val="18"/>
          <w:szCs w:val="18"/>
        </w:rPr>
        <w:t>1</w:t>
      </w:r>
      <w:r>
        <w:rPr>
          <w:sz w:val="18"/>
          <w:szCs w:val="18"/>
        </w:rPr>
        <w:t xml:space="preserve"> </w:t>
      </w:r>
      <w:r>
        <w:rPr>
          <w:rFonts w:hint="eastAsia"/>
          <w:sz w:val="18"/>
          <w:szCs w:val="18"/>
        </w:rPr>
        <w:t>智能制造理实一体化平台示意图</w:t>
      </w:r>
    </w:p>
    <w:p w14:paraId="2BD90885" w14:textId="2D767730" w:rsidR="00B36C57" w:rsidRPr="00B36C57" w:rsidRDefault="00B36C57" w:rsidP="00B36C57">
      <w:pPr>
        <w:spacing w:line="360" w:lineRule="auto"/>
        <w:jc w:val="center"/>
        <w:rPr>
          <w:sz w:val="18"/>
          <w:szCs w:val="18"/>
        </w:rPr>
      </w:pPr>
      <w:r w:rsidRPr="00B36C57">
        <w:rPr>
          <w:rFonts w:hint="eastAsia"/>
          <w:sz w:val="18"/>
          <w:szCs w:val="18"/>
        </w:rPr>
        <w:t>表</w:t>
      </w:r>
      <w:r w:rsidRPr="00B36C57">
        <w:rPr>
          <w:rFonts w:hint="eastAsia"/>
          <w:sz w:val="18"/>
          <w:szCs w:val="18"/>
        </w:rPr>
        <w:t>1</w:t>
      </w:r>
      <w:r w:rsidRPr="00B36C57">
        <w:rPr>
          <w:sz w:val="18"/>
          <w:szCs w:val="18"/>
        </w:rPr>
        <w:t xml:space="preserve"> </w:t>
      </w:r>
      <w:r w:rsidR="00430E37">
        <w:rPr>
          <w:rFonts w:hint="eastAsia"/>
          <w:sz w:val="18"/>
          <w:szCs w:val="18"/>
        </w:rPr>
        <w:t>智能制造理实一体化平台</w:t>
      </w:r>
      <w:r w:rsidRPr="00B36C57">
        <w:rPr>
          <w:rFonts w:hint="eastAsia"/>
          <w:sz w:val="18"/>
          <w:szCs w:val="18"/>
        </w:rPr>
        <w:t>软硬件清单</w:t>
      </w:r>
    </w:p>
    <w:tbl>
      <w:tblPr>
        <w:tblStyle w:val="ad"/>
        <w:tblW w:w="0" w:type="auto"/>
        <w:tblLook w:val="04A0" w:firstRow="1" w:lastRow="0" w:firstColumn="1" w:lastColumn="0" w:noHBand="0" w:noVBand="1"/>
      </w:tblPr>
      <w:tblGrid>
        <w:gridCol w:w="704"/>
        <w:gridCol w:w="3260"/>
        <w:gridCol w:w="709"/>
        <w:gridCol w:w="709"/>
        <w:gridCol w:w="3678"/>
      </w:tblGrid>
      <w:tr w:rsidR="00565BB5" w14:paraId="53C49DC1" w14:textId="77777777" w:rsidTr="0050664D">
        <w:tc>
          <w:tcPr>
            <w:tcW w:w="704" w:type="dxa"/>
            <w:vAlign w:val="center"/>
          </w:tcPr>
          <w:p w14:paraId="0F148FF4" w14:textId="075452B8" w:rsidR="00565BB5" w:rsidRDefault="00565BB5" w:rsidP="00565BB5">
            <w:pPr>
              <w:spacing w:line="360" w:lineRule="auto"/>
              <w:jc w:val="center"/>
              <w:rPr>
                <w:szCs w:val="21"/>
              </w:rPr>
            </w:pPr>
            <w:r>
              <w:rPr>
                <w:rFonts w:hint="eastAsia"/>
                <w:szCs w:val="21"/>
              </w:rPr>
              <w:t>序号</w:t>
            </w:r>
          </w:p>
        </w:tc>
        <w:tc>
          <w:tcPr>
            <w:tcW w:w="3260" w:type="dxa"/>
            <w:vAlign w:val="center"/>
          </w:tcPr>
          <w:p w14:paraId="22E342CF" w14:textId="221F709C" w:rsidR="00565BB5" w:rsidRDefault="00565BB5" w:rsidP="00565BB5">
            <w:pPr>
              <w:spacing w:line="360" w:lineRule="auto"/>
              <w:jc w:val="center"/>
              <w:rPr>
                <w:szCs w:val="21"/>
              </w:rPr>
            </w:pPr>
            <w:r>
              <w:rPr>
                <w:rFonts w:hint="eastAsia"/>
                <w:szCs w:val="21"/>
              </w:rPr>
              <w:t>名称</w:t>
            </w:r>
          </w:p>
        </w:tc>
        <w:tc>
          <w:tcPr>
            <w:tcW w:w="709" w:type="dxa"/>
            <w:vAlign w:val="center"/>
          </w:tcPr>
          <w:p w14:paraId="0386B766" w14:textId="0FD74D9E" w:rsidR="00565BB5" w:rsidRDefault="00565BB5" w:rsidP="00565BB5">
            <w:pPr>
              <w:spacing w:line="360" w:lineRule="auto"/>
              <w:jc w:val="center"/>
              <w:rPr>
                <w:szCs w:val="21"/>
              </w:rPr>
            </w:pPr>
            <w:r>
              <w:rPr>
                <w:rFonts w:hint="eastAsia"/>
                <w:szCs w:val="21"/>
              </w:rPr>
              <w:t>数量</w:t>
            </w:r>
          </w:p>
        </w:tc>
        <w:tc>
          <w:tcPr>
            <w:tcW w:w="709" w:type="dxa"/>
            <w:vAlign w:val="center"/>
          </w:tcPr>
          <w:p w14:paraId="6236805F" w14:textId="77B267CD" w:rsidR="00565BB5" w:rsidRDefault="00565BB5" w:rsidP="00565BB5">
            <w:pPr>
              <w:spacing w:line="360" w:lineRule="auto"/>
              <w:jc w:val="center"/>
              <w:rPr>
                <w:szCs w:val="21"/>
              </w:rPr>
            </w:pPr>
            <w:r>
              <w:rPr>
                <w:rFonts w:hint="eastAsia"/>
                <w:szCs w:val="21"/>
              </w:rPr>
              <w:t>单位</w:t>
            </w:r>
          </w:p>
        </w:tc>
        <w:tc>
          <w:tcPr>
            <w:tcW w:w="3678" w:type="dxa"/>
            <w:vAlign w:val="center"/>
          </w:tcPr>
          <w:p w14:paraId="5FE79ED1" w14:textId="4F93FFC6" w:rsidR="00565BB5" w:rsidRDefault="00565BB5" w:rsidP="00565BB5">
            <w:pPr>
              <w:spacing w:line="360" w:lineRule="auto"/>
              <w:jc w:val="center"/>
              <w:rPr>
                <w:szCs w:val="21"/>
              </w:rPr>
            </w:pPr>
            <w:r>
              <w:rPr>
                <w:rFonts w:hint="eastAsia"/>
                <w:szCs w:val="21"/>
              </w:rPr>
              <w:t>备注</w:t>
            </w:r>
          </w:p>
        </w:tc>
      </w:tr>
      <w:tr w:rsidR="00565BB5" w14:paraId="68437CF8" w14:textId="77777777" w:rsidTr="0050664D">
        <w:tc>
          <w:tcPr>
            <w:tcW w:w="704" w:type="dxa"/>
            <w:vAlign w:val="center"/>
          </w:tcPr>
          <w:p w14:paraId="38E4C92F" w14:textId="3B12F9DA" w:rsidR="00565BB5" w:rsidRDefault="00565BB5" w:rsidP="007C340D">
            <w:pPr>
              <w:spacing w:line="360" w:lineRule="auto"/>
              <w:jc w:val="center"/>
              <w:rPr>
                <w:szCs w:val="21"/>
              </w:rPr>
            </w:pPr>
            <w:r>
              <w:rPr>
                <w:rFonts w:hint="eastAsia"/>
                <w:szCs w:val="21"/>
              </w:rPr>
              <w:t>1</w:t>
            </w:r>
          </w:p>
        </w:tc>
        <w:tc>
          <w:tcPr>
            <w:tcW w:w="3260" w:type="dxa"/>
            <w:vAlign w:val="center"/>
          </w:tcPr>
          <w:p w14:paraId="3C06E245" w14:textId="4A09A38C" w:rsidR="00565BB5" w:rsidRDefault="0050664D" w:rsidP="00565BB5">
            <w:pPr>
              <w:spacing w:line="360" w:lineRule="auto"/>
              <w:rPr>
                <w:szCs w:val="21"/>
              </w:rPr>
            </w:pPr>
            <w:r>
              <w:rPr>
                <w:rFonts w:hint="eastAsia"/>
                <w:szCs w:val="21"/>
              </w:rPr>
              <w:t>三工位</w:t>
            </w:r>
            <w:r w:rsidR="00565BB5">
              <w:rPr>
                <w:rFonts w:hint="eastAsia"/>
                <w:szCs w:val="21"/>
              </w:rPr>
              <w:t>实训台</w:t>
            </w:r>
          </w:p>
        </w:tc>
        <w:tc>
          <w:tcPr>
            <w:tcW w:w="709" w:type="dxa"/>
            <w:vAlign w:val="center"/>
          </w:tcPr>
          <w:p w14:paraId="6F2354DE" w14:textId="6E593DA6" w:rsidR="00565BB5" w:rsidRDefault="00565BB5" w:rsidP="007C340D">
            <w:pPr>
              <w:spacing w:line="360" w:lineRule="auto"/>
              <w:jc w:val="center"/>
              <w:rPr>
                <w:szCs w:val="21"/>
              </w:rPr>
            </w:pPr>
            <w:r>
              <w:rPr>
                <w:rFonts w:hint="eastAsia"/>
                <w:szCs w:val="21"/>
              </w:rPr>
              <w:t>5</w:t>
            </w:r>
          </w:p>
        </w:tc>
        <w:tc>
          <w:tcPr>
            <w:tcW w:w="709" w:type="dxa"/>
            <w:vAlign w:val="center"/>
          </w:tcPr>
          <w:p w14:paraId="397BC6C1" w14:textId="494A09F0" w:rsidR="00565BB5" w:rsidRDefault="00260FD9" w:rsidP="007C340D">
            <w:pPr>
              <w:spacing w:line="360" w:lineRule="auto"/>
              <w:jc w:val="center"/>
              <w:rPr>
                <w:szCs w:val="21"/>
              </w:rPr>
            </w:pPr>
            <w:r>
              <w:rPr>
                <w:rFonts w:hint="eastAsia"/>
                <w:szCs w:val="21"/>
              </w:rPr>
              <w:t>个</w:t>
            </w:r>
          </w:p>
        </w:tc>
        <w:tc>
          <w:tcPr>
            <w:tcW w:w="3678" w:type="dxa"/>
            <w:vAlign w:val="center"/>
          </w:tcPr>
          <w:p w14:paraId="5C84A890" w14:textId="3E8383B2" w:rsidR="00565BB5" w:rsidRDefault="00565BB5" w:rsidP="00565BB5">
            <w:pPr>
              <w:spacing w:line="360" w:lineRule="auto"/>
              <w:rPr>
                <w:szCs w:val="21"/>
              </w:rPr>
            </w:pPr>
          </w:p>
        </w:tc>
      </w:tr>
      <w:tr w:rsidR="00565BB5" w14:paraId="15E1BADC" w14:textId="77777777" w:rsidTr="0050664D">
        <w:tc>
          <w:tcPr>
            <w:tcW w:w="704" w:type="dxa"/>
            <w:vAlign w:val="center"/>
          </w:tcPr>
          <w:p w14:paraId="001E1C13" w14:textId="1E54EBE2" w:rsidR="00565BB5" w:rsidRDefault="00565BB5" w:rsidP="007C340D">
            <w:pPr>
              <w:spacing w:line="360" w:lineRule="auto"/>
              <w:jc w:val="center"/>
              <w:rPr>
                <w:szCs w:val="21"/>
              </w:rPr>
            </w:pPr>
            <w:r>
              <w:rPr>
                <w:rFonts w:hint="eastAsia"/>
                <w:szCs w:val="21"/>
              </w:rPr>
              <w:t>2</w:t>
            </w:r>
          </w:p>
        </w:tc>
        <w:tc>
          <w:tcPr>
            <w:tcW w:w="3260" w:type="dxa"/>
            <w:vAlign w:val="center"/>
          </w:tcPr>
          <w:p w14:paraId="1E27C08C" w14:textId="79EC0889" w:rsidR="00565BB5" w:rsidRDefault="00565BB5" w:rsidP="00565BB5">
            <w:pPr>
              <w:spacing w:line="360" w:lineRule="auto"/>
              <w:rPr>
                <w:szCs w:val="21"/>
              </w:rPr>
            </w:pPr>
            <w:r>
              <w:rPr>
                <w:rFonts w:hint="eastAsia"/>
                <w:szCs w:val="21"/>
              </w:rPr>
              <w:t>加工中心数控系统</w:t>
            </w:r>
          </w:p>
        </w:tc>
        <w:tc>
          <w:tcPr>
            <w:tcW w:w="709" w:type="dxa"/>
            <w:vAlign w:val="center"/>
          </w:tcPr>
          <w:p w14:paraId="761284D0" w14:textId="125B07D1" w:rsidR="00565BB5" w:rsidRDefault="00565BB5" w:rsidP="007C340D">
            <w:pPr>
              <w:spacing w:line="360" w:lineRule="auto"/>
              <w:jc w:val="center"/>
              <w:rPr>
                <w:szCs w:val="21"/>
              </w:rPr>
            </w:pPr>
            <w:r>
              <w:rPr>
                <w:rFonts w:hint="eastAsia"/>
                <w:szCs w:val="21"/>
              </w:rPr>
              <w:t>5</w:t>
            </w:r>
          </w:p>
        </w:tc>
        <w:tc>
          <w:tcPr>
            <w:tcW w:w="709" w:type="dxa"/>
            <w:vAlign w:val="center"/>
          </w:tcPr>
          <w:p w14:paraId="3F7E1281" w14:textId="4B0327EE" w:rsidR="00565BB5" w:rsidRDefault="00260FD9" w:rsidP="007C340D">
            <w:pPr>
              <w:spacing w:line="360" w:lineRule="auto"/>
              <w:jc w:val="center"/>
              <w:rPr>
                <w:szCs w:val="21"/>
              </w:rPr>
            </w:pPr>
            <w:r>
              <w:rPr>
                <w:rFonts w:hint="eastAsia"/>
                <w:szCs w:val="21"/>
              </w:rPr>
              <w:t>套</w:t>
            </w:r>
          </w:p>
        </w:tc>
        <w:tc>
          <w:tcPr>
            <w:tcW w:w="3678" w:type="dxa"/>
            <w:vAlign w:val="center"/>
          </w:tcPr>
          <w:p w14:paraId="6298AAEA" w14:textId="5CFA8897" w:rsidR="00565BB5" w:rsidRDefault="00565BB5" w:rsidP="00565BB5">
            <w:pPr>
              <w:spacing w:line="360" w:lineRule="auto"/>
              <w:rPr>
                <w:szCs w:val="21"/>
              </w:rPr>
            </w:pPr>
            <w:r>
              <w:rPr>
                <w:rFonts w:hint="eastAsia"/>
                <w:szCs w:val="21"/>
              </w:rPr>
              <w:t>可配置虚拟轴，运行实际加工程序</w:t>
            </w:r>
          </w:p>
        </w:tc>
      </w:tr>
      <w:tr w:rsidR="00565BB5" w14:paraId="4C329652" w14:textId="77777777" w:rsidTr="0050664D">
        <w:tc>
          <w:tcPr>
            <w:tcW w:w="704" w:type="dxa"/>
            <w:vAlign w:val="center"/>
          </w:tcPr>
          <w:p w14:paraId="0FCA5A53" w14:textId="3AEA03C2" w:rsidR="00565BB5" w:rsidRDefault="00565BB5" w:rsidP="007C340D">
            <w:pPr>
              <w:spacing w:line="360" w:lineRule="auto"/>
              <w:jc w:val="center"/>
              <w:rPr>
                <w:szCs w:val="21"/>
              </w:rPr>
            </w:pPr>
            <w:r>
              <w:rPr>
                <w:rFonts w:hint="eastAsia"/>
                <w:szCs w:val="21"/>
              </w:rPr>
              <w:t>3</w:t>
            </w:r>
          </w:p>
        </w:tc>
        <w:tc>
          <w:tcPr>
            <w:tcW w:w="3260" w:type="dxa"/>
            <w:vAlign w:val="center"/>
          </w:tcPr>
          <w:p w14:paraId="60F7D1CE" w14:textId="66FD0853" w:rsidR="00565BB5" w:rsidRDefault="00565BB5" w:rsidP="00565BB5">
            <w:pPr>
              <w:spacing w:line="360" w:lineRule="auto"/>
              <w:rPr>
                <w:szCs w:val="21"/>
              </w:rPr>
            </w:pPr>
            <w:r>
              <w:rPr>
                <w:rFonts w:hint="eastAsia"/>
                <w:szCs w:val="21"/>
              </w:rPr>
              <w:t>车床数控系统</w:t>
            </w:r>
          </w:p>
        </w:tc>
        <w:tc>
          <w:tcPr>
            <w:tcW w:w="709" w:type="dxa"/>
            <w:vAlign w:val="center"/>
          </w:tcPr>
          <w:p w14:paraId="1E38B9C2" w14:textId="137B9017" w:rsidR="00565BB5" w:rsidRDefault="00565BB5" w:rsidP="007C340D">
            <w:pPr>
              <w:spacing w:line="360" w:lineRule="auto"/>
              <w:jc w:val="center"/>
              <w:rPr>
                <w:szCs w:val="21"/>
              </w:rPr>
            </w:pPr>
            <w:r>
              <w:rPr>
                <w:rFonts w:hint="eastAsia"/>
                <w:szCs w:val="21"/>
              </w:rPr>
              <w:t>5</w:t>
            </w:r>
          </w:p>
        </w:tc>
        <w:tc>
          <w:tcPr>
            <w:tcW w:w="709" w:type="dxa"/>
            <w:vAlign w:val="center"/>
          </w:tcPr>
          <w:p w14:paraId="013B0CDD" w14:textId="25A12E71" w:rsidR="00565BB5" w:rsidRDefault="00260FD9" w:rsidP="007C340D">
            <w:pPr>
              <w:spacing w:line="360" w:lineRule="auto"/>
              <w:jc w:val="center"/>
              <w:rPr>
                <w:szCs w:val="21"/>
              </w:rPr>
            </w:pPr>
            <w:r>
              <w:rPr>
                <w:rFonts w:hint="eastAsia"/>
                <w:szCs w:val="21"/>
              </w:rPr>
              <w:t>套</w:t>
            </w:r>
          </w:p>
        </w:tc>
        <w:tc>
          <w:tcPr>
            <w:tcW w:w="3678" w:type="dxa"/>
            <w:vAlign w:val="center"/>
          </w:tcPr>
          <w:p w14:paraId="51693567" w14:textId="78CE0B8C" w:rsidR="00565BB5" w:rsidRDefault="00565BB5" w:rsidP="00565BB5">
            <w:pPr>
              <w:spacing w:line="360" w:lineRule="auto"/>
              <w:rPr>
                <w:szCs w:val="21"/>
              </w:rPr>
            </w:pPr>
            <w:r>
              <w:rPr>
                <w:rFonts w:hint="eastAsia"/>
                <w:szCs w:val="21"/>
              </w:rPr>
              <w:t>可配置虚拟轴，运行实际加工程序</w:t>
            </w:r>
          </w:p>
        </w:tc>
      </w:tr>
      <w:tr w:rsidR="00565BB5" w14:paraId="468CFE3E" w14:textId="77777777" w:rsidTr="0050664D">
        <w:tc>
          <w:tcPr>
            <w:tcW w:w="704" w:type="dxa"/>
            <w:vAlign w:val="center"/>
          </w:tcPr>
          <w:p w14:paraId="4BBDAE4A" w14:textId="3E9F0E55" w:rsidR="00565BB5" w:rsidRDefault="00565BB5" w:rsidP="007C340D">
            <w:pPr>
              <w:spacing w:line="360" w:lineRule="auto"/>
              <w:jc w:val="center"/>
              <w:rPr>
                <w:szCs w:val="21"/>
              </w:rPr>
            </w:pPr>
            <w:r>
              <w:rPr>
                <w:rFonts w:hint="eastAsia"/>
                <w:szCs w:val="21"/>
              </w:rPr>
              <w:t>4</w:t>
            </w:r>
          </w:p>
        </w:tc>
        <w:tc>
          <w:tcPr>
            <w:tcW w:w="3260" w:type="dxa"/>
            <w:vAlign w:val="center"/>
          </w:tcPr>
          <w:p w14:paraId="46D4394E" w14:textId="58B48478" w:rsidR="00565BB5" w:rsidRDefault="00565BB5" w:rsidP="00565BB5">
            <w:pPr>
              <w:spacing w:line="360" w:lineRule="auto"/>
              <w:rPr>
                <w:szCs w:val="21"/>
              </w:rPr>
            </w:pPr>
            <w:r w:rsidRPr="002D5A6E">
              <w:rPr>
                <w:rFonts w:hint="eastAsia"/>
                <w:szCs w:val="21"/>
              </w:rPr>
              <w:t>机器人示教器及控制系统</w:t>
            </w:r>
          </w:p>
        </w:tc>
        <w:tc>
          <w:tcPr>
            <w:tcW w:w="709" w:type="dxa"/>
            <w:vAlign w:val="center"/>
          </w:tcPr>
          <w:p w14:paraId="56A738CE" w14:textId="139E04A1" w:rsidR="00565BB5" w:rsidRDefault="00565BB5" w:rsidP="007C340D">
            <w:pPr>
              <w:spacing w:line="360" w:lineRule="auto"/>
              <w:jc w:val="center"/>
              <w:rPr>
                <w:szCs w:val="21"/>
              </w:rPr>
            </w:pPr>
            <w:r>
              <w:rPr>
                <w:rFonts w:hint="eastAsia"/>
                <w:szCs w:val="21"/>
              </w:rPr>
              <w:t>5</w:t>
            </w:r>
          </w:p>
        </w:tc>
        <w:tc>
          <w:tcPr>
            <w:tcW w:w="709" w:type="dxa"/>
            <w:vAlign w:val="center"/>
          </w:tcPr>
          <w:p w14:paraId="683B1E03" w14:textId="28FF2F28" w:rsidR="00565BB5" w:rsidRDefault="00565BB5" w:rsidP="007C340D">
            <w:pPr>
              <w:spacing w:line="360" w:lineRule="auto"/>
              <w:jc w:val="center"/>
              <w:rPr>
                <w:szCs w:val="21"/>
              </w:rPr>
            </w:pPr>
            <w:r>
              <w:rPr>
                <w:rFonts w:hint="eastAsia"/>
                <w:szCs w:val="21"/>
              </w:rPr>
              <w:t>套</w:t>
            </w:r>
          </w:p>
        </w:tc>
        <w:tc>
          <w:tcPr>
            <w:tcW w:w="3678" w:type="dxa"/>
            <w:vAlign w:val="center"/>
          </w:tcPr>
          <w:p w14:paraId="3EFB3780" w14:textId="77777777" w:rsidR="00565BB5" w:rsidRDefault="00565BB5" w:rsidP="00565BB5">
            <w:pPr>
              <w:spacing w:line="360" w:lineRule="auto"/>
              <w:rPr>
                <w:szCs w:val="21"/>
              </w:rPr>
            </w:pPr>
          </w:p>
        </w:tc>
      </w:tr>
      <w:tr w:rsidR="00565BB5" w14:paraId="00FF0165" w14:textId="77777777" w:rsidTr="0050664D">
        <w:tc>
          <w:tcPr>
            <w:tcW w:w="704" w:type="dxa"/>
            <w:vAlign w:val="center"/>
          </w:tcPr>
          <w:p w14:paraId="2A027B13" w14:textId="76F59915" w:rsidR="00565BB5" w:rsidRDefault="00565BB5" w:rsidP="007C340D">
            <w:pPr>
              <w:spacing w:line="360" w:lineRule="auto"/>
              <w:jc w:val="center"/>
              <w:rPr>
                <w:szCs w:val="21"/>
              </w:rPr>
            </w:pPr>
            <w:r>
              <w:rPr>
                <w:rFonts w:hint="eastAsia"/>
                <w:szCs w:val="21"/>
              </w:rPr>
              <w:t>5</w:t>
            </w:r>
          </w:p>
        </w:tc>
        <w:tc>
          <w:tcPr>
            <w:tcW w:w="3260" w:type="dxa"/>
            <w:vAlign w:val="center"/>
          </w:tcPr>
          <w:p w14:paraId="3C38469E" w14:textId="302A1690" w:rsidR="00565BB5" w:rsidRDefault="00565BB5" w:rsidP="00565BB5">
            <w:pPr>
              <w:spacing w:line="360" w:lineRule="auto"/>
              <w:rPr>
                <w:szCs w:val="21"/>
              </w:rPr>
            </w:pPr>
            <w:r w:rsidRPr="002D5A6E">
              <w:rPr>
                <w:rFonts w:hint="eastAsia"/>
                <w:szCs w:val="21"/>
              </w:rPr>
              <w:t>RFID</w:t>
            </w:r>
            <w:r w:rsidRPr="002D5A6E">
              <w:rPr>
                <w:rFonts w:hint="eastAsia"/>
                <w:szCs w:val="21"/>
              </w:rPr>
              <w:t>读写器及</w:t>
            </w:r>
            <w:r w:rsidRPr="002D5A6E">
              <w:rPr>
                <w:rFonts w:hint="eastAsia"/>
                <w:szCs w:val="21"/>
              </w:rPr>
              <w:t>RFID</w:t>
            </w:r>
            <w:r w:rsidRPr="002D5A6E">
              <w:rPr>
                <w:rFonts w:hint="eastAsia"/>
                <w:szCs w:val="21"/>
              </w:rPr>
              <w:t>芯片</w:t>
            </w:r>
          </w:p>
        </w:tc>
        <w:tc>
          <w:tcPr>
            <w:tcW w:w="709" w:type="dxa"/>
            <w:vAlign w:val="center"/>
          </w:tcPr>
          <w:p w14:paraId="55F9F683" w14:textId="60C0D138" w:rsidR="00565BB5" w:rsidRDefault="00565BB5" w:rsidP="007C340D">
            <w:pPr>
              <w:spacing w:line="360" w:lineRule="auto"/>
              <w:jc w:val="center"/>
              <w:rPr>
                <w:szCs w:val="21"/>
              </w:rPr>
            </w:pPr>
            <w:r>
              <w:rPr>
                <w:rFonts w:hint="eastAsia"/>
                <w:szCs w:val="21"/>
              </w:rPr>
              <w:t>5</w:t>
            </w:r>
          </w:p>
        </w:tc>
        <w:tc>
          <w:tcPr>
            <w:tcW w:w="709" w:type="dxa"/>
            <w:vAlign w:val="center"/>
          </w:tcPr>
          <w:p w14:paraId="7172D4A1" w14:textId="64870F09" w:rsidR="00565BB5" w:rsidRDefault="00565BB5" w:rsidP="007C340D">
            <w:pPr>
              <w:spacing w:line="360" w:lineRule="auto"/>
              <w:jc w:val="center"/>
              <w:rPr>
                <w:szCs w:val="21"/>
              </w:rPr>
            </w:pPr>
            <w:r>
              <w:rPr>
                <w:rFonts w:hint="eastAsia"/>
                <w:szCs w:val="21"/>
              </w:rPr>
              <w:t>套</w:t>
            </w:r>
          </w:p>
        </w:tc>
        <w:tc>
          <w:tcPr>
            <w:tcW w:w="3678" w:type="dxa"/>
            <w:vAlign w:val="center"/>
          </w:tcPr>
          <w:p w14:paraId="5D542AE8" w14:textId="2EAFBDDB" w:rsidR="00565BB5" w:rsidRDefault="0050664D" w:rsidP="00565BB5">
            <w:pPr>
              <w:spacing w:line="360" w:lineRule="auto"/>
              <w:rPr>
                <w:szCs w:val="21"/>
              </w:rPr>
            </w:pPr>
            <w:r>
              <w:rPr>
                <w:rFonts w:hint="eastAsia"/>
                <w:szCs w:val="21"/>
              </w:rPr>
              <w:t>显示</w:t>
            </w:r>
            <w:r w:rsidR="00565BB5">
              <w:rPr>
                <w:rFonts w:hint="eastAsia"/>
                <w:szCs w:val="21"/>
              </w:rPr>
              <w:t>工件加工状态</w:t>
            </w:r>
            <w:r w:rsidR="006917D7">
              <w:rPr>
                <w:rFonts w:hint="eastAsia"/>
                <w:szCs w:val="21"/>
              </w:rPr>
              <w:t>和信息等的读写</w:t>
            </w:r>
          </w:p>
        </w:tc>
      </w:tr>
      <w:tr w:rsidR="0050664D" w14:paraId="6F844EF3" w14:textId="77777777" w:rsidTr="0050664D">
        <w:tc>
          <w:tcPr>
            <w:tcW w:w="704" w:type="dxa"/>
            <w:vAlign w:val="center"/>
          </w:tcPr>
          <w:p w14:paraId="51E51D83" w14:textId="46FEC266" w:rsidR="0050664D" w:rsidRDefault="0050664D" w:rsidP="007C340D">
            <w:pPr>
              <w:spacing w:line="360" w:lineRule="auto"/>
              <w:jc w:val="center"/>
              <w:rPr>
                <w:szCs w:val="21"/>
              </w:rPr>
            </w:pPr>
            <w:r>
              <w:rPr>
                <w:rFonts w:hint="eastAsia"/>
                <w:szCs w:val="21"/>
              </w:rPr>
              <w:t>6</w:t>
            </w:r>
          </w:p>
        </w:tc>
        <w:tc>
          <w:tcPr>
            <w:tcW w:w="3260" w:type="dxa"/>
            <w:vAlign w:val="center"/>
          </w:tcPr>
          <w:p w14:paraId="5DAA0FAB" w14:textId="637801C2" w:rsidR="0050664D" w:rsidRDefault="0050664D" w:rsidP="0050664D">
            <w:pPr>
              <w:spacing w:line="360" w:lineRule="auto"/>
              <w:rPr>
                <w:szCs w:val="21"/>
              </w:rPr>
            </w:pPr>
            <w:r w:rsidRPr="002D5A6E">
              <w:rPr>
                <w:rFonts w:hint="eastAsia"/>
                <w:szCs w:val="21"/>
              </w:rPr>
              <w:t>数字化料仓系统</w:t>
            </w:r>
            <w:r>
              <w:rPr>
                <w:rFonts w:hint="eastAsia"/>
                <w:szCs w:val="21"/>
              </w:rPr>
              <w:t>及看板显示终端</w:t>
            </w:r>
          </w:p>
        </w:tc>
        <w:tc>
          <w:tcPr>
            <w:tcW w:w="709" w:type="dxa"/>
            <w:vAlign w:val="center"/>
          </w:tcPr>
          <w:p w14:paraId="6027F9B2" w14:textId="34719AA5" w:rsidR="0050664D" w:rsidRDefault="0050664D" w:rsidP="007C340D">
            <w:pPr>
              <w:spacing w:line="360" w:lineRule="auto"/>
              <w:jc w:val="center"/>
              <w:rPr>
                <w:szCs w:val="21"/>
              </w:rPr>
            </w:pPr>
            <w:r>
              <w:rPr>
                <w:rFonts w:hint="eastAsia"/>
                <w:szCs w:val="21"/>
              </w:rPr>
              <w:t>5</w:t>
            </w:r>
          </w:p>
        </w:tc>
        <w:tc>
          <w:tcPr>
            <w:tcW w:w="709" w:type="dxa"/>
            <w:vAlign w:val="center"/>
          </w:tcPr>
          <w:p w14:paraId="78A3150D" w14:textId="0546785F" w:rsidR="0050664D" w:rsidRDefault="0050664D" w:rsidP="007C340D">
            <w:pPr>
              <w:spacing w:line="360" w:lineRule="auto"/>
              <w:jc w:val="center"/>
              <w:rPr>
                <w:szCs w:val="21"/>
              </w:rPr>
            </w:pPr>
            <w:r>
              <w:rPr>
                <w:rFonts w:hint="eastAsia"/>
                <w:szCs w:val="21"/>
              </w:rPr>
              <w:t>套</w:t>
            </w:r>
          </w:p>
        </w:tc>
        <w:tc>
          <w:tcPr>
            <w:tcW w:w="3678" w:type="dxa"/>
            <w:vAlign w:val="center"/>
          </w:tcPr>
          <w:p w14:paraId="236B8970" w14:textId="101CABF6" w:rsidR="0050664D" w:rsidRDefault="0050664D" w:rsidP="0050664D">
            <w:pPr>
              <w:spacing w:line="360" w:lineRule="auto"/>
              <w:rPr>
                <w:szCs w:val="21"/>
              </w:rPr>
            </w:pPr>
            <w:r>
              <w:rPr>
                <w:rFonts w:hint="eastAsia"/>
                <w:szCs w:val="21"/>
              </w:rPr>
              <w:t>实时显示仓位状态信息</w:t>
            </w:r>
          </w:p>
        </w:tc>
      </w:tr>
      <w:tr w:rsidR="0050664D" w14:paraId="5BAD5081" w14:textId="77777777" w:rsidTr="0050664D">
        <w:tc>
          <w:tcPr>
            <w:tcW w:w="704" w:type="dxa"/>
            <w:vAlign w:val="center"/>
          </w:tcPr>
          <w:p w14:paraId="41D5A222" w14:textId="3674A1FD" w:rsidR="0050664D" w:rsidRDefault="0050664D" w:rsidP="007C340D">
            <w:pPr>
              <w:spacing w:line="360" w:lineRule="auto"/>
              <w:jc w:val="center"/>
              <w:rPr>
                <w:szCs w:val="21"/>
              </w:rPr>
            </w:pPr>
            <w:r>
              <w:rPr>
                <w:rFonts w:hint="eastAsia"/>
                <w:szCs w:val="21"/>
              </w:rPr>
              <w:t>7</w:t>
            </w:r>
          </w:p>
        </w:tc>
        <w:tc>
          <w:tcPr>
            <w:tcW w:w="3260" w:type="dxa"/>
            <w:vAlign w:val="center"/>
          </w:tcPr>
          <w:p w14:paraId="3BB9D4E2" w14:textId="7A4FE6C6" w:rsidR="0050664D" w:rsidRDefault="0050664D" w:rsidP="0050664D">
            <w:pPr>
              <w:spacing w:line="360" w:lineRule="auto"/>
              <w:rPr>
                <w:szCs w:val="21"/>
              </w:rPr>
            </w:pPr>
            <w:r w:rsidRPr="002D5A6E">
              <w:rPr>
                <w:rFonts w:hint="eastAsia"/>
                <w:szCs w:val="21"/>
              </w:rPr>
              <w:t>中央控制系统</w:t>
            </w:r>
            <w:r>
              <w:rPr>
                <w:rFonts w:hint="eastAsia"/>
                <w:szCs w:val="21"/>
              </w:rPr>
              <w:t>及</w:t>
            </w:r>
            <w:r>
              <w:rPr>
                <w:rFonts w:hint="eastAsia"/>
                <w:szCs w:val="21"/>
              </w:rPr>
              <w:t>HMI</w:t>
            </w:r>
            <w:r>
              <w:rPr>
                <w:rFonts w:hint="eastAsia"/>
                <w:szCs w:val="21"/>
              </w:rPr>
              <w:t>面板</w:t>
            </w:r>
          </w:p>
        </w:tc>
        <w:tc>
          <w:tcPr>
            <w:tcW w:w="709" w:type="dxa"/>
            <w:vAlign w:val="center"/>
          </w:tcPr>
          <w:p w14:paraId="6328B678" w14:textId="0056101C" w:rsidR="0050664D" w:rsidRDefault="0050664D" w:rsidP="007C340D">
            <w:pPr>
              <w:spacing w:line="360" w:lineRule="auto"/>
              <w:jc w:val="center"/>
              <w:rPr>
                <w:szCs w:val="21"/>
              </w:rPr>
            </w:pPr>
            <w:r>
              <w:rPr>
                <w:rFonts w:hint="eastAsia"/>
                <w:szCs w:val="21"/>
              </w:rPr>
              <w:t>5</w:t>
            </w:r>
          </w:p>
        </w:tc>
        <w:tc>
          <w:tcPr>
            <w:tcW w:w="709" w:type="dxa"/>
            <w:vAlign w:val="center"/>
          </w:tcPr>
          <w:p w14:paraId="2BED07AA" w14:textId="03341AF5" w:rsidR="0050664D" w:rsidRDefault="0050664D" w:rsidP="007C340D">
            <w:pPr>
              <w:spacing w:line="360" w:lineRule="auto"/>
              <w:jc w:val="center"/>
              <w:rPr>
                <w:szCs w:val="21"/>
              </w:rPr>
            </w:pPr>
            <w:r>
              <w:rPr>
                <w:rFonts w:hint="eastAsia"/>
                <w:szCs w:val="21"/>
              </w:rPr>
              <w:t>套</w:t>
            </w:r>
          </w:p>
        </w:tc>
        <w:tc>
          <w:tcPr>
            <w:tcW w:w="3678" w:type="dxa"/>
            <w:vAlign w:val="center"/>
          </w:tcPr>
          <w:p w14:paraId="3F4BD814" w14:textId="03E69CC4" w:rsidR="0050664D" w:rsidRDefault="0050664D" w:rsidP="0050664D">
            <w:pPr>
              <w:rPr>
                <w:szCs w:val="21"/>
              </w:rPr>
            </w:pPr>
            <w:r>
              <w:rPr>
                <w:rFonts w:hint="eastAsia"/>
                <w:szCs w:val="21"/>
              </w:rPr>
              <w:t>实现智能制造单元的流程和逻辑总控，包括人机交互界面</w:t>
            </w:r>
          </w:p>
        </w:tc>
      </w:tr>
      <w:tr w:rsidR="005C1933" w14:paraId="4048F471" w14:textId="77777777" w:rsidTr="0050664D">
        <w:tc>
          <w:tcPr>
            <w:tcW w:w="704" w:type="dxa"/>
            <w:vAlign w:val="center"/>
          </w:tcPr>
          <w:p w14:paraId="36FD1FFD" w14:textId="645A4FF7" w:rsidR="005C1933" w:rsidRDefault="005C1933" w:rsidP="005C1933">
            <w:pPr>
              <w:spacing w:line="360" w:lineRule="auto"/>
              <w:jc w:val="center"/>
              <w:rPr>
                <w:szCs w:val="21"/>
              </w:rPr>
            </w:pPr>
            <w:r>
              <w:rPr>
                <w:rFonts w:hint="eastAsia"/>
                <w:szCs w:val="21"/>
              </w:rPr>
              <w:t>8</w:t>
            </w:r>
          </w:p>
        </w:tc>
        <w:tc>
          <w:tcPr>
            <w:tcW w:w="3260" w:type="dxa"/>
            <w:vAlign w:val="center"/>
          </w:tcPr>
          <w:p w14:paraId="27C0F91D" w14:textId="18E78E66" w:rsidR="005C1933" w:rsidRPr="002D5A6E" w:rsidRDefault="005C1933" w:rsidP="005C1933">
            <w:pPr>
              <w:spacing w:line="360" w:lineRule="auto"/>
              <w:rPr>
                <w:szCs w:val="21"/>
              </w:rPr>
            </w:pPr>
            <w:r>
              <w:rPr>
                <w:rFonts w:hint="eastAsia"/>
                <w:szCs w:val="21"/>
              </w:rPr>
              <w:t>工业互联网套件</w:t>
            </w:r>
          </w:p>
        </w:tc>
        <w:tc>
          <w:tcPr>
            <w:tcW w:w="709" w:type="dxa"/>
            <w:vAlign w:val="center"/>
          </w:tcPr>
          <w:p w14:paraId="31219CF6" w14:textId="064EA1E5" w:rsidR="005C1933" w:rsidRDefault="005C1933" w:rsidP="005C1933">
            <w:pPr>
              <w:spacing w:line="360" w:lineRule="auto"/>
              <w:jc w:val="center"/>
              <w:rPr>
                <w:szCs w:val="21"/>
              </w:rPr>
            </w:pPr>
            <w:r>
              <w:rPr>
                <w:rFonts w:hint="eastAsia"/>
                <w:szCs w:val="21"/>
              </w:rPr>
              <w:t>5</w:t>
            </w:r>
          </w:p>
        </w:tc>
        <w:tc>
          <w:tcPr>
            <w:tcW w:w="709" w:type="dxa"/>
            <w:vAlign w:val="center"/>
          </w:tcPr>
          <w:p w14:paraId="718F5185" w14:textId="4527A3CD" w:rsidR="005C1933" w:rsidRDefault="005C1933" w:rsidP="005C1933">
            <w:pPr>
              <w:spacing w:line="360" w:lineRule="auto"/>
              <w:jc w:val="center"/>
              <w:rPr>
                <w:szCs w:val="21"/>
              </w:rPr>
            </w:pPr>
            <w:r>
              <w:rPr>
                <w:rFonts w:hint="eastAsia"/>
                <w:szCs w:val="21"/>
              </w:rPr>
              <w:t>套</w:t>
            </w:r>
          </w:p>
        </w:tc>
        <w:tc>
          <w:tcPr>
            <w:tcW w:w="3678" w:type="dxa"/>
            <w:vAlign w:val="center"/>
          </w:tcPr>
          <w:p w14:paraId="22375873" w14:textId="77777777" w:rsidR="005C1933" w:rsidRDefault="005C1933" w:rsidP="005C1933">
            <w:pPr>
              <w:rPr>
                <w:szCs w:val="21"/>
              </w:rPr>
            </w:pPr>
          </w:p>
        </w:tc>
      </w:tr>
      <w:tr w:rsidR="005C1933" w14:paraId="440807F2" w14:textId="77777777" w:rsidTr="0050664D">
        <w:tc>
          <w:tcPr>
            <w:tcW w:w="704" w:type="dxa"/>
            <w:vAlign w:val="center"/>
          </w:tcPr>
          <w:p w14:paraId="0D485957" w14:textId="4FC6CEFB" w:rsidR="005C1933" w:rsidRDefault="005C1933" w:rsidP="005C1933">
            <w:pPr>
              <w:spacing w:line="360" w:lineRule="auto"/>
              <w:jc w:val="center"/>
              <w:rPr>
                <w:szCs w:val="21"/>
              </w:rPr>
            </w:pPr>
            <w:r>
              <w:rPr>
                <w:rFonts w:hint="eastAsia"/>
                <w:szCs w:val="21"/>
              </w:rPr>
              <w:t>9</w:t>
            </w:r>
          </w:p>
        </w:tc>
        <w:tc>
          <w:tcPr>
            <w:tcW w:w="3260" w:type="dxa"/>
            <w:vAlign w:val="center"/>
          </w:tcPr>
          <w:p w14:paraId="2B98269D" w14:textId="19453910" w:rsidR="005C1933" w:rsidRPr="002D5A6E" w:rsidRDefault="005C1933" w:rsidP="005C1933">
            <w:pPr>
              <w:spacing w:line="360" w:lineRule="auto"/>
              <w:rPr>
                <w:szCs w:val="21"/>
              </w:rPr>
            </w:pPr>
            <w:r w:rsidRPr="002D5A6E">
              <w:rPr>
                <w:rFonts w:hint="eastAsia"/>
                <w:szCs w:val="21"/>
              </w:rPr>
              <w:t>MES</w:t>
            </w:r>
            <w:r w:rsidRPr="002D5A6E">
              <w:rPr>
                <w:rFonts w:hint="eastAsia"/>
                <w:szCs w:val="21"/>
              </w:rPr>
              <w:t>系统管理软件及工作终端</w:t>
            </w:r>
          </w:p>
        </w:tc>
        <w:tc>
          <w:tcPr>
            <w:tcW w:w="709" w:type="dxa"/>
            <w:vAlign w:val="center"/>
          </w:tcPr>
          <w:p w14:paraId="070E1DDF" w14:textId="64AC82F9" w:rsidR="005C1933" w:rsidRDefault="005C1933" w:rsidP="005C1933">
            <w:pPr>
              <w:spacing w:line="360" w:lineRule="auto"/>
              <w:jc w:val="center"/>
              <w:rPr>
                <w:szCs w:val="21"/>
              </w:rPr>
            </w:pPr>
            <w:r>
              <w:rPr>
                <w:rFonts w:hint="eastAsia"/>
                <w:szCs w:val="21"/>
              </w:rPr>
              <w:t>5</w:t>
            </w:r>
          </w:p>
        </w:tc>
        <w:tc>
          <w:tcPr>
            <w:tcW w:w="709" w:type="dxa"/>
            <w:vAlign w:val="center"/>
          </w:tcPr>
          <w:p w14:paraId="439C9667" w14:textId="4929814B" w:rsidR="005C1933" w:rsidRDefault="005C1933" w:rsidP="005C1933">
            <w:pPr>
              <w:spacing w:line="360" w:lineRule="auto"/>
              <w:jc w:val="center"/>
              <w:rPr>
                <w:szCs w:val="21"/>
              </w:rPr>
            </w:pPr>
            <w:r>
              <w:rPr>
                <w:rFonts w:hint="eastAsia"/>
                <w:szCs w:val="21"/>
              </w:rPr>
              <w:t>套</w:t>
            </w:r>
          </w:p>
        </w:tc>
        <w:tc>
          <w:tcPr>
            <w:tcW w:w="3678" w:type="dxa"/>
            <w:vAlign w:val="center"/>
          </w:tcPr>
          <w:p w14:paraId="6942D591" w14:textId="5A58DECC" w:rsidR="005C1933" w:rsidRDefault="005C1933" w:rsidP="005C1933">
            <w:pPr>
              <w:rPr>
                <w:szCs w:val="21"/>
              </w:rPr>
            </w:pPr>
            <w:r>
              <w:rPr>
                <w:rFonts w:hint="eastAsia"/>
                <w:szCs w:val="21"/>
              </w:rPr>
              <w:t>订单管理功能、加工单元监控和加工程序管理等，配套工作终端</w:t>
            </w:r>
          </w:p>
        </w:tc>
      </w:tr>
      <w:tr w:rsidR="005C1933" w14:paraId="66D11EFC" w14:textId="77777777" w:rsidTr="0050664D">
        <w:tc>
          <w:tcPr>
            <w:tcW w:w="704" w:type="dxa"/>
            <w:vAlign w:val="center"/>
          </w:tcPr>
          <w:p w14:paraId="7AFFDF04" w14:textId="155D2F4D" w:rsidR="005C1933" w:rsidRDefault="005C1933" w:rsidP="005C1933">
            <w:pPr>
              <w:spacing w:line="360" w:lineRule="auto"/>
              <w:jc w:val="center"/>
              <w:rPr>
                <w:szCs w:val="21"/>
              </w:rPr>
            </w:pPr>
            <w:r>
              <w:rPr>
                <w:rFonts w:hint="eastAsia"/>
                <w:szCs w:val="21"/>
              </w:rPr>
              <w:t>1</w:t>
            </w:r>
            <w:r>
              <w:rPr>
                <w:szCs w:val="21"/>
              </w:rPr>
              <w:t>0</w:t>
            </w:r>
          </w:p>
        </w:tc>
        <w:tc>
          <w:tcPr>
            <w:tcW w:w="3260" w:type="dxa"/>
            <w:vAlign w:val="center"/>
          </w:tcPr>
          <w:p w14:paraId="451B9B62" w14:textId="3254C0EA" w:rsidR="005C1933" w:rsidRPr="002D5A6E" w:rsidRDefault="005C1933" w:rsidP="005C1933">
            <w:pPr>
              <w:spacing w:line="360" w:lineRule="auto"/>
              <w:rPr>
                <w:szCs w:val="21"/>
              </w:rPr>
            </w:pPr>
            <w:r w:rsidRPr="002D5A6E">
              <w:rPr>
                <w:rFonts w:hint="eastAsia"/>
                <w:szCs w:val="21"/>
              </w:rPr>
              <w:t>虚拟仿真系统软件及工作终端</w:t>
            </w:r>
          </w:p>
        </w:tc>
        <w:tc>
          <w:tcPr>
            <w:tcW w:w="709" w:type="dxa"/>
            <w:vAlign w:val="center"/>
          </w:tcPr>
          <w:p w14:paraId="4F24CD0D" w14:textId="32C9F0FB" w:rsidR="005C1933" w:rsidRDefault="005C1933" w:rsidP="005C1933">
            <w:pPr>
              <w:spacing w:line="360" w:lineRule="auto"/>
              <w:jc w:val="center"/>
              <w:rPr>
                <w:szCs w:val="21"/>
              </w:rPr>
            </w:pPr>
            <w:r>
              <w:rPr>
                <w:rFonts w:hint="eastAsia"/>
                <w:szCs w:val="21"/>
              </w:rPr>
              <w:t>5</w:t>
            </w:r>
          </w:p>
        </w:tc>
        <w:tc>
          <w:tcPr>
            <w:tcW w:w="709" w:type="dxa"/>
            <w:vAlign w:val="center"/>
          </w:tcPr>
          <w:p w14:paraId="51DB4C61" w14:textId="082E91D2" w:rsidR="005C1933" w:rsidRDefault="005C1933" w:rsidP="005C1933">
            <w:pPr>
              <w:spacing w:line="360" w:lineRule="auto"/>
              <w:jc w:val="center"/>
              <w:rPr>
                <w:szCs w:val="21"/>
              </w:rPr>
            </w:pPr>
            <w:r>
              <w:rPr>
                <w:rFonts w:hint="eastAsia"/>
                <w:szCs w:val="21"/>
              </w:rPr>
              <w:t>套</w:t>
            </w:r>
          </w:p>
        </w:tc>
        <w:tc>
          <w:tcPr>
            <w:tcW w:w="3678" w:type="dxa"/>
            <w:vAlign w:val="center"/>
          </w:tcPr>
          <w:p w14:paraId="650E0B37" w14:textId="739E11D4" w:rsidR="005C1933" w:rsidRDefault="005C1933" w:rsidP="005C1933">
            <w:pPr>
              <w:rPr>
                <w:szCs w:val="21"/>
              </w:rPr>
            </w:pPr>
            <w:r>
              <w:rPr>
                <w:rFonts w:hint="eastAsia"/>
                <w:szCs w:val="21"/>
              </w:rPr>
              <w:t>单元设备模拟，虚拟安装调试和布局优化功能等，配套工作终端</w:t>
            </w:r>
          </w:p>
        </w:tc>
      </w:tr>
      <w:tr w:rsidR="005C1933" w14:paraId="2DEEB04D" w14:textId="77777777" w:rsidTr="0050664D">
        <w:tc>
          <w:tcPr>
            <w:tcW w:w="704" w:type="dxa"/>
            <w:vAlign w:val="center"/>
          </w:tcPr>
          <w:p w14:paraId="3DC3CC4B" w14:textId="32DC2F27" w:rsidR="005C1933" w:rsidRDefault="005C1933" w:rsidP="005C1933">
            <w:pPr>
              <w:spacing w:line="360" w:lineRule="auto"/>
              <w:jc w:val="center"/>
              <w:rPr>
                <w:szCs w:val="21"/>
              </w:rPr>
            </w:pPr>
            <w:r>
              <w:rPr>
                <w:rFonts w:hint="eastAsia"/>
                <w:szCs w:val="21"/>
              </w:rPr>
              <w:t>1</w:t>
            </w:r>
            <w:r>
              <w:rPr>
                <w:szCs w:val="21"/>
              </w:rPr>
              <w:t>1</w:t>
            </w:r>
          </w:p>
        </w:tc>
        <w:tc>
          <w:tcPr>
            <w:tcW w:w="3260" w:type="dxa"/>
            <w:vAlign w:val="center"/>
          </w:tcPr>
          <w:p w14:paraId="1B81266D" w14:textId="4374DF2C" w:rsidR="005C1933" w:rsidRPr="002D5A6E" w:rsidRDefault="005C1933" w:rsidP="005C1933">
            <w:pPr>
              <w:spacing w:line="360" w:lineRule="auto"/>
              <w:rPr>
                <w:szCs w:val="21"/>
              </w:rPr>
            </w:pPr>
            <w:r w:rsidRPr="002D5A6E">
              <w:rPr>
                <w:rFonts w:hint="eastAsia"/>
                <w:szCs w:val="21"/>
              </w:rPr>
              <w:t>配套的教学资源包</w:t>
            </w:r>
          </w:p>
        </w:tc>
        <w:tc>
          <w:tcPr>
            <w:tcW w:w="709" w:type="dxa"/>
            <w:vAlign w:val="center"/>
          </w:tcPr>
          <w:p w14:paraId="44ABDA85" w14:textId="121EE4F5" w:rsidR="005C1933" w:rsidRDefault="005C1933" w:rsidP="005C1933">
            <w:pPr>
              <w:spacing w:line="360" w:lineRule="auto"/>
              <w:jc w:val="center"/>
              <w:rPr>
                <w:szCs w:val="21"/>
              </w:rPr>
            </w:pPr>
            <w:r>
              <w:rPr>
                <w:rFonts w:hint="eastAsia"/>
                <w:szCs w:val="21"/>
              </w:rPr>
              <w:t>1</w:t>
            </w:r>
          </w:p>
        </w:tc>
        <w:tc>
          <w:tcPr>
            <w:tcW w:w="709" w:type="dxa"/>
            <w:vAlign w:val="center"/>
          </w:tcPr>
          <w:p w14:paraId="0FEAFFA1" w14:textId="0AD89520" w:rsidR="005C1933" w:rsidRDefault="005C1933" w:rsidP="005C1933">
            <w:pPr>
              <w:spacing w:line="360" w:lineRule="auto"/>
              <w:jc w:val="center"/>
              <w:rPr>
                <w:szCs w:val="21"/>
              </w:rPr>
            </w:pPr>
            <w:r>
              <w:rPr>
                <w:rFonts w:hint="eastAsia"/>
                <w:szCs w:val="21"/>
              </w:rPr>
              <w:t>套</w:t>
            </w:r>
          </w:p>
        </w:tc>
        <w:tc>
          <w:tcPr>
            <w:tcW w:w="3678" w:type="dxa"/>
            <w:vAlign w:val="center"/>
          </w:tcPr>
          <w:p w14:paraId="455D78C3" w14:textId="0D3FBF18" w:rsidR="005C1933" w:rsidRDefault="005C1933" w:rsidP="005C1933">
            <w:pPr>
              <w:spacing w:line="360" w:lineRule="auto"/>
              <w:rPr>
                <w:szCs w:val="21"/>
              </w:rPr>
            </w:pPr>
            <w:r>
              <w:rPr>
                <w:rFonts w:hint="eastAsia"/>
                <w:szCs w:val="21"/>
              </w:rPr>
              <w:t>提供丰富的教学资源</w:t>
            </w:r>
          </w:p>
        </w:tc>
      </w:tr>
    </w:tbl>
    <w:p w14:paraId="012D91B4" w14:textId="07A6D998" w:rsidR="00AE0947" w:rsidRPr="00B27857" w:rsidRDefault="00AE0947" w:rsidP="00AE0947">
      <w:pPr>
        <w:widowControl/>
        <w:spacing w:line="360" w:lineRule="auto"/>
        <w:ind w:firstLineChars="200" w:firstLine="422"/>
        <w:jc w:val="left"/>
        <w:rPr>
          <w:rFonts w:ascii="宋体" w:hAnsi="宋体"/>
          <w:b/>
          <w:bCs/>
          <w:szCs w:val="21"/>
        </w:rPr>
      </w:pPr>
      <w:r w:rsidRPr="00B27857">
        <w:rPr>
          <w:rFonts w:ascii="宋体" w:hAnsi="宋体" w:hint="eastAsia"/>
          <w:b/>
          <w:bCs/>
          <w:szCs w:val="21"/>
        </w:rPr>
        <w:lastRenderedPageBreak/>
        <w:t>（</w:t>
      </w:r>
      <w:r>
        <w:rPr>
          <w:rFonts w:ascii="宋体" w:hAnsi="宋体" w:hint="eastAsia"/>
          <w:b/>
          <w:bCs/>
          <w:szCs w:val="21"/>
        </w:rPr>
        <w:t>二</w:t>
      </w:r>
      <w:r w:rsidRPr="00B27857">
        <w:rPr>
          <w:rFonts w:ascii="宋体" w:hAnsi="宋体" w:hint="eastAsia"/>
          <w:b/>
          <w:bCs/>
          <w:szCs w:val="21"/>
        </w:rPr>
        <w:t>）技术指标（按</w:t>
      </w:r>
      <w:r w:rsidR="00141127">
        <w:rPr>
          <w:rFonts w:ascii="宋体" w:hAnsi="宋体" w:hint="eastAsia"/>
          <w:b/>
          <w:bCs/>
          <w:szCs w:val="21"/>
        </w:rPr>
        <w:t>设备软硬件清单</w:t>
      </w:r>
      <w:r w:rsidRPr="00B27857">
        <w:rPr>
          <w:rFonts w:ascii="宋体" w:hAnsi="宋体" w:hint="eastAsia"/>
          <w:b/>
          <w:bCs/>
          <w:szCs w:val="21"/>
        </w:rPr>
        <w:t>分别</w:t>
      </w:r>
      <w:r>
        <w:rPr>
          <w:rFonts w:ascii="宋体" w:hAnsi="宋体" w:hint="eastAsia"/>
          <w:b/>
          <w:bCs/>
          <w:szCs w:val="21"/>
        </w:rPr>
        <w:t>列出</w:t>
      </w:r>
      <w:r w:rsidRPr="00B27857">
        <w:rPr>
          <w:rFonts w:ascii="宋体" w:hAnsi="宋体" w:hint="eastAsia"/>
          <w:b/>
          <w:bCs/>
          <w:szCs w:val="21"/>
        </w:rPr>
        <w:t>）</w:t>
      </w:r>
    </w:p>
    <w:p w14:paraId="35BA94E0" w14:textId="7C476DA3" w:rsidR="006E2697" w:rsidRPr="006E2697" w:rsidRDefault="006E2697" w:rsidP="00AE0947">
      <w:pPr>
        <w:spacing w:line="360" w:lineRule="auto"/>
        <w:rPr>
          <w:rFonts w:ascii="宋体" w:hAnsi="宋体"/>
          <w:b/>
          <w:bCs/>
          <w:szCs w:val="21"/>
        </w:rPr>
      </w:pPr>
      <w:r>
        <w:rPr>
          <w:rFonts w:hint="eastAsia"/>
          <w:b/>
          <w:bCs/>
        </w:rPr>
        <w:t>注：</w:t>
      </w:r>
      <w:r w:rsidRPr="006E2697">
        <w:rPr>
          <w:rFonts w:ascii="宋体" w:hAnsi="宋体" w:hint="eastAsia"/>
          <w:b/>
          <w:szCs w:val="21"/>
        </w:rPr>
        <w:t>标注“</w:t>
      </w:r>
      <w:r w:rsidRPr="006E2697">
        <w:rPr>
          <w:rFonts w:ascii="楷体" w:eastAsia="楷体" w:hAnsi="楷体" w:hint="eastAsia"/>
          <w:b/>
          <w:szCs w:val="21"/>
        </w:rPr>
        <w:t>*</w:t>
      </w:r>
      <w:r w:rsidRPr="006E2697">
        <w:rPr>
          <w:rFonts w:ascii="宋体" w:hAnsi="宋体" w:hint="eastAsia"/>
          <w:b/>
          <w:szCs w:val="21"/>
        </w:rPr>
        <w:t>”的技术参数为重要技术指标（非实质性要求）。供应商不满足时不会直接导致投标（响应）无效，但将作为负偏离在评审中予以扣分，具体扣分标准详见评分办法。</w:t>
      </w:r>
    </w:p>
    <w:p w14:paraId="4C3B6900" w14:textId="5FDEE3C8" w:rsidR="00AE0947" w:rsidRPr="00B27857" w:rsidRDefault="00AE0947" w:rsidP="00AE0947">
      <w:pPr>
        <w:spacing w:line="360" w:lineRule="auto"/>
        <w:rPr>
          <w:b/>
          <w:bCs/>
        </w:rPr>
      </w:pPr>
      <w:r w:rsidRPr="00B27857">
        <w:rPr>
          <w:rFonts w:hint="eastAsia"/>
          <w:b/>
          <w:bCs/>
        </w:rPr>
        <w:t>1</w:t>
      </w:r>
      <w:r w:rsidRPr="00B27857">
        <w:rPr>
          <w:rFonts w:hint="eastAsia"/>
          <w:b/>
          <w:bCs/>
        </w:rPr>
        <w:t>、</w:t>
      </w:r>
      <w:r w:rsidR="00141127">
        <w:rPr>
          <w:rFonts w:hint="eastAsia"/>
          <w:b/>
          <w:bCs/>
        </w:rPr>
        <w:t>三工位</w:t>
      </w:r>
      <w:r>
        <w:rPr>
          <w:rFonts w:hint="eastAsia"/>
          <w:b/>
          <w:bCs/>
        </w:rPr>
        <w:t>实训台</w:t>
      </w:r>
      <w:r w:rsidR="00141127">
        <w:rPr>
          <w:rFonts w:hint="eastAsia"/>
          <w:b/>
          <w:bCs/>
        </w:rPr>
        <w:t>（数量：</w:t>
      </w:r>
      <w:r w:rsidR="00141127">
        <w:rPr>
          <w:rFonts w:hint="eastAsia"/>
          <w:b/>
          <w:bCs/>
        </w:rPr>
        <w:t>5</w:t>
      </w:r>
      <w:r w:rsidR="00141127">
        <w:rPr>
          <w:rFonts w:hint="eastAsia"/>
          <w:b/>
          <w:bCs/>
        </w:rPr>
        <w:t>个）</w:t>
      </w:r>
    </w:p>
    <w:tbl>
      <w:tblPr>
        <w:tblW w:w="5000" w:type="pct"/>
        <w:tblLook w:val="04A0" w:firstRow="1" w:lastRow="0" w:firstColumn="1" w:lastColumn="0" w:noHBand="0" w:noVBand="1"/>
      </w:tblPr>
      <w:tblGrid>
        <w:gridCol w:w="769"/>
        <w:gridCol w:w="1549"/>
        <w:gridCol w:w="6742"/>
      </w:tblGrid>
      <w:tr w:rsidR="00AE0947" w:rsidRPr="009D3E4B" w14:paraId="5BB038B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E381133" w14:textId="77777777" w:rsidR="00AE0947" w:rsidRPr="009D3E4B" w:rsidRDefault="00AE0947" w:rsidP="00593DD5">
            <w:pPr>
              <w:pStyle w:val="2"/>
              <w:spacing w:after="0"/>
              <w:ind w:leftChars="0" w:left="0" w:firstLineChars="0" w:firstLine="0"/>
              <w:jc w:val="center"/>
              <w:rPr>
                <w:b/>
                <w:bCs/>
                <w:szCs w:val="21"/>
              </w:rPr>
            </w:pPr>
            <w:r>
              <w:rPr>
                <w:rFonts w:hint="eastAsia"/>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7F89B8E"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4774821C"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5C13C3D5"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27DE9A8" w14:textId="77777777" w:rsidR="00AE0947" w:rsidRPr="009D3E4B" w:rsidRDefault="00AE0947" w:rsidP="00593DD5">
            <w:pPr>
              <w:pStyle w:val="2"/>
              <w:spacing w:after="0"/>
              <w:ind w:leftChars="0" w:left="0" w:firstLineChars="0" w:firstLine="0"/>
              <w:jc w:val="center"/>
              <w:rPr>
                <w:szCs w:val="21"/>
              </w:rPr>
            </w:pPr>
            <w:r>
              <w:rPr>
                <w:rFonts w:hint="eastAsia"/>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3798596" w14:textId="77777777" w:rsidR="00AE0947" w:rsidRPr="009D3E4B" w:rsidRDefault="00AE0947" w:rsidP="00593DD5">
            <w:pPr>
              <w:pStyle w:val="2"/>
              <w:spacing w:after="0"/>
              <w:ind w:leftChars="0" w:left="0" w:firstLineChars="0" w:firstLine="0"/>
              <w:jc w:val="center"/>
              <w:rPr>
                <w:szCs w:val="21"/>
              </w:rPr>
            </w:pPr>
            <w:r w:rsidRPr="009D3E4B">
              <w:rPr>
                <w:szCs w:val="21"/>
              </w:rPr>
              <w:t>总体要求</w:t>
            </w:r>
          </w:p>
        </w:tc>
        <w:tc>
          <w:tcPr>
            <w:tcW w:w="3721" w:type="pct"/>
            <w:tcBorders>
              <w:top w:val="single" w:sz="4" w:space="0" w:color="auto"/>
              <w:left w:val="nil"/>
              <w:bottom w:val="single" w:sz="4" w:space="0" w:color="auto"/>
              <w:right w:val="single" w:sz="4" w:space="0" w:color="auto"/>
            </w:tcBorders>
            <w:shd w:val="clear" w:color="auto" w:fill="auto"/>
            <w:vAlign w:val="center"/>
          </w:tcPr>
          <w:p w14:paraId="68067DC4" w14:textId="77777777" w:rsidR="00AE0947" w:rsidRPr="009D3E4B" w:rsidRDefault="00AE0947" w:rsidP="00593DD5">
            <w:pPr>
              <w:pStyle w:val="2"/>
              <w:spacing w:after="0"/>
              <w:ind w:leftChars="0" w:left="0" w:firstLineChars="0" w:firstLine="0"/>
              <w:rPr>
                <w:szCs w:val="21"/>
              </w:rPr>
            </w:pPr>
            <w:r>
              <w:rPr>
                <w:rFonts w:ascii="宋体" w:hAnsi="宋体" w:hint="eastAsia"/>
              </w:rPr>
              <w:t>三个单元操作位置，各单元相互连通</w:t>
            </w:r>
          </w:p>
        </w:tc>
      </w:tr>
      <w:tr w:rsidR="00AE0947" w:rsidRPr="009D3E4B" w14:paraId="2EC97219"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7D4CB757" w14:textId="77777777" w:rsidR="00AE0947" w:rsidRPr="009D3E4B" w:rsidRDefault="00AE0947" w:rsidP="00593DD5">
            <w:pPr>
              <w:pStyle w:val="2"/>
              <w:spacing w:after="0"/>
              <w:ind w:leftChars="0" w:left="0" w:firstLineChars="0" w:firstLine="0"/>
              <w:jc w:val="center"/>
              <w:rPr>
                <w:szCs w:val="21"/>
              </w:rPr>
            </w:pPr>
            <w:r>
              <w:rPr>
                <w:rFonts w:hint="eastAsia"/>
                <w:szCs w:val="21"/>
              </w:rPr>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03227334"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整体尺寸</w:t>
            </w:r>
          </w:p>
        </w:tc>
        <w:tc>
          <w:tcPr>
            <w:tcW w:w="3721" w:type="pct"/>
            <w:tcBorders>
              <w:top w:val="nil"/>
              <w:left w:val="nil"/>
              <w:bottom w:val="single" w:sz="4" w:space="0" w:color="auto"/>
              <w:right w:val="single" w:sz="4" w:space="0" w:color="auto"/>
            </w:tcBorders>
            <w:shd w:val="clear" w:color="auto" w:fill="auto"/>
            <w:vAlign w:val="center"/>
          </w:tcPr>
          <w:p w14:paraId="5BAA4943" w14:textId="77777777" w:rsidR="00AE0947" w:rsidRPr="00141127" w:rsidRDefault="00AE0947" w:rsidP="00593DD5">
            <w:pPr>
              <w:pStyle w:val="2"/>
              <w:spacing w:after="0"/>
              <w:ind w:leftChars="0" w:left="0" w:firstLineChars="0" w:firstLine="0"/>
              <w:rPr>
                <w:szCs w:val="21"/>
              </w:rPr>
            </w:pPr>
            <w:r w:rsidRPr="00141127">
              <w:rPr>
                <w:szCs w:val="21"/>
              </w:rPr>
              <w:t>≥</w:t>
            </w:r>
            <w:r w:rsidRPr="00141127">
              <w:t>3000mm×800mm×1500mm</w:t>
            </w:r>
          </w:p>
        </w:tc>
      </w:tr>
      <w:tr w:rsidR="00AE0947" w:rsidRPr="009D3E4B" w14:paraId="721D05E0"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12B0300" w14:textId="77777777" w:rsidR="00AE0947" w:rsidRPr="009D3E4B" w:rsidRDefault="00AE0947" w:rsidP="00593DD5">
            <w:pPr>
              <w:pStyle w:val="2"/>
              <w:spacing w:after="0"/>
              <w:ind w:leftChars="0" w:left="0" w:firstLineChars="0" w:firstLine="0"/>
              <w:jc w:val="center"/>
              <w:rPr>
                <w:szCs w:val="21"/>
              </w:rPr>
            </w:pPr>
            <w:r>
              <w:rPr>
                <w:rFonts w:hint="eastAsia"/>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A1EC946" w14:textId="77777777" w:rsidR="00AE0947" w:rsidRPr="009D3E4B" w:rsidRDefault="00AE0947" w:rsidP="00593DD5">
            <w:pPr>
              <w:pStyle w:val="2"/>
              <w:spacing w:after="0"/>
              <w:ind w:leftChars="0" w:left="0" w:firstLineChars="0" w:firstLine="0"/>
              <w:jc w:val="center"/>
              <w:rPr>
                <w:szCs w:val="21"/>
              </w:rPr>
            </w:pPr>
            <w:r>
              <w:rPr>
                <w:rFonts w:hint="eastAsia"/>
                <w:szCs w:val="21"/>
              </w:rPr>
              <w:t>材料</w:t>
            </w:r>
          </w:p>
        </w:tc>
        <w:tc>
          <w:tcPr>
            <w:tcW w:w="3721" w:type="pct"/>
            <w:tcBorders>
              <w:top w:val="single" w:sz="4" w:space="0" w:color="auto"/>
              <w:left w:val="nil"/>
              <w:bottom w:val="single" w:sz="4" w:space="0" w:color="auto"/>
              <w:right w:val="single" w:sz="4" w:space="0" w:color="auto"/>
            </w:tcBorders>
            <w:shd w:val="clear" w:color="auto" w:fill="auto"/>
            <w:vAlign w:val="center"/>
          </w:tcPr>
          <w:p w14:paraId="3A1C7E10" w14:textId="77777777" w:rsidR="00AE0947" w:rsidRPr="00141127" w:rsidRDefault="00AE0947" w:rsidP="00593DD5">
            <w:pPr>
              <w:pStyle w:val="2"/>
              <w:spacing w:after="0"/>
              <w:ind w:leftChars="0" w:left="0" w:firstLineChars="0" w:firstLine="0"/>
              <w:rPr>
                <w:szCs w:val="21"/>
              </w:rPr>
            </w:pPr>
            <w:r w:rsidRPr="00141127">
              <w:t>整体采用优质钢材，</w:t>
            </w:r>
            <w:r w:rsidRPr="00141127">
              <w:t>1.2mm-2mm</w:t>
            </w:r>
            <w:r w:rsidRPr="00141127">
              <w:t>冷轧钢板</w:t>
            </w:r>
          </w:p>
        </w:tc>
      </w:tr>
      <w:tr w:rsidR="00AE0947" w:rsidRPr="009D3E4B" w14:paraId="29D50D0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E7748F3" w14:textId="77777777" w:rsidR="00AE0947" w:rsidRPr="009D3E4B" w:rsidRDefault="00AE0947" w:rsidP="00593DD5">
            <w:pPr>
              <w:pStyle w:val="2"/>
              <w:spacing w:after="0"/>
              <w:ind w:leftChars="0" w:left="0" w:firstLineChars="0" w:firstLine="0"/>
              <w:jc w:val="center"/>
              <w:rPr>
                <w:szCs w:val="21"/>
              </w:rPr>
            </w:pPr>
            <w:r>
              <w:rPr>
                <w:rFonts w:hint="eastAsia"/>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13685BE" w14:textId="77777777" w:rsidR="00AE0947" w:rsidRPr="009D3E4B" w:rsidRDefault="00AE0947" w:rsidP="00593DD5">
            <w:pPr>
              <w:pStyle w:val="2"/>
              <w:spacing w:after="0"/>
              <w:ind w:leftChars="0" w:left="0" w:firstLineChars="0" w:firstLine="0"/>
              <w:jc w:val="center"/>
              <w:rPr>
                <w:szCs w:val="21"/>
              </w:rPr>
            </w:pPr>
            <w:r>
              <w:rPr>
                <w:rFonts w:hint="eastAsia"/>
                <w:szCs w:val="21"/>
              </w:rPr>
              <w:t>其他</w:t>
            </w:r>
          </w:p>
        </w:tc>
        <w:tc>
          <w:tcPr>
            <w:tcW w:w="3721" w:type="pct"/>
            <w:tcBorders>
              <w:top w:val="single" w:sz="4" w:space="0" w:color="auto"/>
              <w:left w:val="nil"/>
              <w:bottom w:val="single" w:sz="4" w:space="0" w:color="auto"/>
              <w:right w:val="single" w:sz="4" w:space="0" w:color="auto"/>
            </w:tcBorders>
            <w:shd w:val="clear" w:color="auto" w:fill="auto"/>
            <w:vAlign w:val="center"/>
          </w:tcPr>
          <w:p w14:paraId="43B5A057" w14:textId="2F8F2069" w:rsidR="00AE0947" w:rsidRPr="00141127" w:rsidRDefault="00141127" w:rsidP="00593DD5">
            <w:pPr>
              <w:pStyle w:val="2"/>
              <w:spacing w:after="0"/>
              <w:ind w:leftChars="0" w:left="0" w:firstLineChars="0" w:firstLine="0"/>
              <w:rPr>
                <w:szCs w:val="21"/>
              </w:rPr>
            </w:pPr>
            <w:r w:rsidRPr="00141127">
              <w:t>每个实训台</w:t>
            </w:r>
            <w:r>
              <w:rPr>
                <w:rFonts w:hint="eastAsia"/>
              </w:rPr>
              <w:t>至少</w:t>
            </w:r>
            <w:r w:rsidR="00AE0947" w:rsidRPr="00141127">
              <w:t>配套</w:t>
            </w:r>
            <w:r w:rsidRPr="00141127">
              <w:t>3</w:t>
            </w:r>
            <w:r w:rsidRPr="00141127">
              <w:t>个</w:t>
            </w:r>
            <w:r w:rsidR="00AE0947" w:rsidRPr="00141127">
              <w:t>人体工学椅</w:t>
            </w:r>
          </w:p>
        </w:tc>
      </w:tr>
    </w:tbl>
    <w:p w14:paraId="6D61ED88" w14:textId="4940E567" w:rsidR="00AE0947" w:rsidRPr="00B27857" w:rsidRDefault="00AE0947" w:rsidP="00AE0947">
      <w:pPr>
        <w:spacing w:line="360" w:lineRule="auto"/>
        <w:rPr>
          <w:b/>
          <w:bCs/>
        </w:rPr>
      </w:pPr>
      <w:r>
        <w:rPr>
          <w:b/>
          <w:bCs/>
        </w:rPr>
        <w:t>2</w:t>
      </w:r>
      <w:r w:rsidRPr="00B27857">
        <w:rPr>
          <w:rFonts w:hint="eastAsia"/>
          <w:b/>
          <w:bCs/>
        </w:rPr>
        <w:t>、</w:t>
      </w:r>
      <w:r>
        <w:rPr>
          <w:rFonts w:hint="eastAsia"/>
          <w:b/>
          <w:bCs/>
        </w:rPr>
        <w:t>加工中心数控系统</w:t>
      </w:r>
      <w:r w:rsidR="00141127">
        <w:rPr>
          <w:rFonts w:hint="eastAsia"/>
          <w:b/>
          <w:bCs/>
        </w:rPr>
        <w:t>（数量：</w:t>
      </w:r>
      <w:r w:rsidR="00141127">
        <w:rPr>
          <w:rFonts w:hint="eastAsia"/>
          <w:b/>
          <w:bCs/>
        </w:rPr>
        <w:t>5</w:t>
      </w:r>
      <w:r w:rsidR="00141127">
        <w:rPr>
          <w:rFonts w:hint="eastAsia"/>
          <w:b/>
          <w:bCs/>
        </w:rPr>
        <w:t>套</w:t>
      </w:r>
      <w:r w:rsidR="00973798">
        <w:rPr>
          <w:rFonts w:hint="eastAsia"/>
          <w:b/>
          <w:bCs/>
        </w:rPr>
        <w:t>；满足国标</w:t>
      </w:r>
      <w:r w:rsidR="00973798">
        <w:rPr>
          <w:rFonts w:hint="eastAsia"/>
          <w:b/>
          <w:bCs/>
        </w:rPr>
        <w:t>GB</w:t>
      </w:r>
      <w:r w:rsidR="00973798">
        <w:rPr>
          <w:b/>
          <w:bCs/>
        </w:rPr>
        <w:t>/</w:t>
      </w:r>
      <w:r w:rsidR="00973798">
        <w:rPr>
          <w:rFonts w:hint="eastAsia"/>
          <w:b/>
          <w:bCs/>
        </w:rPr>
        <w:t>T</w:t>
      </w:r>
      <w:r w:rsidR="00973798">
        <w:rPr>
          <w:b/>
          <w:bCs/>
        </w:rPr>
        <w:t xml:space="preserve"> 26220-2010</w:t>
      </w:r>
      <w:r w:rsidR="00141127">
        <w:rPr>
          <w:rFonts w:hint="eastAsia"/>
          <w:b/>
          <w:bCs/>
        </w:rPr>
        <w:t>）</w:t>
      </w:r>
    </w:p>
    <w:tbl>
      <w:tblPr>
        <w:tblW w:w="5000" w:type="pct"/>
        <w:tblLook w:val="04A0" w:firstRow="1" w:lastRow="0" w:firstColumn="1" w:lastColumn="0" w:noHBand="0" w:noVBand="1"/>
      </w:tblPr>
      <w:tblGrid>
        <w:gridCol w:w="769"/>
        <w:gridCol w:w="1549"/>
        <w:gridCol w:w="6742"/>
      </w:tblGrid>
      <w:tr w:rsidR="00AE0947" w:rsidRPr="009D3E4B" w14:paraId="70FBBB75"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0E25D63" w14:textId="77777777" w:rsidR="00AE0947" w:rsidRPr="009D3E4B" w:rsidRDefault="00AE0947" w:rsidP="00593DD5">
            <w:pPr>
              <w:pStyle w:val="2"/>
              <w:spacing w:after="0"/>
              <w:ind w:leftChars="0" w:left="0" w:firstLineChars="0" w:firstLine="0"/>
              <w:jc w:val="center"/>
              <w:rPr>
                <w:b/>
                <w:bCs/>
                <w:szCs w:val="21"/>
              </w:rPr>
            </w:pPr>
            <w:r>
              <w:rPr>
                <w:rFonts w:hint="eastAsia"/>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72576DB"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234D8BDF"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781A8420"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453625B" w14:textId="77777777" w:rsidR="00AE0947" w:rsidRPr="009D3E4B" w:rsidRDefault="00AE0947" w:rsidP="00593DD5">
            <w:pPr>
              <w:pStyle w:val="2"/>
              <w:spacing w:after="0"/>
              <w:ind w:leftChars="0" w:left="0" w:firstLineChars="0" w:firstLine="0"/>
              <w:jc w:val="center"/>
              <w:rPr>
                <w:szCs w:val="21"/>
              </w:rPr>
            </w:pPr>
            <w:r>
              <w:rPr>
                <w:rFonts w:hint="eastAsia"/>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DF0F170" w14:textId="77777777" w:rsidR="00AE0947" w:rsidRPr="009D3E4B" w:rsidRDefault="00AE0947" w:rsidP="00593DD5">
            <w:pPr>
              <w:pStyle w:val="2"/>
              <w:spacing w:after="0"/>
              <w:ind w:leftChars="0" w:left="0" w:firstLineChars="0" w:firstLine="0"/>
              <w:jc w:val="center"/>
              <w:rPr>
                <w:szCs w:val="21"/>
              </w:rPr>
            </w:pPr>
            <w:r>
              <w:rPr>
                <w:rFonts w:hint="eastAsia"/>
                <w:szCs w:val="21"/>
              </w:rPr>
              <w:t>接口要求</w:t>
            </w:r>
          </w:p>
        </w:tc>
        <w:tc>
          <w:tcPr>
            <w:tcW w:w="3721" w:type="pct"/>
            <w:tcBorders>
              <w:top w:val="single" w:sz="4" w:space="0" w:color="auto"/>
              <w:left w:val="nil"/>
              <w:bottom w:val="single" w:sz="4" w:space="0" w:color="auto"/>
              <w:right w:val="single" w:sz="4" w:space="0" w:color="auto"/>
            </w:tcBorders>
            <w:shd w:val="clear" w:color="auto" w:fill="auto"/>
            <w:vAlign w:val="center"/>
          </w:tcPr>
          <w:p w14:paraId="6F6B07E3" w14:textId="77777777" w:rsidR="00AE0947" w:rsidRPr="009D3E4B" w:rsidRDefault="00AE0947" w:rsidP="00593DD5">
            <w:pPr>
              <w:pStyle w:val="2"/>
              <w:spacing w:after="0"/>
              <w:ind w:leftChars="0" w:left="0" w:firstLineChars="0" w:firstLine="0"/>
              <w:rPr>
                <w:szCs w:val="21"/>
              </w:rPr>
            </w:pPr>
            <w:r>
              <w:rPr>
                <w:rFonts w:ascii="宋体" w:hAnsi="宋体" w:hint="eastAsia"/>
              </w:rPr>
              <w:t>配以太网接口</w:t>
            </w:r>
          </w:p>
        </w:tc>
      </w:tr>
      <w:tr w:rsidR="00AE0947" w:rsidRPr="009D3E4B" w14:paraId="1D17724C"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2C4BB8C9" w14:textId="77777777" w:rsidR="00AE0947" w:rsidRPr="009D3E4B" w:rsidRDefault="00AE0947" w:rsidP="00593DD5">
            <w:pPr>
              <w:pStyle w:val="2"/>
              <w:spacing w:after="0"/>
              <w:ind w:leftChars="0" w:left="0" w:firstLineChars="0" w:firstLine="0"/>
              <w:jc w:val="center"/>
              <w:rPr>
                <w:szCs w:val="21"/>
              </w:rPr>
            </w:pPr>
            <w:r>
              <w:rPr>
                <w:rFonts w:hint="eastAsia"/>
                <w:szCs w:val="21"/>
              </w:rPr>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6FFCC5EB"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自动化要求</w:t>
            </w:r>
          </w:p>
        </w:tc>
        <w:tc>
          <w:tcPr>
            <w:tcW w:w="3721" w:type="pct"/>
            <w:tcBorders>
              <w:top w:val="nil"/>
              <w:left w:val="nil"/>
              <w:bottom w:val="single" w:sz="4" w:space="0" w:color="auto"/>
              <w:right w:val="single" w:sz="4" w:space="0" w:color="auto"/>
            </w:tcBorders>
            <w:shd w:val="clear" w:color="auto" w:fill="auto"/>
            <w:vAlign w:val="center"/>
          </w:tcPr>
          <w:p w14:paraId="4F41AC7A" w14:textId="529302A1" w:rsidR="00AE0947" w:rsidRPr="003D65F6" w:rsidRDefault="00AE0947" w:rsidP="00C078F7">
            <w:pPr>
              <w:pStyle w:val="2"/>
              <w:numPr>
                <w:ilvl w:val="0"/>
                <w:numId w:val="1"/>
              </w:numPr>
              <w:spacing w:after="0"/>
              <w:ind w:leftChars="0" w:firstLineChars="0"/>
              <w:rPr>
                <w:szCs w:val="21"/>
              </w:rPr>
            </w:pPr>
            <w:r>
              <w:rPr>
                <w:rFonts w:ascii="宋体" w:hAnsi="宋体" w:hint="eastAsia"/>
              </w:rPr>
              <w:t>有自动化接口，能实现加工中心系统的远程启动</w:t>
            </w:r>
            <w:r w:rsidR="006E2697">
              <w:rPr>
                <w:rFonts w:ascii="宋体" w:hAnsi="宋体" w:hint="eastAsia"/>
              </w:rPr>
              <w:t>，</w:t>
            </w:r>
            <w:r>
              <w:rPr>
                <w:rFonts w:ascii="宋体" w:hAnsi="宋体" w:hint="eastAsia"/>
              </w:rPr>
              <w:t>程序可上传到系统内存</w:t>
            </w:r>
          </w:p>
          <w:p w14:paraId="25829193" w14:textId="77777777" w:rsidR="00AE0947" w:rsidRPr="009D3E4B" w:rsidRDefault="00AE0947" w:rsidP="00C078F7">
            <w:pPr>
              <w:pStyle w:val="2"/>
              <w:numPr>
                <w:ilvl w:val="0"/>
                <w:numId w:val="1"/>
              </w:numPr>
              <w:spacing w:after="0"/>
              <w:ind w:leftChars="0" w:firstLineChars="0"/>
              <w:rPr>
                <w:szCs w:val="21"/>
              </w:rPr>
            </w:pPr>
            <w:r>
              <w:rPr>
                <w:rFonts w:ascii="宋体" w:hAnsi="宋体" w:hint="eastAsia"/>
              </w:rPr>
              <w:t>能获取机床的状态信息、机床的模式和主轴的位置信息</w:t>
            </w:r>
          </w:p>
        </w:tc>
      </w:tr>
      <w:tr w:rsidR="00AE0947" w:rsidRPr="009D3E4B" w14:paraId="693094AD"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7888270" w14:textId="77777777" w:rsidR="00AE0947" w:rsidRPr="009D3E4B" w:rsidRDefault="00AE0947" w:rsidP="00593DD5">
            <w:pPr>
              <w:pStyle w:val="2"/>
              <w:spacing w:after="0"/>
              <w:ind w:leftChars="0" w:left="0" w:firstLineChars="0" w:firstLine="0"/>
              <w:jc w:val="center"/>
              <w:rPr>
                <w:szCs w:val="21"/>
              </w:rPr>
            </w:pPr>
            <w:r>
              <w:rPr>
                <w:rFonts w:hint="eastAsia"/>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B00B856"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虚拟轴要求</w:t>
            </w:r>
          </w:p>
        </w:tc>
        <w:tc>
          <w:tcPr>
            <w:tcW w:w="3721" w:type="pct"/>
            <w:tcBorders>
              <w:top w:val="single" w:sz="4" w:space="0" w:color="auto"/>
              <w:left w:val="nil"/>
              <w:bottom w:val="single" w:sz="4" w:space="0" w:color="auto"/>
              <w:right w:val="single" w:sz="4" w:space="0" w:color="auto"/>
            </w:tcBorders>
            <w:shd w:val="clear" w:color="auto" w:fill="auto"/>
            <w:vAlign w:val="center"/>
          </w:tcPr>
          <w:p w14:paraId="25AC972E" w14:textId="77777777" w:rsidR="00AE0947" w:rsidRPr="009D3E4B" w:rsidRDefault="00AE0947" w:rsidP="00593DD5">
            <w:pPr>
              <w:pStyle w:val="2"/>
              <w:spacing w:after="0"/>
              <w:ind w:leftChars="0" w:left="0" w:firstLineChars="0" w:firstLine="0"/>
              <w:rPr>
                <w:szCs w:val="21"/>
              </w:rPr>
            </w:pPr>
            <w:r>
              <w:rPr>
                <w:rFonts w:ascii="宋体" w:hAnsi="宋体" w:hint="eastAsia"/>
              </w:rPr>
              <w:t>支持配置虚拟轴，可运行实际加工程序以及通过数据实时驱动虚拟加工中心模型</w:t>
            </w:r>
          </w:p>
        </w:tc>
      </w:tr>
      <w:tr w:rsidR="00AE0947" w:rsidRPr="009D3E4B" w14:paraId="46D460F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7C4B04E" w14:textId="77777777" w:rsidR="00AE0947" w:rsidRPr="009D3E4B" w:rsidRDefault="00AE0947" w:rsidP="00593DD5">
            <w:pPr>
              <w:pStyle w:val="2"/>
              <w:spacing w:after="0"/>
              <w:ind w:leftChars="0" w:left="0" w:firstLineChars="0" w:firstLine="0"/>
              <w:jc w:val="center"/>
              <w:rPr>
                <w:szCs w:val="21"/>
              </w:rPr>
            </w:pPr>
            <w:r>
              <w:rPr>
                <w:rFonts w:hint="eastAsia"/>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FAC52B1" w14:textId="139430D1" w:rsidR="00AE0947" w:rsidRPr="009D3E4B" w:rsidRDefault="00AE0947" w:rsidP="00593DD5">
            <w:pPr>
              <w:pStyle w:val="2"/>
              <w:spacing w:after="0"/>
              <w:ind w:leftChars="0" w:left="0" w:firstLineChars="0" w:firstLine="0"/>
              <w:jc w:val="center"/>
              <w:rPr>
                <w:szCs w:val="21"/>
              </w:rPr>
            </w:pPr>
            <w:r>
              <w:rPr>
                <w:rFonts w:ascii="宋体" w:hAnsi="宋体" w:hint="eastAsia"/>
              </w:rPr>
              <w:t>数控系统</w:t>
            </w:r>
          </w:p>
        </w:tc>
        <w:tc>
          <w:tcPr>
            <w:tcW w:w="3721" w:type="pct"/>
            <w:tcBorders>
              <w:top w:val="single" w:sz="4" w:space="0" w:color="auto"/>
              <w:left w:val="nil"/>
              <w:bottom w:val="single" w:sz="4" w:space="0" w:color="auto"/>
              <w:right w:val="single" w:sz="4" w:space="0" w:color="auto"/>
            </w:tcBorders>
            <w:shd w:val="clear" w:color="auto" w:fill="auto"/>
            <w:vAlign w:val="center"/>
          </w:tcPr>
          <w:p w14:paraId="30ED062D" w14:textId="1C2B64DD" w:rsidR="00AE0947" w:rsidRPr="003D65F6" w:rsidRDefault="00A259D3" w:rsidP="00C078F7">
            <w:pPr>
              <w:pStyle w:val="2"/>
              <w:numPr>
                <w:ilvl w:val="0"/>
                <w:numId w:val="2"/>
              </w:numPr>
              <w:spacing w:after="0"/>
              <w:ind w:leftChars="0" w:firstLineChars="0"/>
              <w:rPr>
                <w:szCs w:val="21"/>
              </w:rPr>
            </w:pPr>
            <w:r w:rsidRPr="006E2697">
              <w:rPr>
                <w:rFonts w:ascii="楷体" w:eastAsia="楷体" w:hAnsi="楷体" w:hint="eastAsia"/>
                <w:b/>
                <w:szCs w:val="21"/>
              </w:rPr>
              <w:t>*</w:t>
            </w:r>
            <w:r>
              <w:rPr>
                <w:rFonts w:ascii="楷体" w:eastAsia="楷体" w:hAnsi="楷体"/>
                <w:b/>
                <w:szCs w:val="21"/>
              </w:rPr>
              <w:t xml:space="preserve"> </w:t>
            </w:r>
            <w:r w:rsidR="00AE0947">
              <w:rPr>
                <w:rFonts w:ascii="宋体" w:hAnsi="宋体" w:cs="宋体" w:hint="eastAsia"/>
                <w:color w:val="000000"/>
                <w:sz w:val="22"/>
                <w:szCs w:val="22"/>
              </w:rPr>
              <w:t>总线式</w:t>
            </w:r>
            <w:r w:rsidR="00AE0947" w:rsidRPr="003D65F6">
              <w:t>数控系统</w:t>
            </w:r>
            <w:r w:rsidR="00AE0947">
              <w:rPr>
                <w:rFonts w:hint="eastAsia"/>
              </w:rPr>
              <w:t>，</w:t>
            </w:r>
            <w:r w:rsidR="00AE0947" w:rsidRPr="003D65F6">
              <w:t>必须开通</w:t>
            </w:r>
            <w:r w:rsidR="00AE0947" w:rsidRPr="003D65F6">
              <w:t>U</w:t>
            </w:r>
            <w:r w:rsidR="00AE0947" w:rsidRPr="003D65F6">
              <w:t>盘接口、极坐标编程功能、后台编辑功能、以太网功能</w:t>
            </w:r>
          </w:p>
          <w:p w14:paraId="1012B6D4" w14:textId="77777777" w:rsidR="00AE0947" w:rsidRPr="003D65F6" w:rsidRDefault="00AE0947" w:rsidP="00C078F7">
            <w:pPr>
              <w:pStyle w:val="2"/>
              <w:numPr>
                <w:ilvl w:val="0"/>
                <w:numId w:val="2"/>
              </w:numPr>
              <w:spacing w:after="0"/>
              <w:ind w:leftChars="0" w:firstLineChars="0"/>
              <w:rPr>
                <w:szCs w:val="21"/>
              </w:rPr>
            </w:pPr>
            <w:r w:rsidRPr="003D65F6">
              <w:t>所有数控机床可以联网，实现网络数控一体化</w:t>
            </w:r>
          </w:p>
          <w:p w14:paraId="38FCAB9F" w14:textId="784FD235" w:rsidR="00AE0947" w:rsidRPr="003D65F6" w:rsidRDefault="00A259D3" w:rsidP="00C078F7">
            <w:pPr>
              <w:pStyle w:val="2"/>
              <w:numPr>
                <w:ilvl w:val="0"/>
                <w:numId w:val="2"/>
              </w:numPr>
              <w:spacing w:after="0"/>
              <w:ind w:leftChars="0" w:firstLineChars="0"/>
              <w:rPr>
                <w:szCs w:val="21"/>
              </w:rPr>
            </w:pPr>
            <w:r w:rsidRPr="006E2697">
              <w:rPr>
                <w:rFonts w:ascii="楷体" w:eastAsia="楷体" w:hAnsi="楷体" w:hint="eastAsia"/>
                <w:b/>
                <w:szCs w:val="21"/>
              </w:rPr>
              <w:t>*</w:t>
            </w:r>
            <w:r>
              <w:rPr>
                <w:rFonts w:ascii="楷体" w:eastAsia="楷体" w:hAnsi="楷体"/>
                <w:b/>
                <w:szCs w:val="21"/>
              </w:rPr>
              <w:t xml:space="preserve"> </w:t>
            </w:r>
            <w:r w:rsidR="00AE0947" w:rsidRPr="003D65F6">
              <w:t>数控系统需国产化</w:t>
            </w:r>
            <w:r w:rsidR="00AE0947">
              <w:rPr>
                <w:rFonts w:hint="eastAsia"/>
              </w:rPr>
              <w:t>，</w:t>
            </w:r>
            <w:r w:rsidR="00AE0947" w:rsidRPr="003D65F6">
              <w:t>确保属于自主研发、不受产权纠纷</w:t>
            </w:r>
            <w:r w:rsidR="00AE0947">
              <w:rPr>
                <w:rFonts w:ascii="宋体" w:hAnsi="宋体" w:hint="eastAsia"/>
              </w:rPr>
              <w:t>影响</w:t>
            </w:r>
          </w:p>
          <w:p w14:paraId="5050CCFA" w14:textId="09D69E41" w:rsidR="00AE0947" w:rsidRPr="009D3E4B" w:rsidRDefault="00A259D3" w:rsidP="00C078F7">
            <w:pPr>
              <w:pStyle w:val="2"/>
              <w:numPr>
                <w:ilvl w:val="0"/>
                <w:numId w:val="2"/>
              </w:numPr>
              <w:spacing w:after="0"/>
              <w:ind w:leftChars="0" w:firstLineChars="0"/>
              <w:rPr>
                <w:szCs w:val="21"/>
              </w:rPr>
            </w:pPr>
            <w:r w:rsidRPr="006E2697">
              <w:rPr>
                <w:rFonts w:ascii="楷体" w:eastAsia="楷体" w:hAnsi="楷体" w:hint="eastAsia"/>
                <w:b/>
                <w:szCs w:val="21"/>
              </w:rPr>
              <w:t>*</w:t>
            </w:r>
            <w:r>
              <w:rPr>
                <w:rFonts w:ascii="楷体" w:eastAsia="楷体" w:hAnsi="楷体"/>
                <w:b/>
                <w:szCs w:val="21"/>
              </w:rPr>
              <w:t xml:space="preserve"> </w:t>
            </w:r>
            <w:r w:rsidR="00AE0947" w:rsidRPr="003D65F6">
              <w:t>采用</w:t>
            </w:r>
            <w:r w:rsidR="00AE0947" w:rsidRPr="009C4475">
              <w:t>NCUC</w:t>
            </w:r>
            <w:r w:rsidR="00AE0947" w:rsidRPr="009C4475">
              <w:t>工业现场总线</w:t>
            </w:r>
            <w:r w:rsidR="00AE0947" w:rsidRPr="003D65F6">
              <w:t>，以串联方式通过</w:t>
            </w:r>
            <w:r w:rsidR="00AE0947" w:rsidRPr="003D65F6">
              <w:t>IPC</w:t>
            </w:r>
            <w:r w:rsidR="00AE0947" w:rsidRPr="003D65F6">
              <w:t>单元总线</w:t>
            </w:r>
            <w:r w:rsidR="00AE0947" w:rsidRPr="003D65F6">
              <w:t>In</w:t>
            </w:r>
            <w:r w:rsidR="00AE0947" w:rsidRPr="003D65F6">
              <w:t>和</w:t>
            </w:r>
            <w:r w:rsidR="00AE0947" w:rsidRPr="003D65F6">
              <w:t>Out</w:t>
            </w:r>
            <w:r w:rsidR="00AE0947" w:rsidRPr="003D65F6">
              <w:t>接口控制总线</w:t>
            </w:r>
            <w:r w:rsidR="00AE0947" w:rsidRPr="003D65F6">
              <w:t>I/O</w:t>
            </w:r>
            <w:r w:rsidR="00AE0947" w:rsidRPr="003D65F6">
              <w:t>单元、总线伺服驱动单元等设备</w:t>
            </w:r>
          </w:p>
        </w:tc>
      </w:tr>
      <w:tr w:rsidR="00AE0947" w:rsidRPr="009D3E4B" w14:paraId="2315C61C"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C98F53D" w14:textId="77777777" w:rsidR="00AE0947" w:rsidRDefault="00AE0947" w:rsidP="00593DD5">
            <w:pPr>
              <w:pStyle w:val="2"/>
              <w:spacing w:after="0"/>
              <w:ind w:leftChars="0" w:left="0" w:firstLineChars="0" w:firstLine="0"/>
              <w:jc w:val="center"/>
              <w:rPr>
                <w:szCs w:val="21"/>
              </w:rPr>
            </w:pPr>
            <w:r>
              <w:rPr>
                <w:rFonts w:hint="eastAsia"/>
                <w:szCs w:val="21"/>
              </w:rPr>
              <w:t>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3051B9E" w14:textId="77777777" w:rsidR="00AE0947" w:rsidRDefault="00AE0947" w:rsidP="00593DD5">
            <w:pPr>
              <w:pStyle w:val="2"/>
              <w:spacing w:after="0"/>
              <w:ind w:leftChars="0" w:left="0" w:firstLineChars="0" w:firstLine="0"/>
              <w:jc w:val="center"/>
              <w:rPr>
                <w:szCs w:val="21"/>
              </w:rPr>
            </w:pPr>
            <w:r>
              <w:rPr>
                <w:rFonts w:hint="eastAsia"/>
                <w:szCs w:val="21"/>
              </w:rPr>
              <w:t>支持协议</w:t>
            </w:r>
          </w:p>
        </w:tc>
        <w:tc>
          <w:tcPr>
            <w:tcW w:w="3721" w:type="pct"/>
            <w:tcBorders>
              <w:top w:val="single" w:sz="4" w:space="0" w:color="auto"/>
              <w:left w:val="nil"/>
              <w:bottom w:val="single" w:sz="4" w:space="0" w:color="auto"/>
              <w:right w:val="single" w:sz="4" w:space="0" w:color="auto"/>
            </w:tcBorders>
            <w:shd w:val="clear" w:color="auto" w:fill="auto"/>
            <w:vAlign w:val="center"/>
          </w:tcPr>
          <w:p w14:paraId="26018345" w14:textId="77777777" w:rsidR="00AE0947" w:rsidRPr="003D65F6" w:rsidRDefault="00AE0947" w:rsidP="00593DD5">
            <w:pPr>
              <w:pStyle w:val="2"/>
              <w:spacing w:after="0"/>
              <w:ind w:leftChars="0" w:left="0" w:firstLineChars="0" w:firstLine="0"/>
            </w:pPr>
            <w:bookmarkStart w:id="5" w:name="OLE_LINK2"/>
            <w:r w:rsidRPr="003D65F6">
              <w:t>支持</w:t>
            </w:r>
            <w:r w:rsidRPr="00704276">
              <w:t>中国版数控机床互联通讯协议（</w:t>
            </w:r>
            <w:r w:rsidRPr="00704276">
              <w:t>NC-Link</w:t>
            </w:r>
            <w:r w:rsidRPr="00704276">
              <w:t>）</w:t>
            </w:r>
            <w:bookmarkEnd w:id="5"/>
            <w:r w:rsidRPr="00704276">
              <w:t>，</w:t>
            </w:r>
            <w:r w:rsidRPr="00704276">
              <w:t>NC-Link</w:t>
            </w:r>
            <w:r w:rsidRPr="00704276">
              <w:t>协议支持单个数控装备、智</w:t>
            </w:r>
            <w:r w:rsidRPr="003D65F6">
              <w:t>能产线和智能工厂的数据交互，支持以</w:t>
            </w:r>
            <w:r w:rsidRPr="003D65F6">
              <w:t>NC-Link</w:t>
            </w:r>
            <w:r w:rsidRPr="003D65F6">
              <w:t>代理器为基础的多个云数据中心的互联</w:t>
            </w:r>
          </w:p>
        </w:tc>
      </w:tr>
      <w:tr w:rsidR="00AE0947" w:rsidRPr="009D3E4B" w14:paraId="0F18FD81"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55DE40F" w14:textId="77777777" w:rsidR="00AE0947" w:rsidRDefault="00AE0947" w:rsidP="00593DD5">
            <w:pPr>
              <w:pStyle w:val="2"/>
              <w:spacing w:after="0"/>
              <w:ind w:leftChars="0" w:left="0" w:firstLineChars="0" w:firstLine="0"/>
              <w:jc w:val="center"/>
              <w:rPr>
                <w:szCs w:val="21"/>
              </w:rPr>
            </w:pPr>
            <w:r>
              <w:rPr>
                <w:rFonts w:hint="eastAsia"/>
                <w:szCs w:val="21"/>
              </w:rPr>
              <w:t>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E02DCA7" w14:textId="77777777" w:rsidR="00AE0947" w:rsidRDefault="00AE0947" w:rsidP="00593DD5">
            <w:pPr>
              <w:pStyle w:val="2"/>
              <w:spacing w:after="0"/>
              <w:ind w:leftChars="0" w:left="0" w:firstLineChars="0" w:firstLine="0"/>
              <w:jc w:val="center"/>
              <w:rPr>
                <w:szCs w:val="21"/>
              </w:rPr>
            </w:pPr>
            <w:r>
              <w:rPr>
                <w:rFonts w:hint="eastAsia"/>
                <w:szCs w:val="21"/>
              </w:rPr>
              <w:t>数控系统功能</w:t>
            </w:r>
          </w:p>
        </w:tc>
        <w:tc>
          <w:tcPr>
            <w:tcW w:w="3721" w:type="pct"/>
            <w:tcBorders>
              <w:top w:val="single" w:sz="4" w:space="0" w:color="auto"/>
              <w:left w:val="nil"/>
              <w:bottom w:val="single" w:sz="4" w:space="0" w:color="auto"/>
              <w:right w:val="single" w:sz="4" w:space="0" w:color="auto"/>
            </w:tcBorders>
            <w:shd w:val="clear" w:color="auto" w:fill="auto"/>
            <w:vAlign w:val="center"/>
          </w:tcPr>
          <w:p w14:paraId="5ED7DE43" w14:textId="77777777" w:rsidR="00AE0947" w:rsidRPr="00347E3E" w:rsidRDefault="00AE0947" w:rsidP="00C078F7">
            <w:pPr>
              <w:pStyle w:val="2"/>
              <w:numPr>
                <w:ilvl w:val="0"/>
                <w:numId w:val="3"/>
              </w:numPr>
              <w:spacing w:after="0"/>
              <w:ind w:leftChars="0" w:firstLineChars="0"/>
              <w:rPr>
                <w:rFonts w:ascii="宋体" w:hAnsi="宋体"/>
              </w:rPr>
            </w:pPr>
            <w:r w:rsidRPr="00347E3E">
              <w:rPr>
                <w:rFonts w:ascii="宋体" w:hAnsi="宋体" w:hint="eastAsia"/>
              </w:rPr>
              <w:t>轨迹设置功能：</w:t>
            </w:r>
          </w:p>
          <w:p w14:paraId="1A76AA40" w14:textId="77777777" w:rsidR="00AE0947" w:rsidRPr="00097575" w:rsidRDefault="00AE0947" w:rsidP="00593DD5">
            <w:pPr>
              <w:pStyle w:val="2"/>
              <w:spacing w:after="0"/>
              <w:ind w:firstLineChars="0" w:firstLine="0"/>
            </w:pPr>
            <w:r w:rsidRPr="00097575">
              <w:rPr>
                <w:rFonts w:ascii="宋体" w:hAnsi="宋体" w:cs="宋体" w:hint="eastAsia"/>
              </w:rPr>
              <w:t>①</w:t>
            </w:r>
            <w:r w:rsidRPr="00097575">
              <w:t>视图切换</w:t>
            </w:r>
            <w:r>
              <w:rPr>
                <w:rFonts w:hint="eastAsia"/>
              </w:rPr>
              <w:t>功能</w:t>
            </w:r>
            <w:r w:rsidRPr="00097575">
              <w:t>：不少于</w:t>
            </w:r>
            <w:r w:rsidRPr="00097575">
              <w:t>5</w:t>
            </w:r>
            <w:r w:rsidRPr="00097575">
              <w:t>个视图切换</w:t>
            </w:r>
          </w:p>
          <w:p w14:paraId="556E2108" w14:textId="77777777" w:rsidR="00AE0947" w:rsidRPr="00097575" w:rsidRDefault="00AE0947" w:rsidP="00593DD5">
            <w:pPr>
              <w:pStyle w:val="2"/>
              <w:spacing w:after="0"/>
              <w:ind w:firstLineChars="0" w:firstLine="0"/>
            </w:pPr>
            <w:r w:rsidRPr="00097575">
              <w:rPr>
                <w:rFonts w:ascii="宋体" w:hAnsi="宋体" w:cs="宋体" w:hint="eastAsia"/>
              </w:rPr>
              <w:t>②</w:t>
            </w:r>
            <w:r w:rsidRPr="00097575">
              <w:t>图形还原</w:t>
            </w:r>
            <w:r>
              <w:rPr>
                <w:rFonts w:hint="eastAsia"/>
              </w:rPr>
              <w:t>功能</w:t>
            </w:r>
          </w:p>
          <w:p w14:paraId="7CF60A31" w14:textId="77777777" w:rsidR="00AE0947" w:rsidRPr="00097575" w:rsidRDefault="00AE0947" w:rsidP="00593DD5">
            <w:pPr>
              <w:pStyle w:val="2"/>
              <w:spacing w:after="0"/>
              <w:ind w:firstLineChars="0" w:firstLine="0"/>
            </w:pPr>
            <w:r w:rsidRPr="00097575">
              <w:rPr>
                <w:rFonts w:ascii="宋体" w:hAnsi="宋体" w:cs="宋体" w:hint="eastAsia"/>
              </w:rPr>
              <w:t>③</w:t>
            </w:r>
            <w:r w:rsidRPr="00097575">
              <w:t>刀具路径颜色配置</w:t>
            </w:r>
            <w:r>
              <w:rPr>
                <w:rFonts w:hint="eastAsia"/>
              </w:rPr>
              <w:t>功能</w:t>
            </w:r>
            <w:r w:rsidRPr="00097575">
              <w:t>：不少于</w:t>
            </w:r>
            <w:r w:rsidRPr="00097575">
              <w:t>100</w:t>
            </w:r>
            <w:r w:rsidRPr="00097575">
              <w:t>个刀具轨迹颜色配置以及不少于</w:t>
            </w:r>
            <w:r w:rsidRPr="00097575">
              <w:t>20</w:t>
            </w:r>
            <w:r w:rsidRPr="00097575">
              <w:t>种颜色选择的颜色表</w:t>
            </w:r>
          </w:p>
          <w:p w14:paraId="05F1F549" w14:textId="77777777" w:rsidR="00AE0947" w:rsidRPr="00097575" w:rsidRDefault="00AE0947" w:rsidP="00593DD5">
            <w:pPr>
              <w:pStyle w:val="2"/>
              <w:spacing w:after="0"/>
              <w:ind w:firstLineChars="0" w:firstLine="0"/>
            </w:pPr>
            <w:r w:rsidRPr="00097575">
              <w:rPr>
                <w:rFonts w:ascii="宋体" w:hAnsi="宋体" w:cs="宋体" w:hint="eastAsia"/>
              </w:rPr>
              <w:t>④</w:t>
            </w:r>
            <w:r w:rsidRPr="00097575">
              <w:t>图形中心设置</w:t>
            </w:r>
            <w:r>
              <w:rPr>
                <w:rFonts w:hint="eastAsia"/>
              </w:rPr>
              <w:t>功能</w:t>
            </w:r>
            <w:r w:rsidRPr="00097575">
              <w:t>：具备选择不同坐标系为图形中心功能</w:t>
            </w:r>
          </w:p>
          <w:p w14:paraId="2E5BB22F" w14:textId="77777777" w:rsidR="00AE0947" w:rsidRPr="00097575" w:rsidRDefault="00AE0947" w:rsidP="00593DD5">
            <w:pPr>
              <w:pStyle w:val="2"/>
              <w:spacing w:after="0"/>
              <w:ind w:firstLineChars="0" w:firstLine="0"/>
            </w:pPr>
            <w:r w:rsidRPr="00097575">
              <w:rPr>
                <w:rFonts w:ascii="宋体" w:hAnsi="宋体" w:cs="宋体" w:hint="eastAsia"/>
              </w:rPr>
              <w:t>⑤</w:t>
            </w:r>
            <w:r w:rsidRPr="00097575">
              <w:t>图形设置</w:t>
            </w:r>
            <w:r>
              <w:rPr>
                <w:rFonts w:hint="eastAsia"/>
              </w:rPr>
              <w:t>功能</w:t>
            </w:r>
            <w:r w:rsidRPr="00097575">
              <w:t>：图形中心</w:t>
            </w:r>
            <w:r w:rsidRPr="00097575">
              <w:t>X</w:t>
            </w:r>
            <w:r w:rsidRPr="00097575">
              <w:t>设置、图形中心</w:t>
            </w:r>
            <w:r w:rsidRPr="00097575">
              <w:t>Y</w:t>
            </w:r>
            <w:r w:rsidRPr="00097575">
              <w:t>设置、图形中心</w:t>
            </w:r>
            <w:r w:rsidRPr="00097575">
              <w:t>Z</w:t>
            </w:r>
            <w:r w:rsidRPr="00097575">
              <w:t>设置以及缩放比例设置</w:t>
            </w:r>
            <w:r>
              <w:rPr>
                <w:rFonts w:hint="eastAsia"/>
              </w:rPr>
              <w:t>等</w:t>
            </w:r>
          </w:p>
          <w:p w14:paraId="0ECF858D" w14:textId="77777777" w:rsidR="00AE0947" w:rsidRPr="00144A76" w:rsidRDefault="00AE0947" w:rsidP="00C078F7">
            <w:pPr>
              <w:pStyle w:val="2"/>
              <w:numPr>
                <w:ilvl w:val="0"/>
                <w:numId w:val="3"/>
              </w:numPr>
              <w:spacing w:after="0"/>
              <w:ind w:leftChars="0" w:firstLineChars="0"/>
            </w:pPr>
            <w:r w:rsidRPr="00144A76">
              <w:t>梯图信息功能：</w:t>
            </w:r>
          </w:p>
          <w:p w14:paraId="4A4328D8" w14:textId="77777777" w:rsidR="00AE0947" w:rsidRPr="00144A76" w:rsidRDefault="00AE0947" w:rsidP="00593DD5">
            <w:pPr>
              <w:pStyle w:val="2"/>
              <w:spacing w:after="0"/>
              <w:ind w:firstLineChars="0" w:firstLine="0"/>
            </w:pPr>
            <w:r w:rsidRPr="00144A76">
              <w:rPr>
                <w:rFonts w:ascii="宋体" w:hAnsi="宋体" w:cs="宋体" w:hint="eastAsia"/>
              </w:rPr>
              <w:t>①</w:t>
            </w:r>
            <w:r w:rsidRPr="00144A76">
              <w:t>梯图标题</w:t>
            </w:r>
            <w:r>
              <w:rPr>
                <w:rFonts w:hint="eastAsia"/>
              </w:rPr>
              <w:t>功能</w:t>
            </w:r>
            <w:r w:rsidRPr="00144A76">
              <w:t>：梯图相关信息显示</w:t>
            </w:r>
            <w:r>
              <w:rPr>
                <w:rFonts w:hint="eastAsia"/>
              </w:rPr>
              <w:t>等</w:t>
            </w:r>
          </w:p>
          <w:p w14:paraId="0D82D045" w14:textId="77777777" w:rsidR="00AE0947" w:rsidRPr="00144A76" w:rsidRDefault="00AE0947" w:rsidP="00593DD5">
            <w:pPr>
              <w:pStyle w:val="2"/>
              <w:spacing w:after="0"/>
              <w:ind w:firstLineChars="0" w:firstLine="0"/>
            </w:pPr>
            <w:r w:rsidRPr="00144A76">
              <w:rPr>
                <w:rFonts w:ascii="宋体" w:hAnsi="宋体" w:cs="宋体" w:hint="eastAsia"/>
              </w:rPr>
              <w:t>②</w:t>
            </w:r>
            <w:r w:rsidRPr="00144A76">
              <w:t>符号表设置</w:t>
            </w:r>
            <w:r>
              <w:rPr>
                <w:rFonts w:hint="eastAsia"/>
              </w:rPr>
              <w:t>功能</w:t>
            </w:r>
            <w:r w:rsidRPr="00144A76">
              <w:t>：含有寄存器、符号名以及注释栏，能对符号表进行增加、删除、查找、更新修改以及放弃修改</w:t>
            </w:r>
            <w:r>
              <w:rPr>
                <w:rFonts w:hint="eastAsia"/>
              </w:rPr>
              <w:t>等</w:t>
            </w:r>
          </w:p>
          <w:p w14:paraId="6E7CACD2" w14:textId="77777777" w:rsidR="00AE0947" w:rsidRPr="00144A76" w:rsidRDefault="00AE0947" w:rsidP="00593DD5">
            <w:pPr>
              <w:pStyle w:val="2"/>
              <w:spacing w:after="0"/>
              <w:ind w:firstLineChars="0" w:firstLine="0"/>
            </w:pPr>
            <w:r w:rsidRPr="00144A76">
              <w:rPr>
                <w:rFonts w:ascii="宋体" w:hAnsi="宋体" w:cs="宋体" w:hint="eastAsia"/>
              </w:rPr>
              <w:lastRenderedPageBreak/>
              <w:t>③</w:t>
            </w:r>
            <w:r w:rsidRPr="00144A76">
              <w:t>IO</w:t>
            </w:r>
            <w:r w:rsidRPr="00144A76">
              <w:t>对照表设置</w:t>
            </w:r>
            <w:r>
              <w:rPr>
                <w:rFonts w:hint="eastAsia"/>
              </w:rPr>
              <w:t>功能</w:t>
            </w:r>
            <w:r w:rsidRPr="00144A76">
              <w:t>：含有寄存器（</w:t>
            </w:r>
            <w:r w:rsidRPr="00144A76">
              <w:t>I/Q</w:t>
            </w:r>
            <w:r w:rsidRPr="00144A76">
              <w:t>）、</w:t>
            </w:r>
            <w:r w:rsidRPr="00144A76">
              <w:t>IO</w:t>
            </w:r>
            <w:r w:rsidRPr="00144A76">
              <w:t>点（</w:t>
            </w:r>
            <w:r w:rsidRPr="00144A76">
              <w:t>X/Y</w:t>
            </w:r>
            <w:r w:rsidRPr="00144A76">
              <w:t>）、电平、周期、符号名以及注释栏，能对</w:t>
            </w:r>
            <w:r w:rsidRPr="00144A76">
              <w:t>IO</w:t>
            </w:r>
            <w:r w:rsidRPr="00144A76">
              <w:t>对照表（包含用户</w:t>
            </w:r>
            <w:r w:rsidRPr="00144A76">
              <w:t>IO</w:t>
            </w:r>
            <w:r w:rsidRPr="00144A76">
              <w:t>和面板</w:t>
            </w:r>
            <w:r w:rsidRPr="00144A76">
              <w:t>IO</w:t>
            </w:r>
            <w:r w:rsidRPr="00144A76">
              <w:t>）进行增加、删除、查找、查找下一个、更新修改以及放弃修改</w:t>
            </w:r>
            <w:r>
              <w:rPr>
                <w:rFonts w:hint="eastAsia"/>
              </w:rPr>
              <w:t>等</w:t>
            </w:r>
          </w:p>
          <w:p w14:paraId="3FFEF89D" w14:textId="77777777" w:rsidR="00AE0947" w:rsidRPr="00144A76" w:rsidRDefault="00AE0947" w:rsidP="00593DD5">
            <w:pPr>
              <w:pStyle w:val="2"/>
              <w:spacing w:after="0"/>
              <w:ind w:firstLineChars="0" w:firstLine="0"/>
            </w:pPr>
            <w:r w:rsidRPr="00144A76">
              <w:rPr>
                <w:rFonts w:ascii="宋体" w:hAnsi="宋体" w:cs="宋体" w:hint="eastAsia"/>
              </w:rPr>
              <w:t>④</w:t>
            </w:r>
            <w:r w:rsidRPr="00144A76">
              <w:t>K</w:t>
            </w:r>
            <w:r w:rsidRPr="00144A76">
              <w:t>参数设置</w:t>
            </w:r>
            <w:r>
              <w:rPr>
                <w:rFonts w:hint="eastAsia"/>
              </w:rPr>
              <w:t>功能</w:t>
            </w:r>
            <w:r w:rsidRPr="00144A76">
              <w:t>：具有设定有效开关，可对不少于</w:t>
            </w:r>
            <w:r w:rsidRPr="00144A76">
              <w:t>16</w:t>
            </w:r>
            <w:r w:rsidRPr="00144A76">
              <w:t>个</w:t>
            </w:r>
            <w:r w:rsidRPr="00144A76">
              <w:t>K</w:t>
            </w:r>
            <w:r w:rsidRPr="00144A76">
              <w:t>参数进行</w:t>
            </w:r>
            <w:r w:rsidRPr="00144A76">
              <w:t>ON</w:t>
            </w:r>
            <w:r w:rsidRPr="00144A76">
              <w:t>或</w:t>
            </w:r>
            <w:r w:rsidRPr="00144A76">
              <w:t>OFF</w:t>
            </w:r>
            <w:r w:rsidRPr="00144A76">
              <w:t>设置</w:t>
            </w:r>
            <w:r>
              <w:rPr>
                <w:rFonts w:hint="eastAsia"/>
              </w:rPr>
              <w:t>等</w:t>
            </w:r>
          </w:p>
          <w:p w14:paraId="3394707C" w14:textId="77777777" w:rsidR="00AE0947" w:rsidRPr="00144A76" w:rsidRDefault="00AE0947" w:rsidP="00593DD5">
            <w:pPr>
              <w:pStyle w:val="2"/>
              <w:spacing w:after="0"/>
              <w:ind w:firstLineChars="0" w:firstLine="0"/>
            </w:pPr>
            <w:r w:rsidRPr="00144A76">
              <w:rPr>
                <w:rFonts w:ascii="宋体" w:hAnsi="宋体" w:cs="宋体" w:hint="eastAsia"/>
              </w:rPr>
              <w:t>⑤</w:t>
            </w:r>
            <w:r w:rsidRPr="00144A76">
              <w:t>定时器设置</w:t>
            </w:r>
            <w:r>
              <w:rPr>
                <w:rFonts w:hint="eastAsia"/>
              </w:rPr>
              <w:t>功能</w:t>
            </w:r>
            <w:r w:rsidRPr="00144A76">
              <w:t>：含有索引、地址、指令字、当前值、预设值、符号名以及注释栏，可对不少于</w:t>
            </w:r>
            <w:r w:rsidRPr="00144A76">
              <w:t>512</w:t>
            </w:r>
            <w:r w:rsidRPr="00144A76">
              <w:t>个定时器进行设置、查找、更新修改以及放弃修改</w:t>
            </w:r>
            <w:r>
              <w:rPr>
                <w:rFonts w:hint="eastAsia"/>
              </w:rPr>
              <w:t>等</w:t>
            </w:r>
          </w:p>
          <w:p w14:paraId="60AC0988" w14:textId="77777777" w:rsidR="00AE0947" w:rsidRPr="00144A76" w:rsidRDefault="00AE0947" w:rsidP="00593DD5">
            <w:pPr>
              <w:pStyle w:val="2"/>
              <w:spacing w:after="0"/>
              <w:ind w:firstLineChars="0" w:firstLine="0"/>
            </w:pPr>
            <w:r w:rsidRPr="00144A76">
              <w:rPr>
                <w:rFonts w:ascii="宋体" w:hAnsi="宋体" w:cs="宋体" w:hint="eastAsia"/>
              </w:rPr>
              <w:t>⑥</w:t>
            </w:r>
            <w:r w:rsidRPr="00144A76">
              <w:t>计数器设置</w:t>
            </w:r>
            <w:r>
              <w:rPr>
                <w:rFonts w:hint="eastAsia"/>
              </w:rPr>
              <w:t>功能</w:t>
            </w:r>
            <w:r w:rsidRPr="00144A76">
              <w:t>：含有索引、地址、指令字、当前值、预设值、符号名以及注释栏，可对</w:t>
            </w:r>
            <w:r w:rsidRPr="00144A76">
              <w:t>512</w:t>
            </w:r>
            <w:r w:rsidRPr="00144A76">
              <w:t>个计数器进行设置、查找、更新修改以及放弃修改</w:t>
            </w:r>
            <w:r>
              <w:rPr>
                <w:rFonts w:hint="eastAsia"/>
              </w:rPr>
              <w:t>等</w:t>
            </w:r>
          </w:p>
          <w:p w14:paraId="42F680FF" w14:textId="77777777" w:rsidR="00AE0947" w:rsidRPr="00144A76" w:rsidRDefault="00AE0947" w:rsidP="00593DD5">
            <w:pPr>
              <w:pStyle w:val="2"/>
              <w:spacing w:after="0"/>
              <w:ind w:firstLineChars="0" w:firstLine="0"/>
            </w:pPr>
            <w:r w:rsidRPr="00144A76">
              <w:rPr>
                <w:rFonts w:ascii="宋体" w:hAnsi="宋体" w:cs="宋体" w:hint="eastAsia"/>
              </w:rPr>
              <w:t>⑦</w:t>
            </w:r>
            <w:r w:rsidRPr="00144A76">
              <w:t>报警设置</w:t>
            </w:r>
            <w:r>
              <w:rPr>
                <w:rFonts w:hint="eastAsia"/>
              </w:rPr>
              <w:t>功能</w:t>
            </w:r>
            <w:r w:rsidRPr="00144A76">
              <w:t>：可对</w:t>
            </w:r>
            <w:r w:rsidRPr="00144A76">
              <w:t>256</w:t>
            </w:r>
            <w:r w:rsidRPr="00144A76">
              <w:t>个报警地址进行报警内容定义、查找、更新修改以及放弃修改；可对</w:t>
            </w:r>
            <w:r w:rsidRPr="00144A76">
              <w:t>384</w:t>
            </w:r>
            <w:r w:rsidRPr="00144A76">
              <w:t>个提示地址进行提示内容定义、查找、更新修改以及放弃修改</w:t>
            </w:r>
            <w:r>
              <w:rPr>
                <w:rFonts w:hint="eastAsia"/>
              </w:rPr>
              <w:t>等</w:t>
            </w:r>
          </w:p>
          <w:p w14:paraId="05BF8145" w14:textId="77777777" w:rsidR="00AE0947" w:rsidRPr="00144A76" w:rsidRDefault="00AE0947" w:rsidP="00593DD5">
            <w:pPr>
              <w:pStyle w:val="2"/>
              <w:spacing w:after="0"/>
              <w:ind w:firstLineChars="0" w:firstLine="0"/>
            </w:pPr>
            <w:r w:rsidRPr="00144A76">
              <w:rPr>
                <w:rFonts w:ascii="宋体" w:hAnsi="宋体" w:cs="宋体" w:hint="eastAsia"/>
              </w:rPr>
              <w:t>⑧</w:t>
            </w:r>
            <w:r w:rsidRPr="00144A76">
              <w:t>可对</w:t>
            </w:r>
            <w:r w:rsidRPr="00144A76">
              <w:t>PLC</w:t>
            </w:r>
            <w:r w:rsidRPr="00144A76">
              <w:t>进行运行停止设置</w:t>
            </w:r>
            <w:r>
              <w:rPr>
                <w:rFonts w:hint="eastAsia"/>
              </w:rPr>
              <w:t>等</w:t>
            </w:r>
          </w:p>
          <w:p w14:paraId="1ECEE43F" w14:textId="16C6DFF4" w:rsidR="00AE0947" w:rsidRPr="00144A76" w:rsidRDefault="00A259D3" w:rsidP="00C078F7">
            <w:pPr>
              <w:pStyle w:val="2"/>
              <w:numPr>
                <w:ilvl w:val="0"/>
                <w:numId w:val="3"/>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144A76">
              <w:t>智能化刀具寿命管理功能：具备安装次数、切削时间</w:t>
            </w:r>
            <w:r w:rsidR="00AE0947">
              <w:rPr>
                <w:rFonts w:hint="eastAsia"/>
              </w:rPr>
              <w:t>等记录</w:t>
            </w:r>
          </w:p>
          <w:p w14:paraId="021716DD" w14:textId="4D658DB4" w:rsidR="00AE0947" w:rsidRPr="00144A76" w:rsidRDefault="006E2697" w:rsidP="00C078F7">
            <w:pPr>
              <w:pStyle w:val="2"/>
              <w:numPr>
                <w:ilvl w:val="0"/>
                <w:numId w:val="3"/>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144A76">
              <w:t>智能化断刀监测功能：具备通过实际功率和断刀空跑功率实时比较检测加工刀具是否断裂功能</w:t>
            </w:r>
          </w:p>
          <w:p w14:paraId="4AD4C4D2" w14:textId="08750324" w:rsidR="00AE0947" w:rsidRPr="00144A76" w:rsidRDefault="006E2697" w:rsidP="00C078F7">
            <w:pPr>
              <w:pStyle w:val="2"/>
              <w:numPr>
                <w:ilvl w:val="0"/>
                <w:numId w:val="3"/>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144A76">
              <w:t>智能化故障录像功能：具备通过记录故障前</w:t>
            </w:r>
            <w:r w:rsidR="00AE0947" w:rsidRPr="00144A76">
              <w:t>10s</w:t>
            </w:r>
            <w:r w:rsidR="00AE0947" w:rsidRPr="00144A76">
              <w:t>的采样数据，通过对录像数据的回放和分析，诊断出故障产生的原因</w:t>
            </w:r>
          </w:p>
          <w:p w14:paraId="5F8F9065" w14:textId="444C8CBD" w:rsidR="00AE0947" w:rsidRPr="00144A76" w:rsidRDefault="006E2697" w:rsidP="00C078F7">
            <w:pPr>
              <w:pStyle w:val="2"/>
              <w:numPr>
                <w:ilvl w:val="0"/>
                <w:numId w:val="3"/>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144A76">
              <w:t>智能化丝杠负荷检查功能：具备检测机床丝杠各区间点丝杠负荷值功能，以便快速检测出装配质量以及丝杠当前状态</w:t>
            </w:r>
          </w:p>
          <w:p w14:paraId="21A356F3" w14:textId="0D318F16" w:rsidR="00AE0947" w:rsidRPr="00144A76" w:rsidRDefault="006E2697" w:rsidP="00C078F7">
            <w:pPr>
              <w:pStyle w:val="2"/>
              <w:numPr>
                <w:ilvl w:val="0"/>
                <w:numId w:val="3"/>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144A76">
              <w:t>智能化工艺评估功能：具备对</w:t>
            </w:r>
            <w:r w:rsidR="00AE0947" w:rsidRPr="00144A76">
              <w:t>G</w:t>
            </w:r>
            <w:r w:rsidR="00AE0947" w:rsidRPr="00144A76">
              <w:t>代码进行工艺参数评估功能，并能给出评估结果、评估建议</w:t>
            </w:r>
          </w:p>
          <w:p w14:paraId="124B5D1B" w14:textId="161C257E" w:rsidR="00AE0947" w:rsidRPr="00144A76" w:rsidRDefault="006E2697" w:rsidP="00C078F7">
            <w:pPr>
              <w:pStyle w:val="2"/>
              <w:numPr>
                <w:ilvl w:val="0"/>
                <w:numId w:val="3"/>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144A76">
              <w:t>机床状态二维码功能：包含机床状态二维码、工件统计二维码、报警历史二维码、故障诊断二维码、调机报表二维码、手机</w:t>
            </w:r>
            <w:r w:rsidR="00AE0947" w:rsidRPr="00144A76">
              <w:t>APP</w:t>
            </w:r>
            <w:r w:rsidR="00AE0947" w:rsidRPr="00144A76">
              <w:t>二维码以及健康保障二维码，通过手机扫描实时、快捷了解机床状态</w:t>
            </w:r>
            <w:r w:rsidR="00AE0947">
              <w:rPr>
                <w:rFonts w:hint="eastAsia"/>
              </w:rPr>
              <w:t>等</w:t>
            </w:r>
          </w:p>
          <w:p w14:paraId="703F8A74" w14:textId="77777777" w:rsidR="00AE0947" w:rsidRPr="00144A76" w:rsidRDefault="00AE0947" w:rsidP="00C078F7">
            <w:pPr>
              <w:pStyle w:val="2"/>
              <w:numPr>
                <w:ilvl w:val="0"/>
                <w:numId w:val="3"/>
              </w:numPr>
              <w:spacing w:after="0"/>
              <w:ind w:leftChars="0" w:firstLineChars="0"/>
            </w:pPr>
            <w:r w:rsidRPr="00144A76">
              <w:t>通讯设定功能：可对本地、共享盘、</w:t>
            </w:r>
            <w:r w:rsidRPr="00144A76">
              <w:t>FTP</w:t>
            </w:r>
            <w:r w:rsidRPr="00144A76">
              <w:t>、云盘进行网络通讯参数设置，具有网络连接、网络断开以及网络</w:t>
            </w:r>
            <w:r w:rsidRPr="00144A76">
              <w:t>PING</w:t>
            </w:r>
            <w:r w:rsidRPr="00144A76">
              <w:t>功能</w:t>
            </w:r>
            <w:r>
              <w:rPr>
                <w:rFonts w:hint="eastAsia"/>
              </w:rPr>
              <w:t>等</w:t>
            </w:r>
          </w:p>
          <w:p w14:paraId="50AF8671" w14:textId="77777777" w:rsidR="00AE0947" w:rsidRPr="00144A76" w:rsidRDefault="00AE0947" w:rsidP="00C078F7">
            <w:pPr>
              <w:pStyle w:val="2"/>
              <w:numPr>
                <w:ilvl w:val="0"/>
                <w:numId w:val="3"/>
              </w:numPr>
              <w:spacing w:after="0"/>
              <w:ind w:leftChars="0" w:firstLineChars="0"/>
            </w:pPr>
            <w:r w:rsidRPr="00144A76">
              <w:t>个性化设定功能：</w:t>
            </w:r>
          </w:p>
          <w:p w14:paraId="78C57217" w14:textId="77777777" w:rsidR="00AE0947" w:rsidRPr="00144A76" w:rsidRDefault="00AE0947" w:rsidP="00593DD5">
            <w:pPr>
              <w:pStyle w:val="2"/>
              <w:spacing w:after="0"/>
              <w:ind w:firstLineChars="0" w:firstLine="0"/>
            </w:pPr>
            <w:r w:rsidRPr="00144A76">
              <w:rPr>
                <w:rFonts w:ascii="宋体" w:hAnsi="宋体" w:cs="宋体" w:hint="eastAsia"/>
              </w:rPr>
              <w:t>①</w:t>
            </w:r>
            <w:r w:rsidRPr="00144A76">
              <w:t>语言设定：中文、英文</w:t>
            </w:r>
          </w:p>
          <w:p w14:paraId="49B6E2C7" w14:textId="77777777" w:rsidR="00AE0947" w:rsidRPr="00144A76" w:rsidRDefault="00AE0947" w:rsidP="00593DD5">
            <w:pPr>
              <w:pStyle w:val="2"/>
              <w:spacing w:after="0"/>
              <w:ind w:firstLineChars="0" w:firstLine="0"/>
            </w:pPr>
            <w:r w:rsidRPr="00144A76">
              <w:rPr>
                <w:rFonts w:ascii="宋体" w:hAnsi="宋体" w:cs="宋体" w:hint="eastAsia"/>
              </w:rPr>
              <w:t>②</w:t>
            </w:r>
            <w:r w:rsidRPr="00144A76">
              <w:t>分辨率设置：</w:t>
            </w:r>
            <w:r w:rsidRPr="00144A76">
              <w:t>800×600</w:t>
            </w:r>
            <w:r w:rsidRPr="00144A76">
              <w:t>、</w:t>
            </w:r>
            <w:r w:rsidRPr="00144A76">
              <w:t>1024×768</w:t>
            </w:r>
            <w:r w:rsidRPr="00144A76">
              <w:t>、</w:t>
            </w:r>
            <w:r w:rsidRPr="00144A76">
              <w:t>1280×1024</w:t>
            </w:r>
          </w:p>
          <w:p w14:paraId="0826C10A" w14:textId="77777777" w:rsidR="00AE0947" w:rsidRPr="00144A76" w:rsidRDefault="00AE0947" w:rsidP="00593DD5">
            <w:pPr>
              <w:pStyle w:val="2"/>
              <w:spacing w:after="0"/>
              <w:ind w:firstLineChars="0" w:firstLine="0"/>
            </w:pPr>
            <w:r w:rsidRPr="00144A76">
              <w:rPr>
                <w:rFonts w:ascii="宋体" w:hAnsi="宋体" w:cs="宋体" w:hint="eastAsia"/>
              </w:rPr>
              <w:t>③</w:t>
            </w:r>
            <w:r w:rsidRPr="00144A76">
              <w:t>菜单排序设置：用户可根据操作习惯自定义菜单栏排序</w:t>
            </w:r>
          </w:p>
          <w:p w14:paraId="51C860D1" w14:textId="77777777" w:rsidR="00AE0947" w:rsidRPr="00144A76" w:rsidRDefault="00AE0947" w:rsidP="00C078F7">
            <w:pPr>
              <w:pStyle w:val="2"/>
              <w:numPr>
                <w:ilvl w:val="0"/>
                <w:numId w:val="3"/>
              </w:numPr>
              <w:spacing w:after="0"/>
              <w:ind w:leftChars="0" w:firstLineChars="0"/>
            </w:pPr>
            <w:r w:rsidRPr="00144A76">
              <w:t>工艺文件功能：具有从</w:t>
            </w:r>
            <w:r w:rsidRPr="00144A76">
              <w:t>U</w:t>
            </w:r>
            <w:r w:rsidRPr="00144A76">
              <w:t>盘、用户盘对工艺文件进行载入、备份、删除以及重命名功能</w:t>
            </w:r>
            <w:r>
              <w:rPr>
                <w:rFonts w:hint="eastAsia"/>
              </w:rPr>
              <w:t>等</w:t>
            </w:r>
          </w:p>
          <w:p w14:paraId="0F371702" w14:textId="77777777" w:rsidR="00AE0947" w:rsidRPr="00144A76" w:rsidRDefault="00AE0947" w:rsidP="00C078F7">
            <w:pPr>
              <w:pStyle w:val="2"/>
              <w:numPr>
                <w:ilvl w:val="0"/>
                <w:numId w:val="3"/>
              </w:numPr>
              <w:spacing w:after="0"/>
              <w:ind w:leftChars="0" w:firstLineChars="0"/>
            </w:pPr>
            <w:r w:rsidRPr="00144A76">
              <w:t>加工匀顺功能：快速有效地对加工轨迹中的缺陷处进行平滑光顺，提升速度及加速度平顺性，获得更优的加工表面质量</w:t>
            </w:r>
            <w:r>
              <w:rPr>
                <w:rFonts w:hint="eastAsia"/>
              </w:rPr>
              <w:t>等</w:t>
            </w:r>
          </w:p>
          <w:p w14:paraId="4F7A5C7A" w14:textId="77777777" w:rsidR="00AE0947" w:rsidRPr="00144A76" w:rsidRDefault="00AE0947" w:rsidP="00C078F7">
            <w:pPr>
              <w:pStyle w:val="2"/>
              <w:numPr>
                <w:ilvl w:val="0"/>
                <w:numId w:val="3"/>
              </w:numPr>
              <w:spacing w:after="0"/>
              <w:ind w:leftChars="0" w:firstLineChars="0"/>
            </w:pPr>
            <w:r w:rsidRPr="00144A76">
              <w:t>示教编程功能：具有插入、快速定位、插补直线、三点圆模式、半径圆模式、进给速度、删除行以及窗口切换功能</w:t>
            </w:r>
            <w:r>
              <w:rPr>
                <w:rFonts w:hint="eastAsia"/>
              </w:rPr>
              <w:t>等</w:t>
            </w:r>
          </w:p>
          <w:p w14:paraId="243A895E" w14:textId="77777777" w:rsidR="00AE0947" w:rsidRPr="00144A76" w:rsidRDefault="00AE0947" w:rsidP="00C078F7">
            <w:pPr>
              <w:pStyle w:val="2"/>
              <w:numPr>
                <w:ilvl w:val="0"/>
                <w:numId w:val="3"/>
              </w:numPr>
              <w:spacing w:after="0"/>
              <w:ind w:leftChars="0" w:firstLineChars="0"/>
            </w:pPr>
            <w:r w:rsidRPr="00144A76">
              <w:t>辅助编程功能：</w:t>
            </w:r>
          </w:p>
          <w:p w14:paraId="74B494D7" w14:textId="77777777" w:rsidR="00AE0947" w:rsidRPr="00144A76" w:rsidRDefault="00AE0947" w:rsidP="00593DD5">
            <w:pPr>
              <w:pStyle w:val="2"/>
              <w:spacing w:after="0"/>
              <w:ind w:firstLineChars="0" w:firstLine="0"/>
            </w:pPr>
            <w:r w:rsidRPr="00144A76">
              <w:rPr>
                <w:rFonts w:ascii="宋体" w:hAnsi="宋体" w:cs="宋体" w:hint="eastAsia"/>
              </w:rPr>
              <w:t>①</w:t>
            </w:r>
            <w:r w:rsidRPr="00144A76">
              <w:t>插入循环：程序头能选择加工平面、坐标系、编程方式等参数；钻削具备不少于</w:t>
            </w:r>
            <w:r w:rsidRPr="00144A76">
              <w:t>14</w:t>
            </w:r>
            <w:r w:rsidRPr="00144A76">
              <w:t>种指令选择和参数设置；复合钻削具备</w:t>
            </w:r>
            <w:r w:rsidRPr="00144A76">
              <w:t>12</w:t>
            </w:r>
            <w:r w:rsidRPr="00144A76">
              <w:t>种指</w:t>
            </w:r>
            <w:r w:rsidRPr="00144A76">
              <w:lastRenderedPageBreak/>
              <w:t>令选择和参数设置；平面铣槽具备</w:t>
            </w:r>
            <w:r w:rsidRPr="00144A76">
              <w:t>8</w:t>
            </w:r>
            <w:r w:rsidRPr="00144A76">
              <w:t>种指令选择和参数设置；设置完成后能直接输出</w:t>
            </w:r>
            <w:r w:rsidRPr="00144A76">
              <w:t>NC</w:t>
            </w:r>
            <w:r w:rsidRPr="00144A76">
              <w:t>代码</w:t>
            </w:r>
          </w:p>
          <w:p w14:paraId="4EBEF710" w14:textId="77777777" w:rsidR="00AE0947" w:rsidRDefault="00AE0947" w:rsidP="00593DD5">
            <w:pPr>
              <w:pStyle w:val="2"/>
              <w:spacing w:after="0"/>
              <w:ind w:firstLineChars="0" w:firstLine="0"/>
              <w:rPr>
                <w:rFonts w:ascii="宋体" w:hAnsi="宋体"/>
              </w:rPr>
            </w:pPr>
            <w:r w:rsidRPr="00144A76">
              <w:rPr>
                <w:rFonts w:ascii="宋体" w:hAnsi="宋体" w:cs="宋体" w:hint="eastAsia"/>
              </w:rPr>
              <w:t>②</w:t>
            </w:r>
            <w:r w:rsidRPr="00144A76">
              <w:t>编辑循环：对已插入的循环能进行编辑</w:t>
            </w:r>
            <w:r>
              <w:rPr>
                <w:rFonts w:hint="eastAsia"/>
              </w:rPr>
              <w:t>等</w:t>
            </w:r>
          </w:p>
        </w:tc>
      </w:tr>
      <w:tr w:rsidR="00AE0947" w:rsidRPr="009D3E4B" w14:paraId="4CD21A0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CC1E56D" w14:textId="77777777" w:rsidR="00AE0947" w:rsidRDefault="00AE0947" w:rsidP="00593DD5">
            <w:pPr>
              <w:pStyle w:val="2"/>
              <w:spacing w:after="0"/>
              <w:ind w:leftChars="0" w:left="0" w:firstLineChars="0" w:firstLine="0"/>
              <w:jc w:val="center"/>
              <w:rPr>
                <w:szCs w:val="21"/>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58B5CD7" w14:textId="77777777" w:rsidR="00AE0947" w:rsidRDefault="00AE0947" w:rsidP="00593DD5">
            <w:pPr>
              <w:pStyle w:val="2"/>
              <w:spacing w:after="0"/>
              <w:ind w:leftChars="0" w:left="0" w:firstLineChars="0" w:firstLine="0"/>
              <w:jc w:val="center"/>
              <w:rPr>
                <w:szCs w:val="21"/>
              </w:rPr>
            </w:pPr>
            <w:r w:rsidRPr="00775457">
              <w:rPr>
                <w:rFonts w:ascii="宋体" w:hAnsi="宋体" w:hint="eastAsia"/>
              </w:rPr>
              <w:t>二次开发功能</w:t>
            </w:r>
          </w:p>
        </w:tc>
        <w:tc>
          <w:tcPr>
            <w:tcW w:w="3721" w:type="pct"/>
            <w:tcBorders>
              <w:top w:val="single" w:sz="4" w:space="0" w:color="auto"/>
              <w:left w:val="nil"/>
              <w:bottom w:val="single" w:sz="4" w:space="0" w:color="auto"/>
              <w:right w:val="single" w:sz="4" w:space="0" w:color="auto"/>
            </w:tcBorders>
            <w:shd w:val="clear" w:color="auto" w:fill="auto"/>
            <w:vAlign w:val="center"/>
          </w:tcPr>
          <w:p w14:paraId="0E758092" w14:textId="26C91D3B" w:rsidR="00AE0947" w:rsidRPr="00144A76" w:rsidRDefault="006E2697" w:rsidP="00593DD5">
            <w:pPr>
              <w:pStyle w:val="2"/>
              <w:spacing w:after="0"/>
              <w:ind w:leftChars="0" w:left="0" w:firstLineChars="0" w:firstLine="0"/>
            </w:pPr>
            <w:r w:rsidRPr="006E2697">
              <w:rPr>
                <w:rFonts w:ascii="楷体" w:eastAsia="楷体" w:hAnsi="楷体" w:hint="eastAsia"/>
                <w:b/>
                <w:szCs w:val="21"/>
              </w:rPr>
              <w:t>*</w:t>
            </w:r>
            <w:r>
              <w:rPr>
                <w:rFonts w:ascii="楷体" w:eastAsia="楷体" w:hAnsi="楷体"/>
                <w:b/>
                <w:szCs w:val="21"/>
              </w:rPr>
              <w:t xml:space="preserve"> </w:t>
            </w:r>
            <w:r w:rsidR="00AE0947" w:rsidRPr="00144A76">
              <w:t>具备二次开发功能，网络初始化和连接、获取和设置寄存器、获取和设置变量、获取、设置参数、载入以及保存参数、获取系统、通道、轴以及坐标系数据、获取和设置刀具数据、获取报警数据、订阅消息事件、获取和设置采样数据、设置</w:t>
            </w:r>
            <w:r w:rsidR="00AE0947" w:rsidRPr="00144A76">
              <w:t>MDI</w:t>
            </w:r>
            <w:r w:rsidR="00AE0947" w:rsidRPr="00144A76">
              <w:t>、获取和设置</w:t>
            </w:r>
            <w:r w:rsidR="00AE0947" w:rsidRPr="00144A76">
              <w:t>PLC</w:t>
            </w:r>
            <w:r w:rsidR="00AE0947" w:rsidRPr="00144A76">
              <w:t>、</w:t>
            </w:r>
            <w:r w:rsidR="00AE0947">
              <w:rPr>
                <w:rFonts w:hint="eastAsia"/>
              </w:rPr>
              <w:t>其他</w:t>
            </w:r>
            <w:r w:rsidR="00AE0947" w:rsidRPr="00144A76">
              <w:t>接口数据、</w:t>
            </w:r>
            <w:r w:rsidR="00AE0947" w:rsidRPr="00144A76">
              <w:t>NC-LINK</w:t>
            </w:r>
            <w:r w:rsidR="00AE0947" w:rsidRPr="00144A76">
              <w:t>接口数据、文件接口数据、组态式</w:t>
            </w:r>
            <w:r w:rsidR="00AE0947" w:rsidRPr="00144A76">
              <w:t>HMI</w:t>
            </w:r>
            <w:r w:rsidR="00AE0947" w:rsidRPr="00144A76">
              <w:t>二次开发等二次开发功能</w:t>
            </w:r>
          </w:p>
        </w:tc>
      </w:tr>
    </w:tbl>
    <w:p w14:paraId="333E940E" w14:textId="0E4C961C" w:rsidR="00AE0947" w:rsidRPr="00B27857" w:rsidRDefault="00AE0947" w:rsidP="00AE0947">
      <w:pPr>
        <w:spacing w:line="360" w:lineRule="auto"/>
        <w:rPr>
          <w:b/>
          <w:bCs/>
        </w:rPr>
      </w:pPr>
      <w:r>
        <w:rPr>
          <w:b/>
          <w:bCs/>
        </w:rPr>
        <w:t>3</w:t>
      </w:r>
      <w:r w:rsidRPr="00B27857">
        <w:rPr>
          <w:rFonts w:hint="eastAsia"/>
          <w:b/>
          <w:bCs/>
        </w:rPr>
        <w:t>、</w:t>
      </w:r>
      <w:r>
        <w:rPr>
          <w:rFonts w:hint="eastAsia"/>
          <w:b/>
          <w:bCs/>
        </w:rPr>
        <w:t>车床数控系统</w:t>
      </w:r>
      <w:r w:rsidR="00973798">
        <w:rPr>
          <w:rFonts w:hint="eastAsia"/>
          <w:b/>
          <w:bCs/>
        </w:rPr>
        <w:t>（数量：</w:t>
      </w:r>
      <w:r w:rsidR="00973798">
        <w:rPr>
          <w:rFonts w:hint="eastAsia"/>
          <w:b/>
          <w:bCs/>
        </w:rPr>
        <w:t>5</w:t>
      </w:r>
      <w:r w:rsidR="00973798">
        <w:rPr>
          <w:rFonts w:hint="eastAsia"/>
          <w:b/>
          <w:bCs/>
        </w:rPr>
        <w:t>套；满足国标</w:t>
      </w:r>
      <w:r w:rsidR="00973798">
        <w:rPr>
          <w:rFonts w:hint="eastAsia"/>
          <w:b/>
          <w:bCs/>
        </w:rPr>
        <w:t>GB</w:t>
      </w:r>
      <w:r w:rsidR="00973798">
        <w:rPr>
          <w:b/>
          <w:bCs/>
        </w:rPr>
        <w:t>/</w:t>
      </w:r>
      <w:r w:rsidR="00973798">
        <w:rPr>
          <w:rFonts w:hint="eastAsia"/>
          <w:b/>
          <w:bCs/>
        </w:rPr>
        <w:t>T</w:t>
      </w:r>
      <w:r w:rsidR="00973798">
        <w:rPr>
          <w:b/>
          <w:bCs/>
        </w:rPr>
        <w:t xml:space="preserve"> 26220-2010</w:t>
      </w:r>
      <w:r w:rsidR="00973798">
        <w:rPr>
          <w:rFonts w:hint="eastAsia"/>
          <w:b/>
          <w:bCs/>
        </w:rPr>
        <w:t>）</w:t>
      </w:r>
    </w:p>
    <w:tbl>
      <w:tblPr>
        <w:tblW w:w="5000" w:type="pct"/>
        <w:tblLook w:val="04A0" w:firstRow="1" w:lastRow="0" w:firstColumn="1" w:lastColumn="0" w:noHBand="0" w:noVBand="1"/>
      </w:tblPr>
      <w:tblGrid>
        <w:gridCol w:w="769"/>
        <w:gridCol w:w="1549"/>
        <w:gridCol w:w="6742"/>
      </w:tblGrid>
      <w:tr w:rsidR="00AE0947" w:rsidRPr="009D3E4B" w14:paraId="2631514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2C2B86D" w14:textId="77777777" w:rsidR="00AE0947" w:rsidRPr="00144A76" w:rsidRDefault="00AE0947" w:rsidP="00593DD5">
            <w:pPr>
              <w:pStyle w:val="2"/>
              <w:spacing w:after="0"/>
              <w:ind w:leftChars="0" w:left="0" w:firstLineChars="0" w:firstLine="0"/>
              <w:jc w:val="center"/>
              <w:rPr>
                <w:b/>
                <w:bCs/>
                <w:szCs w:val="21"/>
              </w:rPr>
            </w:pPr>
            <w:r w:rsidRPr="00144A76">
              <w:rPr>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329F130"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7B166BC5"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003C0E4D"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D081EEE" w14:textId="77777777" w:rsidR="00AE0947" w:rsidRPr="00144A76" w:rsidRDefault="00AE0947" w:rsidP="00593DD5">
            <w:pPr>
              <w:pStyle w:val="2"/>
              <w:spacing w:after="0"/>
              <w:ind w:leftChars="0" w:left="0" w:firstLineChars="0" w:firstLine="0"/>
              <w:jc w:val="center"/>
              <w:rPr>
                <w:szCs w:val="21"/>
              </w:rPr>
            </w:pPr>
            <w:r w:rsidRPr="00144A76">
              <w:rPr>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B978041" w14:textId="77777777" w:rsidR="00AE0947" w:rsidRPr="009D3E4B" w:rsidRDefault="00AE0947" w:rsidP="00593DD5">
            <w:pPr>
              <w:pStyle w:val="2"/>
              <w:spacing w:after="0"/>
              <w:ind w:leftChars="0" w:left="0" w:firstLineChars="0" w:firstLine="0"/>
              <w:jc w:val="center"/>
              <w:rPr>
                <w:szCs w:val="21"/>
              </w:rPr>
            </w:pPr>
            <w:r>
              <w:rPr>
                <w:rFonts w:hint="eastAsia"/>
                <w:szCs w:val="21"/>
              </w:rPr>
              <w:t>接口</w:t>
            </w:r>
            <w:r w:rsidRPr="009D3E4B">
              <w:rPr>
                <w:szCs w:val="21"/>
              </w:rPr>
              <w:t>要求</w:t>
            </w:r>
          </w:p>
        </w:tc>
        <w:tc>
          <w:tcPr>
            <w:tcW w:w="3721" w:type="pct"/>
            <w:tcBorders>
              <w:top w:val="single" w:sz="4" w:space="0" w:color="auto"/>
              <w:left w:val="nil"/>
              <w:bottom w:val="single" w:sz="4" w:space="0" w:color="auto"/>
              <w:right w:val="single" w:sz="4" w:space="0" w:color="auto"/>
            </w:tcBorders>
            <w:shd w:val="clear" w:color="auto" w:fill="auto"/>
          </w:tcPr>
          <w:p w14:paraId="0E2017C1" w14:textId="77777777" w:rsidR="00AE0947" w:rsidRPr="009D3E4B" w:rsidRDefault="00AE0947" w:rsidP="00593DD5">
            <w:pPr>
              <w:pStyle w:val="2"/>
              <w:spacing w:after="0"/>
              <w:ind w:leftChars="0" w:left="0" w:firstLineChars="0" w:firstLine="0"/>
              <w:rPr>
                <w:szCs w:val="21"/>
              </w:rPr>
            </w:pPr>
            <w:r>
              <w:rPr>
                <w:rFonts w:ascii="宋体" w:hAnsi="宋体" w:hint="eastAsia"/>
              </w:rPr>
              <w:t>配以太网接口</w:t>
            </w:r>
          </w:p>
        </w:tc>
      </w:tr>
      <w:tr w:rsidR="00AE0947" w:rsidRPr="009D3E4B" w14:paraId="606A09B3"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1AFD4284" w14:textId="77777777" w:rsidR="00AE0947" w:rsidRPr="00144A76" w:rsidRDefault="00AE0947" w:rsidP="00593DD5">
            <w:pPr>
              <w:pStyle w:val="2"/>
              <w:spacing w:after="0"/>
              <w:ind w:leftChars="0" w:left="0" w:firstLineChars="0" w:firstLine="0"/>
              <w:jc w:val="center"/>
              <w:rPr>
                <w:szCs w:val="21"/>
              </w:rPr>
            </w:pPr>
            <w:r w:rsidRPr="00144A76">
              <w:rPr>
                <w:szCs w:val="21"/>
              </w:rPr>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00ED91AF"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自动化要求</w:t>
            </w:r>
          </w:p>
        </w:tc>
        <w:tc>
          <w:tcPr>
            <w:tcW w:w="3721" w:type="pct"/>
            <w:tcBorders>
              <w:top w:val="nil"/>
              <w:left w:val="nil"/>
              <w:bottom w:val="single" w:sz="4" w:space="0" w:color="auto"/>
              <w:right w:val="single" w:sz="4" w:space="0" w:color="auto"/>
            </w:tcBorders>
            <w:shd w:val="clear" w:color="auto" w:fill="auto"/>
          </w:tcPr>
          <w:p w14:paraId="34FA8C44" w14:textId="77777777" w:rsidR="00AE0947" w:rsidRDefault="00AE0947" w:rsidP="00C078F7">
            <w:pPr>
              <w:pStyle w:val="2"/>
              <w:numPr>
                <w:ilvl w:val="0"/>
                <w:numId w:val="15"/>
              </w:numPr>
              <w:spacing w:after="0"/>
              <w:ind w:leftChars="0" w:firstLineChars="0"/>
            </w:pPr>
            <w:r w:rsidRPr="00144A76">
              <w:t>有自动化接口，能实现数控车床系统的远程启动、程序可上传到车床内存</w:t>
            </w:r>
          </w:p>
          <w:p w14:paraId="0AE3CE32" w14:textId="77777777" w:rsidR="00AE0947" w:rsidRPr="00144A76" w:rsidRDefault="00AE0947" w:rsidP="00C078F7">
            <w:pPr>
              <w:pStyle w:val="2"/>
              <w:numPr>
                <w:ilvl w:val="0"/>
                <w:numId w:val="15"/>
              </w:numPr>
              <w:spacing w:after="0"/>
              <w:ind w:leftChars="0" w:firstLineChars="0"/>
              <w:rPr>
                <w:szCs w:val="21"/>
              </w:rPr>
            </w:pPr>
            <w:r w:rsidRPr="00144A76">
              <w:t>能获取车床的状态信息、机床的模式、主轴的位置信息</w:t>
            </w:r>
          </w:p>
        </w:tc>
      </w:tr>
      <w:tr w:rsidR="00AE0947" w:rsidRPr="009D3E4B" w14:paraId="259B754B"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F02FCB1" w14:textId="77777777" w:rsidR="00AE0947" w:rsidRPr="00144A76" w:rsidRDefault="00AE0947" w:rsidP="00593DD5">
            <w:pPr>
              <w:pStyle w:val="2"/>
              <w:spacing w:after="0"/>
              <w:ind w:leftChars="0" w:left="0" w:firstLineChars="0" w:firstLine="0"/>
              <w:jc w:val="center"/>
              <w:rPr>
                <w:szCs w:val="21"/>
              </w:rPr>
            </w:pPr>
            <w:r w:rsidRPr="00144A76">
              <w:rPr>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0A50099" w14:textId="77777777" w:rsidR="00AE0947" w:rsidRPr="009D3E4B" w:rsidRDefault="00AE0947" w:rsidP="00593DD5">
            <w:pPr>
              <w:pStyle w:val="2"/>
              <w:spacing w:after="0"/>
              <w:ind w:leftChars="0" w:left="0" w:firstLineChars="0" w:firstLine="0"/>
              <w:jc w:val="center"/>
              <w:rPr>
                <w:szCs w:val="21"/>
              </w:rPr>
            </w:pPr>
            <w:r>
              <w:rPr>
                <w:rFonts w:hint="eastAsia"/>
                <w:szCs w:val="21"/>
              </w:rPr>
              <w:t>虚拟轴要求</w:t>
            </w:r>
          </w:p>
        </w:tc>
        <w:tc>
          <w:tcPr>
            <w:tcW w:w="3721" w:type="pct"/>
            <w:tcBorders>
              <w:top w:val="single" w:sz="4" w:space="0" w:color="auto"/>
              <w:left w:val="nil"/>
              <w:bottom w:val="single" w:sz="4" w:space="0" w:color="auto"/>
              <w:right w:val="single" w:sz="4" w:space="0" w:color="auto"/>
            </w:tcBorders>
            <w:shd w:val="clear" w:color="auto" w:fill="auto"/>
          </w:tcPr>
          <w:p w14:paraId="2514AF72" w14:textId="77777777" w:rsidR="00AE0947" w:rsidRPr="00144A76" w:rsidRDefault="00AE0947" w:rsidP="00593DD5">
            <w:pPr>
              <w:pStyle w:val="2"/>
              <w:spacing w:after="0"/>
              <w:ind w:leftChars="0" w:left="0" w:firstLineChars="0" w:firstLine="0"/>
              <w:rPr>
                <w:szCs w:val="21"/>
              </w:rPr>
            </w:pPr>
            <w:r w:rsidRPr="00144A76">
              <w:t>支持配置虚拟轴，</w:t>
            </w:r>
            <w:r>
              <w:rPr>
                <w:rFonts w:hint="eastAsia"/>
              </w:rPr>
              <w:t>可</w:t>
            </w:r>
            <w:r w:rsidRPr="00144A76">
              <w:t>运行实际加工程序以及通过数据实时驱动虚拟数控车床模型</w:t>
            </w:r>
          </w:p>
        </w:tc>
      </w:tr>
      <w:tr w:rsidR="00AE0947" w:rsidRPr="009D3E4B" w14:paraId="3CCEEFFD"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7EF7FA8" w14:textId="77777777" w:rsidR="00AE0947" w:rsidRPr="00144A76" w:rsidRDefault="00AE0947" w:rsidP="00593DD5">
            <w:pPr>
              <w:pStyle w:val="2"/>
              <w:spacing w:after="0"/>
              <w:ind w:leftChars="0" w:left="0" w:firstLineChars="0" w:firstLine="0"/>
              <w:jc w:val="center"/>
              <w:rPr>
                <w:szCs w:val="21"/>
              </w:rPr>
            </w:pPr>
            <w:r w:rsidRPr="00144A76">
              <w:rPr>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A013FD4" w14:textId="77777777" w:rsidR="00AE0947" w:rsidRPr="009D3E4B" w:rsidRDefault="00AE0947" w:rsidP="00593DD5">
            <w:pPr>
              <w:pStyle w:val="2"/>
              <w:spacing w:after="0"/>
              <w:ind w:leftChars="0" w:left="0" w:firstLineChars="0" w:firstLine="0"/>
              <w:jc w:val="center"/>
              <w:rPr>
                <w:szCs w:val="21"/>
              </w:rPr>
            </w:pPr>
            <w:r>
              <w:rPr>
                <w:rFonts w:hint="eastAsia"/>
                <w:szCs w:val="21"/>
              </w:rPr>
              <w:t>数控系统</w:t>
            </w:r>
          </w:p>
        </w:tc>
        <w:tc>
          <w:tcPr>
            <w:tcW w:w="3721" w:type="pct"/>
            <w:tcBorders>
              <w:top w:val="single" w:sz="4" w:space="0" w:color="auto"/>
              <w:left w:val="nil"/>
              <w:bottom w:val="single" w:sz="4" w:space="0" w:color="auto"/>
              <w:right w:val="single" w:sz="4" w:space="0" w:color="auto"/>
            </w:tcBorders>
            <w:shd w:val="clear" w:color="auto" w:fill="auto"/>
          </w:tcPr>
          <w:p w14:paraId="3CFA5BCB" w14:textId="09FED3EF" w:rsidR="00AE0947" w:rsidRDefault="00611FC6" w:rsidP="00C078F7">
            <w:pPr>
              <w:pStyle w:val="2"/>
              <w:numPr>
                <w:ilvl w:val="0"/>
                <w:numId w:val="16"/>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144A76">
              <w:t>数控系统必须开通</w:t>
            </w:r>
            <w:r w:rsidR="00AE0947" w:rsidRPr="00144A76">
              <w:t>U</w:t>
            </w:r>
            <w:r w:rsidR="00AE0947" w:rsidRPr="00144A76">
              <w:t>盘接口、极坐标编程功能、后台编辑功能、以太网功能</w:t>
            </w:r>
          </w:p>
          <w:p w14:paraId="6BA041ED" w14:textId="77777777" w:rsidR="00AE0947" w:rsidRPr="00672CC1" w:rsidRDefault="00AE0947" w:rsidP="00C078F7">
            <w:pPr>
              <w:pStyle w:val="2"/>
              <w:numPr>
                <w:ilvl w:val="0"/>
                <w:numId w:val="16"/>
              </w:numPr>
              <w:spacing w:after="0"/>
              <w:ind w:leftChars="0" w:firstLineChars="0"/>
              <w:rPr>
                <w:szCs w:val="21"/>
              </w:rPr>
            </w:pPr>
            <w:r w:rsidRPr="00144A76">
              <w:t>所有数控机床可以联网，实现网络数控一体化</w:t>
            </w:r>
          </w:p>
          <w:p w14:paraId="7E0E105D" w14:textId="7AD63C8A" w:rsidR="00AE0947" w:rsidRPr="00672CC1" w:rsidRDefault="00A259D3" w:rsidP="00C078F7">
            <w:pPr>
              <w:pStyle w:val="2"/>
              <w:numPr>
                <w:ilvl w:val="0"/>
                <w:numId w:val="16"/>
              </w:numPr>
              <w:spacing w:after="0"/>
              <w:ind w:leftChars="0" w:firstLineChars="0"/>
              <w:rPr>
                <w:szCs w:val="21"/>
              </w:rPr>
            </w:pPr>
            <w:r w:rsidRPr="006E2697">
              <w:rPr>
                <w:rFonts w:ascii="楷体" w:eastAsia="楷体" w:hAnsi="楷体" w:hint="eastAsia"/>
                <w:b/>
                <w:szCs w:val="21"/>
              </w:rPr>
              <w:t>*</w:t>
            </w:r>
            <w:r>
              <w:rPr>
                <w:rFonts w:ascii="楷体" w:eastAsia="楷体" w:hAnsi="楷体"/>
                <w:b/>
                <w:szCs w:val="21"/>
              </w:rPr>
              <w:t xml:space="preserve"> </w:t>
            </w:r>
            <w:r w:rsidR="00AE0947" w:rsidRPr="00144A76">
              <w:t>数控系统需国产化，</w:t>
            </w:r>
            <w:r w:rsidR="00AE0947" w:rsidRPr="003D65F6">
              <w:t>确保属于自主研发、不受产权纠纷</w:t>
            </w:r>
            <w:r w:rsidR="00AE0947">
              <w:rPr>
                <w:rFonts w:ascii="宋体" w:hAnsi="宋体" w:hint="eastAsia"/>
              </w:rPr>
              <w:t>影响</w:t>
            </w:r>
          </w:p>
          <w:p w14:paraId="7C96B5F2" w14:textId="503C392B" w:rsidR="00AE0947" w:rsidRPr="00144A76" w:rsidRDefault="00A259D3" w:rsidP="00C078F7">
            <w:pPr>
              <w:pStyle w:val="2"/>
              <w:numPr>
                <w:ilvl w:val="0"/>
                <w:numId w:val="16"/>
              </w:numPr>
              <w:spacing w:after="0"/>
              <w:ind w:leftChars="0" w:firstLineChars="0"/>
              <w:rPr>
                <w:szCs w:val="21"/>
              </w:rPr>
            </w:pPr>
            <w:r w:rsidRPr="006E2697">
              <w:rPr>
                <w:rFonts w:ascii="楷体" w:eastAsia="楷体" w:hAnsi="楷体" w:hint="eastAsia"/>
                <w:b/>
                <w:szCs w:val="21"/>
              </w:rPr>
              <w:t>*</w:t>
            </w:r>
            <w:r>
              <w:rPr>
                <w:rFonts w:ascii="楷体" w:eastAsia="楷体" w:hAnsi="楷体"/>
                <w:b/>
                <w:szCs w:val="21"/>
              </w:rPr>
              <w:t xml:space="preserve"> </w:t>
            </w:r>
            <w:r w:rsidR="00AE0947" w:rsidRPr="00144A76">
              <w:t>采用</w:t>
            </w:r>
            <w:r w:rsidR="00AE0947" w:rsidRPr="00144A76">
              <w:t>NCUC</w:t>
            </w:r>
            <w:r w:rsidR="00AE0947" w:rsidRPr="00144A76">
              <w:t>工业现场总线，以串联方式通过</w:t>
            </w:r>
            <w:r w:rsidR="00AE0947" w:rsidRPr="00144A76">
              <w:t>IPC</w:t>
            </w:r>
            <w:r w:rsidR="00AE0947" w:rsidRPr="00144A76">
              <w:t>单元总线</w:t>
            </w:r>
            <w:r w:rsidR="00AE0947" w:rsidRPr="00144A76">
              <w:t>In</w:t>
            </w:r>
            <w:r w:rsidR="00AE0947" w:rsidRPr="00144A76">
              <w:t>和</w:t>
            </w:r>
            <w:r w:rsidR="00AE0947" w:rsidRPr="00144A76">
              <w:t>Out</w:t>
            </w:r>
            <w:r w:rsidR="00AE0947" w:rsidRPr="00144A76">
              <w:t>接口控制总线</w:t>
            </w:r>
            <w:r w:rsidR="00AE0947" w:rsidRPr="00144A76">
              <w:t>I/O</w:t>
            </w:r>
            <w:r w:rsidR="00AE0947" w:rsidRPr="00144A76">
              <w:t>单元、总线伺服驱动单元等总线设备</w:t>
            </w:r>
          </w:p>
        </w:tc>
      </w:tr>
      <w:tr w:rsidR="00AE0947" w:rsidRPr="009D3E4B" w14:paraId="4945A056"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9D9861D" w14:textId="77777777" w:rsidR="00AE0947" w:rsidRPr="00144A76" w:rsidRDefault="00AE0947" w:rsidP="00593DD5">
            <w:pPr>
              <w:pStyle w:val="2"/>
              <w:spacing w:after="0"/>
              <w:ind w:leftChars="0" w:left="0" w:firstLineChars="0" w:firstLine="0"/>
              <w:jc w:val="center"/>
              <w:rPr>
                <w:szCs w:val="21"/>
              </w:rPr>
            </w:pPr>
            <w:r w:rsidRPr="00144A76">
              <w:rPr>
                <w:szCs w:val="21"/>
              </w:rPr>
              <w:t>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8FAF222" w14:textId="77777777" w:rsidR="00AE0947" w:rsidRPr="00144A76" w:rsidRDefault="00AE0947" w:rsidP="00593DD5">
            <w:pPr>
              <w:pStyle w:val="2"/>
              <w:spacing w:after="0"/>
              <w:ind w:leftChars="0" w:left="0" w:firstLineChars="0" w:firstLine="0"/>
              <w:jc w:val="center"/>
              <w:rPr>
                <w:szCs w:val="21"/>
              </w:rPr>
            </w:pPr>
            <w:r>
              <w:rPr>
                <w:rFonts w:hint="eastAsia"/>
                <w:szCs w:val="21"/>
              </w:rPr>
              <w:t>支持协议</w:t>
            </w:r>
          </w:p>
        </w:tc>
        <w:tc>
          <w:tcPr>
            <w:tcW w:w="3721" w:type="pct"/>
            <w:tcBorders>
              <w:top w:val="single" w:sz="4" w:space="0" w:color="auto"/>
              <w:left w:val="nil"/>
              <w:bottom w:val="single" w:sz="4" w:space="0" w:color="auto"/>
              <w:right w:val="single" w:sz="4" w:space="0" w:color="auto"/>
            </w:tcBorders>
            <w:shd w:val="clear" w:color="auto" w:fill="auto"/>
          </w:tcPr>
          <w:p w14:paraId="2E27D5E6" w14:textId="77777777" w:rsidR="00AE0947" w:rsidRPr="00144A76" w:rsidRDefault="00AE0947" w:rsidP="00593DD5">
            <w:pPr>
              <w:pStyle w:val="2"/>
              <w:spacing w:after="0"/>
              <w:ind w:leftChars="0" w:left="0" w:firstLineChars="0" w:firstLine="0"/>
            </w:pPr>
            <w:r w:rsidRPr="00144A76">
              <w:t>数控系统支持中国版数控机床互联通讯协议（</w:t>
            </w:r>
            <w:r w:rsidRPr="00144A76">
              <w:t>NC-Link</w:t>
            </w:r>
            <w:r w:rsidRPr="00144A76">
              <w:t>），</w:t>
            </w:r>
            <w:r w:rsidRPr="00144A76">
              <w:t>NC-Link</w:t>
            </w:r>
            <w:r w:rsidRPr="00144A76">
              <w:t>协议支持单个数控装备、智能产线和智能工厂的数据交互，支持以</w:t>
            </w:r>
            <w:r w:rsidRPr="00144A76">
              <w:t>NC-Link</w:t>
            </w:r>
            <w:r w:rsidRPr="00144A76">
              <w:t>代理器为基础的多个云数据中心的互联</w:t>
            </w:r>
          </w:p>
        </w:tc>
      </w:tr>
      <w:tr w:rsidR="00AE0947" w:rsidRPr="009D3E4B" w14:paraId="26DE568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F24DD89" w14:textId="77777777" w:rsidR="00AE0947" w:rsidRPr="00144A76" w:rsidRDefault="00AE0947" w:rsidP="00593DD5">
            <w:pPr>
              <w:pStyle w:val="2"/>
              <w:spacing w:after="0"/>
              <w:ind w:leftChars="0" w:left="0" w:firstLineChars="0" w:firstLine="0"/>
              <w:jc w:val="center"/>
              <w:rPr>
                <w:szCs w:val="21"/>
              </w:rPr>
            </w:pPr>
            <w:r>
              <w:rPr>
                <w:rFonts w:hint="eastAsia"/>
                <w:szCs w:val="21"/>
              </w:rPr>
              <w:t>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4537F87" w14:textId="77777777" w:rsidR="00AE0947" w:rsidRDefault="00AE0947" w:rsidP="00593DD5">
            <w:pPr>
              <w:pStyle w:val="2"/>
              <w:spacing w:after="0"/>
              <w:ind w:leftChars="0" w:left="0" w:firstLineChars="0" w:firstLine="0"/>
              <w:jc w:val="center"/>
              <w:rPr>
                <w:szCs w:val="21"/>
              </w:rPr>
            </w:pPr>
            <w:r>
              <w:rPr>
                <w:rFonts w:hint="eastAsia"/>
                <w:szCs w:val="21"/>
              </w:rPr>
              <w:t>数控系统功能</w:t>
            </w:r>
          </w:p>
        </w:tc>
        <w:tc>
          <w:tcPr>
            <w:tcW w:w="3721" w:type="pct"/>
            <w:tcBorders>
              <w:top w:val="single" w:sz="4" w:space="0" w:color="auto"/>
              <w:left w:val="nil"/>
              <w:bottom w:val="single" w:sz="4" w:space="0" w:color="auto"/>
              <w:right w:val="single" w:sz="4" w:space="0" w:color="auto"/>
            </w:tcBorders>
            <w:shd w:val="clear" w:color="auto" w:fill="auto"/>
          </w:tcPr>
          <w:p w14:paraId="62501EB4" w14:textId="77777777" w:rsidR="00AE0947" w:rsidRDefault="00AE0947" w:rsidP="00C078F7">
            <w:pPr>
              <w:pStyle w:val="2"/>
              <w:numPr>
                <w:ilvl w:val="0"/>
                <w:numId w:val="17"/>
              </w:numPr>
              <w:spacing w:after="0"/>
              <w:ind w:leftChars="0" w:firstLineChars="0"/>
              <w:rPr>
                <w:rFonts w:ascii="宋体" w:hAnsi="宋体"/>
              </w:rPr>
            </w:pPr>
            <w:r w:rsidRPr="00A15A32">
              <w:rPr>
                <w:rFonts w:ascii="宋体" w:hAnsi="宋体" w:hint="eastAsia"/>
              </w:rPr>
              <w:t>用户宏设置功能</w:t>
            </w:r>
          </w:p>
          <w:p w14:paraId="36B6D63A"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图形设置功能</w:t>
            </w:r>
          </w:p>
          <w:p w14:paraId="1F454C0F"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①毛坯设置</w:t>
            </w:r>
            <w:r>
              <w:rPr>
                <w:rFonts w:ascii="宋体" w:hAnsi="宋体" w:hint="eastAsia"/>
              </w:rPr>
              <w:t>功能</w:t>
            </w:r>
            <w:r w:rsidRPr="00A15A32">
              <w:rPr>
                <w:rFonts w:ascii="宋体" w:hAnsi="宋体" w:hint="eastAsia"/>
              </w:rPr>
              <w:t>：外侧长度、外侧直径、内侧直径设置</w:t>
            </w:r>
            <w:r>
              <w:rPr>
                <w:rFonts w:ascii="宋体" w:hAnsi="宋体" w:hint="eastAsia"/>
              </w:rPr>
              <w:t>等</w:t>
            </w:r>
          </w:p>
          <w:p w14:paraId="40839EE3"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②图形还原</w:t>
            </w:r>
            <w:r>
              <w:rPr>
                <w:rFonts w:ascii="宋体" w:hAnsi="宋体" w:hint="eastAsia"/>
              </w:rPr>
              <w:t>功能</w:t>
            </w:r>
          </w:p>
          <w:p w14:paraId="1473303A" w14:textId="77777777" w:rsidR="00AE0947" w:rsidRPr="00672CC1" w:rsidRDefault="00AE0947" w:rsidP="00593DD5">
            <w:pPr>
              <w:pStyle w:val="2"/>
              <w:spacing w:after="0"/>
              <w:ind w:firstLineChars="0" w:firstLine="0"/>
            </w:pPr>
            <w:r w:rsidRPr="00A15A32">
              <w:rPr>
                <w:rFonts w:ascii="宋体" w:hAnsi="宋体" w:hint="eastAsia"/>
              </w:rPr>
              <w:t>③刀具路径颜色配置</w:t>
            </w:r>
            <w:r>
              <w:rPr>
                <w:rFonts w:ascii="宋体" w:hAnsi="宋体" w:hint="eastAsia"/>
              </w:rPr>
              <w:t>功能</w:t>
            </w:r>
            <w:r w:rsidRPr="00A15A32">
              <w:rPr>
                <w:rFonts w:ascii="宋体" w:hAnsi="宋体" w:hint="eastAsia"/>
              </w:rPr>
              <w:t>：无刀补轨迹和</w:t>
            </w:r>
            <w:r w:rsidRPr="00672CC1">
              <w:t>96</w:t>
            </w:r>
            <w:r w:rsidRPr="00672CC1">
              <w:t>个刀具轨迹颜色配置以及</w:t>
            </w:r>
            <w:r w:rsidRPr="00672CC1">
              <w:t>20</w:t>
            </w:r>
            <w:r w:rsidRPr="00672CC1">
              <w:t>种颜色选择的颜色表</w:t>
            </w:r>
          </w:p>
          <w:p w14:paraId="220DD8AB"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梯图信息功能：</w:t>
            </w:r>
          </w:p>
          <w:p w14:paraId="083DE96C"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①梯图标题</w:t>
            </w:r>
            <w:r>
              <w:rPr>
                <w:rFonts w:ascii="宋体" w:hAnsi="宋体" w:hint="eastAsia"/>
              </w:rPr>
              <w:t>功能</w:t>
            </w:r>
            <w:r w:rsidRPr="00A15A32">
              <w:rPr>
                <w:rFonts w:ascii="宋体" w:hAnsi="宋体" w:hint="eastAsia"/>
              </w:rPr>
              <w:t>：梯图相关信息显示</w:t>
            </w:r>
            <w:r>
              <w:rPr>
                <w:rFonts w:ascii="宋体" w:hAnsi="宋体" w:hint="eastAsia"/>
              </w:rPr>
              <w:t>等</w:t>
            </w:r>
          </w:p>
          <w:p w14:paraId="4A308AC8"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②符号表设置</w:t>
            </w:r>
            <w:r>
              <w:rPr>
                <w:rFonts w:ascii="宋体" w:hAnsi="宋体" w:hint="eastAsia"/>
              </w:rPr>
              <w:t>功能</w:t>
            </w:r>
            <w:r w:rsidRPr="00A15A32">
              <w:rPr>
                <w:rFonts w:ascii="宋体" w:hAnsi="宋体" w:hint="eastAsia"/>
              </w:rPr>
              <w:t>：含有寄存器、符号名以及注释栏，能对符号表进行增加、删除、查找、更新修改以及放弃修改</w:t>
            </w:r>
            <w:r>
              <w:rPr>
                <w:rFonts w:ascii="宋体" w:hAnsi="宋体" w:hint="eastAsia"/>
              </w:rPr>
              <w:t>等</w:t>
            </w:r>
          </w:p>
          <w:p w14:paraId="4348FD7D" w14:textId="77777777" w:rsidR="00AE0947" w:rsidRPr="00672CC1" w:rsidRDefault="00AE0947" w:rsidP="00593DD5">
            <w:pPr>
              <w:pStyle w:val="2"/>
              <w:spacing w:after="0"/>
              <w:ind w:firstLineChars="0" w:firstLine="0"/>
            </w:pPr>
            <w:r w:rsidRPr="00A15A32">
              <w:rPr>
                <w:rFonts w:ascii="宋体" w:hAnsi="宋体" w:hint="eastAsia"/>
              </w:rPr>
              <w:t>③</w:t>
            </w:r>
            <w:r w:rsidRPr="00672CC1">
              <w:t>IO</w:t>
            </w:r>
            <w:r w:rsidRPr="00672CC1">
              <w:t>对照表设置</w:t>
            </w:r>
            <w:r>
              <w:rPr>
                <w:rFonts w:hint="eastAsia"/>
              </w:rPr>
              <w:t>功能</w:t>
            </w:r>
            <w:r w:rsidRPr="00672CC1">
              <w:t>：含有寄存器（</w:t>
            </w:r>
            <w:r w:rsidRPr="00672CC1">
              <w:t>I/Q</w:t>
            </w:r>
            <w:r w:rsidRPr="00672CC1">
              <w:t>）、</w:t>
            </w:r>
            <w:r w:rsidRPr="00672CC1">
              <w:t>IO</w:t>
            </w:r>
            <w:r w:rsidRPr="00672CC1">
              <w:t>点（</w:t>
            </w:r>
            <w:r w:rsidRPr="00672CC1">
              <w:t>X/Y</w:t>
            </w:r>
            <w:r w:rsidRPr="00672CC1">
              <w:t>）、周期、符号名以及注释栏，能对</w:t>
            </w:r>
            <w:r w:rsidRPr="00672CC1">
              <w:t>IO</w:t>
            </w:r>
            <w:r w:rsidRPr="00672CC1">
              <w:t>对照表（包含用户</w:t>
            </w:r>
            <w:r w:rsidRPr="00672CC1">
              <w:t>IO</w:t>
            </w:r>
            <w:r w:rsidRPr="00672CC1">
              <w:t>和面板</w:t>
            </w:r>
            <w:r w:rsidRPr="00672CC1">
              <w:t>IO</w:t>
            </w:r>
            <w:r w:rsidRPr="00672CC1">
              <w:t>）进行增加、删除、查找、查找下一个、更新修改以及放弃修改</w:t>
            </w:r>
            <w:r>
              <w:rPr>
                <w:rFonts w:hint="eastAsia"/>
              </w:rPr>
              <w:t>等</w:t>
            </w:r>
          </w:p>
          <w:p w14:paraId="62316E4A" w14:textId="77777777" w:rsidR="00AE0947" w:rsidRPr="00672CC1" w:rsidRDefault="00AE0947" w:rsidP="00593DD5">
            <w:pPr>
              <w:pStyle w:val="2"/>
              <w:spacing w:after="0"/>
              <w:ind w:firstLineChars="0" w:firstLine="0"/>
            </w:pPr>
            <w:r w:rsidRPr="00672CC1">
              <w:rPr>
                <w:rFonts w:ascii="宋体" w:hAnsi="宋体" w:cs="宋体" w:hint="eastAsia"/>
              </w:rPr>
              <w:t>④</w:t>
            </w:r>
            <w:r w:rsidRPr="00672CC1">
              <w:t>K</w:t>
            </w:r>
            <w:r w:rsidRPr="00672CC1">
              <w:t>参数设置</w:t>
            </w:r>
            <w:r>
              <w:rPr>
                <w:rFonts w:hint="eastAsia"/>
              </w:rPr>
              <w:t>功能</w:t>
            </w:r>
            <w:r w:rsidRPr="00672CC1">
              <w:t>：具有设定有效开关，可对</w:t>
            </w:r>
            <w:r w:rsidRPr="00672CC1">
              <w:t>16</w:t>
            </w:r>
            <w:r w:rsidRPr="00672CC1">
              <w:t>个</w:t>
            </w:r>
            <w:r w:rsidRPr="00672CC1">
              <w:t>K</w:t>
            </w:r>
            <w:r w:rsidRPr="00672CC1">
              <w:t>参数进行</w:t>
            </w:r>
            <w:r w:rsidRPr="00672CC1">
              <w:t>ON</w:t>
            </w:r>
            <w:r w:rsidRPr="00672CC1">
              <w:t>或</w:t>
            </w:r>
            <w:r w:rsidRPr="00672CC1">
              <w:t>OFF</w:t>
            </w:r>
            <w:r w:rsidRPr="00672CC1">
              <w:t>设置</w:t>
            </w:r>
            <w:r>
              <w:rPr>
                <w:rFonts w:hint="eastAsia"/>
              </w:rPr>
              <w:t>等</w:t>
            </w:r>
          </w:p>
          <w:p w14:paraId="1D60EA78" w14:textId="77777777" w:rsidR="00AE0947" w:rsidRPr="00672CC1" w:rsidRDefault="00AE0947" w:rsidP="00593DD5">
            <w:pPr>
              <w:pStyle w:val="2"/>
              <w:spacing w:after="0"/>
              <w:ind w:firstLineChars="0" w:firstLine="0"/>
            </w:pPr>
            <w:r w:rsidRPr="00672CC1">
              <w:rPr>
                <w:rFonts w:ascii="宋体" w:hAnsi="宋体" w:cs="宋体" w:hint="eastAsia"/>
              </w:rPr>
              <w:t>⑤</w:t>
            </w:r>
            <w:r w:rsidRPr="00672CC1">
              <w:t>定时器设置</w:t>
            </w:r>
            <w:r>
              <w:rPr>
                <w:rFonts w:hint="eastAsia"/>
              </w:rPr>
              <w:t>功能</w:t>
            </w:r>
            <w:r w:rsidRPr="00672CC1">
              <w:t>：含有索引、地址、指令字、当前值、预设值、</w:t>
            </w:r>
            <w:r w:rsidRPr="00672CC1">
              <w:lastRenderedPageBreak/>
              <w:t>符号名以及注释栏，可对</w:t>
            </w:r>
            <w:r w:rsidRPr="00672CC1">
              <w:t>512</w:t>
            </w:r>
            <w:r w:rsidRPr="00672CC1">
              <w:t>个定时器进行设置、查找、更新修改以及放弃修改</w:t>
            </w:r>
            <w:r>
              <w:rPr>
                <w:rFonts w:hint="eastAsia"/>
              </w:rPr>
              <w:t>等</w:t>
            </w:r>
          </w:p>
          <w:p w14:paraId="2A0FD26A" w14:textId="77777777" w:rsidR="00AE0947" w:rsidRPr="00672CC1" w:rsidRDefault="00AE0947" w:rsidP="00593DD5">
            <w:pPr>
              <w:pStyle w:val="2"/>
              <w:spacing w:after="0"/>
              <w:ind w:firstLineChars="0" w:firstLine="0"/>
            </w:pPr>
            <w:r w:rsidRPr="00672CC1">
              <w:rPr>
                <w:rFonts w:ascii="宋体" w:hAnsi="宋体" w:cs="宋体" w:hint="eastAsia"/>
              </w:rPr>
              <w:t>⑥</w:t>
            </w:r>
            <w:r w:rsidRPr="00672CC1">
              <w:t>计数器设置</w:t>
            </w:r>
            <w:r>
              <w:rPr>
                <w:rFonts w:hint="eastAsia"/>
              </w:rPr>
              <w:t>功能</w:t>
            </w:r>
            <w:r w:rsidRPr="00672CC1">
              <w:t>：含有索引、地址、指令字、当前值、预设值、符号名以及注释栏，可对</w:t>
            </w:r>
            <w:r w:rsidRPr="00672CC1">
              <w:t>512</w:t>
            </w:r>
            <w:r w:rsidRPr="00672CC1">
              <w:t>个计数器进行设置、查找、更新修改以及放弃修改</w:t>
            </w:r>
            <w:r>
              <w:rPr>
                <w:rFonts w:hint="eastAsia"/>
              </w:rPr>
              <w:t>等</w:t>
            </w:r>
          </w:p>
          <w:p w14:paraId="3C07F7A9" w14:textId="77777777" w:rsidR="00AE0947" w:rsidRPr="00672CC1" w:rsidRDefault="00AE0947" w:rsidP="00593DD5">
            <w:pPr>
              <w:pStyle w:val="2"/>
              <w:spacing w:after="0"/>
              <w:ind w:firstLineChars="0" w:firstLine="0"/>
            </w:pPr>
            <w:r w:rsidRPr="00672CC1">
              <w:rPr>
                <w:rFonts w:ascii="宋体" w:hAnsi="宋体" w:cs="宋体" w:hint="eastAsia"/>
              </w:rPr>
              <w:t>⑦</w:t>
            </w:r>
            <w:r w:rsidRPr="00672CC1">
              <w:t>报警设置</w:t>
            </w:r>
            <w:r>
              <w:rPr>
                <w:rFonts w:hint="eastAsia"/>
              </w:rPr>
              <w:t>功能</w:t>
            </w:r>
            <w:r w:rsidRPr="00672CC1">
              <w:t>：可对</w:t>
            </w:r>
            <w:r w:rsidRPr="00672CC1">
              <w:t>256</w:t>
            </w:r>
            <w:r w:rsidRPr="00672CC1">
              <w:t>个报警地址进行报警内容定义、查找、更新修改以及放弃修改；可对</w:t>
            </w:r>
            <w:r w:rsidRPr="00672CC1">
              <w:t>384</w:t>
            </w:r>
            <w:r w:rsidRPr="00672CC1">
              <w:t>个提示地址进行提示内容定义、查找、更新修改以及放弃修改</w:t>
            </w:r>
            <w:r>
              <w:rPr>
                <w:rFonts w:hint="eastAsia"/>
              </w:rPr>
              <w:t>等</w:t>
            </w:r>
          </w:p>
          <w:p w14:paraId="18B4EF5B" w14:textId="77777777" w:rsidR="00AE0947" w:rsidRPr="00672CC1" w:rsidRDefault="00AE0947" w:rsidP="00593DD5">
            <w:pPr>
              <w:pStyle w:val="2"/>
              <w:spacing w:after="0"/>
              <w:ind w:firstLineChars="0" w:firstLine="0"/>
            </w:pPr>
            <w:r w:rsidRPr="00672CC1">
              <w:rPr>
                <w:rFonts w:ascii="宋体" w:hAnsi="宋体" w:cs="宋体" w:hint="eastAsia"/>
              </w:rPr>
              <w:t>⑧</w:t>
            </w:r>
            <w:r w:rsidRPr="00672CC1">
              <w:t>可对</w:t>
            </w:r>
            <w:r w:rsidRPr="00672CC1">
              <w:t>PLC</w:t>
            </w:r>
            <w:r w:rsidRPr="00672CC1">
              <w:t>进行运行停止设置</w:t>
            </w:r>
            <w:r>
              <w:rPr>
                <w:rFonts w:hint="eastAsia"/>
              </w:rPr>
              <w:t>等</w:t>
            </w:r>
          </w:p>
          <w:p w14:paraId="704F2B2E" w14:textId="77777777" w:rsidR="00AE0947" w:rsidRPr="00672CC1" w:rsidRDefault="00AE0947" w:rsidP="00C078F7">
            <w:pPr>
              <w:pStyle w:val="2"/>
              <w:numPr>
                <w:ilvl w:val="0"/>
                <w:numId w:val="17"/>
              </w:numPr>
              <w:spacing w:after="0"/>
              <w:ind w:leftChars="0" w:firstLineChars="0"/>
            </w:pPr>
            <w:r w:rsidRPr="00672CC1">
              <w:t>信号跟踪功能：可对</w:t>
            </w:r>
            <w:r w:rsidRPr="00672CC1">
              <w:t>PLC</w:t>
            </w:r>
            <w:r w:rsidRPr="00672CC1">
              <w:t>寄存器进行周期性采样以便分析信号状态</w:t>
            </w:r>
            <w:r>
              <w:rPr>
                <w:rFonts w:hint="eastAsia"/>
              </w:rPr>
              <w:t>等</w:t>
            </w:r>
          </w:p>
          <w:p w14:paraId="28387B99"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伺服调整功能：</w:t>
            </w:r>
          </w:p>
          <w:p w14:paraId="19EA680A"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①速度环：通过设置轴参数后采集进给轴速度波形图并输出速度波动范围和加速度最大值、最小值等结果信息</w:t>
            </w:r>
          </w:p>
          <w:p w14:paraId="50A5F7BC"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②位置环：通过设置轴参数后采集进给轴位置波形图及并输出轴跟踪误差最大值和最小值结果信息</w:t>
            </w:r>
          </w:p>
          <w:p w14:paraId="0A1DD8AB"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③圆度测试：通过配置圆度测试正逆圆、半径、速度、轴号等相关参数自动生成测试程序，在运行测试程序中采集数据波形图并输出圆度不匹配等结果</w:t>
            </w:r>
          </w:p>
          <w:p w14:paraId="360DC4C7"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④刚性攻丝：通过设置轴参数后采</w:t>
            </w:r>
            <w:r w:rsidRPr="00657551">
              <w:t>集主轴和</w:t>
            </w:r>
            <w:r w:rsidRPr="00657551">
              <w:t>Z</w:t>
            </w:r>
            <w:r w:rsidRPr="00657551">
              <w:t>轴转速</w:t>
            </w:r>
            <w:r w:rsidRPr="00657551">
              <w:t>/</w:t>
            </w:r>
            <w:r w:rsidRPr="00657551">
              <w:t>进给数据波形图并输出同步误差最大值和最小值等结信</w:t>
            </w:r>
            <w:r w:rsidRPr="00A15A32">
              <w:rPr>
                <w:rFonts w:ascii="宋体" w:hAnsi="宋体" w:hint="eastAsia"/>
              </w:rPr>
              <w:t>息</w:t>
            </w:r>
          </w:p>
          <w:p w14:paraId="4942EA06"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⑤陷波器：通过设置轴参数后采集各轴电机指令电流波形图并输出频域波形图结果信息</w:t>
            </w:r>
          </w:p>
          <w:p w14:paraId="2718B8F4"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⑥主轴升降速：通过调整主轴参数采集主轴转速波形图并输出主轴升降速时间、跟随式刚攻主轴参数推荐值等结果信息</w:t>
            </w:r>
          </w:p>
          <w:p w14:paraId="7A7C3B22"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⑦诊断记录</w:t>
            </w:r>
          </w:p>
          <w:p w14:paraId="0AF58708"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⑧调机报表</w:t>
            </w:r>
          </w:p>
          <w:p w14:paraId="084A052B" w14:textId="77777777" w:rsidR="00AE0947" w:rsidRPr="00A15A32" w:rsidRDefault="00AE0947" w:rsidP="00C078F7">
            <w:pPr>
              <w:pStyle w:val="2"/>
              <w:numPr>
                <w:ilvl w:val="0"/>
                <w:numId w:val="17"/>
              </w:numPr>
              <w:spacing w:after="0"/>
              <w:ind w:leftChars="0" w:firstLineChars="0"/>
              <w:rPr>
                <w:rFonts w:ascii="宋体" w:hAnsi="宋体"/>
              </w:rPr>
            </w:pPr>
            <w:r w:rsidRPr="00657551">
              <w:rPr>
                <w:rFonts w:hint="eastAsia"/>
              </w:rPr>
              <w:t>通讯</w:t>
            </w:r>
            <w:r w:rsidRPr="00A15A32">
              <w:rPr>
                <w:rFonts w:ascii="宋体" w:hAnsi="宋体" w:hint="eastAsia"/>
              </w:rPr>
              <w:t>设定功能：可对本地、共享盘、</w:t>
            </w:r>
            <w:r w:rsidRPr="00657551">
              <w:t>FTP</w:t>
            </w:r>
            <w:r w:rsidRPr="00657551">
              <w:t>、云盘进行网络通讯参数设置，具有网络连接、网络断开以及网络</w:t>
            </w:r>
            <w:r w:rsidRPr="00657551">
              <w:t>PING</w:t>
            </w:r>
            <w:r w:rsidRPr="00A15A32">
              <w:rPr>
                <w:rFonts w:ascii="宋体" w:hAnsi="宋体" w:hint="eastAsia"/>
              </w:rPr>
              <w:t>功能</w:t>
            </w:r>
          </w:p>
          <w:p w14:paraId="1AB4EC22"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个性化设定功能：</w:t>
            </w:r>
          </w:p>
          <w:p w14:paraId="29D39FF5"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①语言设定：中文、英文</w:t>
            </w:r>
          </w:p>
          <w:p w14:paraId="36AC380C"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②分辨率设置：</w:t>
            </w:r>
            <w:r w:rsidRPr="00657551">
              <w:t>800×600</w:t>
            </w:r>
            <w:r w:rsidRPr="00657551">
              <w:t>、</w:t>
            </w:r>
            <w:r w:rsidRPr="00657551">
              <w:t>1024×768</w:t>
            </w:r>
          </w:p>
          <w:p w14:paraId="07EEE720" w14:textId="77777777" w:rsidR="00AE0947" w:rsidRPr="00A15A32" w:rsidRDefault="00AE0947" w:rsidP="00C078F7">
            <w:pPr>
              <w:pStyle w:val="2"/>
              <w:numPr>
                <w:ilvl w:val="0"/>
                <w:numId w:val="17"/>
              </w:numPr>
              <w:spacing w:after="0"/>
              <w:ind w:leftChars="0" w:firstLineChars="0"/>
              <w:rPr>
                <w:rFonts w:ascii="宋体" w:hAnsi="宋体"/>
              </w:rPr>
            </w:pPr>
            <w:r w:rsidRPr="00657551">
              <w:rPr>
                <w:rFonts w:hint="eastAsia"/>
              </w:rPr>
              <w:t>批量</w:t>
            </w:r>
            <w:r w:rsidRPr="00A15A32">
              <w:rPr>
                <w:rFonts w:ascii="宋体" w:hAnsi="宋体" w:hint="eastAsia"/>
              </w:rPr>
              <w:t>调试功能：具</w:t>
            </w:r>
            <w:r w:rsidRPr="00657551">
              <w:t>有对</w:t>
            </w:r>
            <w:r w:rsidRPr="00657551">
              <w:t>PLC</w:t>
            </w:r>
            <w:r w:rsidRPr="00657551">
              <w:t>文件、固定循环、参数文件、用户自定义报警、</w:t>
            </w:r>
            <w:r w:rsidRPr="00657551">
              <w:t>G</w:t>
            </w:r>
            <w:r w:rsidRPr="00657551">
              <w:t>代码、</w:t>
            </w:r>
            <w:r w:rsidRPr="00657551">
              <w:t>P</w:t>
            </w:r>
            <w:r w:rsidRPr="00657551">
              <w:t>参数注释、</w:t>
            </w:r>
            <w:r w:rsidRPr="00657551">
              <w:t>PLC</w:t>
            </w:r>
            <w:r w:rsidRPr="00657551">
              <w:t>开关注释、机床信息文件以及参数配置备份和载入批量调试功</w:t>
            </w:r>
            <w:r w:rsidRPr="00A15A32">
              <w:rPr>
                <w:rFonts w:ascii="宋体" w:hAnsi="宋体" w:hint="eastAsia"/>
              </w:rPr>
              <w:t>能</w:t>
            </w:r>
            <w:r>
              <w:rPr>
                <w:rFonts w:ascii="宋体" w:hAnsi="宋体" w:hint="eastAsia"/>
              </w:rPr>
              <w:t>等</w:t>
            </w:r>
          </w:p>
          <w:p w14:paraId="73256407"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工艺包功能：具有从</w:t>
            </w:r>
            <w:r w:rsidRPr="00657551">
              <w:t>系统盘、</w:t>
            </w:r>
            <w:r w:rsidRPr="00657551">
              <w:t>U</w:t>
            </w:r>
            <w:r w:rsidRPr="00657551">
              <w:t>盘、用户盘以及网盘对工艺包进行载入、备份以及重命名功</w:t>
            </w:r>
            <w:r w:rsidRPr="00A15A32">
              <w:rPr>
                <w:rFonts w:ascii="宋体" w:hAnsi="宋体" w:hint="eastAsia"/>
              </w:rPr>
              <w:t>能</w:t>
            </w:r>
            <w:r>
              <w:rPr>
                <w:rFonts w:ascii="宋体" w:hAnsi="宋体" w:hint="eastAsia"/>
              </w:rPr>
              <w:t>等</w:t>
            </w:r>
          </w:p>
          <w:p w14:paraId="7C7B6397"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辅助编程功能：</w:t>
            </w:r>
          </w:p>
          <w:p w14:paraId="24A88C39"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①插入循环：车削具备</w:t>
            </w:r>
            <w:r w:rsidRPr="00657551">
              <w:t>17</w:t>
            </w:r>
            <w:r w:rsidRPr="00657551">
              <w:t>种指令选择和参数设置；设置完成后能直接输出</w:t>
            </w:r>
            <w:r w:rsidRPr="00657551">
              <w:t>NC</w:t>
            </w:r>
            <w:r w:rsidRPr="00657551">
              <w:t>代</w:t>
            </w:r>
            <w:r w:rsidRPr="00A15A32">
              <w:rPr>
                <w:rFonts w:ascii="宋体" w:hAnsi="宋体" w:hint="eastAsia"/>
              </w:rPr>
              <w:t>码</w:t>
            </w:r>
          </w:p>
          <w:p w14:paraId="71181DA0" w14:textId="77777777" w:rsidR="00AE0947" w:rsidRPr="00A15A32" w:rsidRDefault="00AE0947" w:rsidP="00593DD5">
            <w:pPr>
              <w:pStyle w:val="2"/>
              <w:spacing w:after="0"/>
              <w:ind w:firstLineChars="0" w:firstLine="0"/>
              <w:rPr>
                <w:rFonts w:ascii="宋体" w:hAnsi="宋体"/>
              </w:rPr>
            </w:pPr>
            <w:r w:rsidRPr="00A15A32">
              <w:rPr>
                <w:rFonts w:ascii="宋体" w:hAnsi="宋体" w:hint="eastAsia"/>
              </w:rPr>
              <w:t>②程序头：具有加工平面、公英制、工件坐标系、扩展工件坐标系编号、加工工具、进给速度、主轴旋转方向、主轴转速、冷却功能</w:t>
            </w:r>
            <w:r w:rsidRPr="00A15A32">
              <w:rPr>
                <w:rFonts w:ascii="宋体" w:hAnsi="宋体" w:hint="eastAsia"/>
              </w:rPr>
              <w:lastRenderedPageBreak/>
              <w:t>等参数</w:t>
            </w:r>
          </w:p>
          <w:p w14:paraId="453588CC"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示教编程功能：具有插入、快速定位、插补直线、三点圆模式、半径圆模式、进给速度、删除行以及窗口切换功能</w:t>
            </w:r>
          </w:p>
          <w:p w14:paraId="31CDD5BF"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图形仿真</w:t>
            </w:r>
            <w:r>
              <w:rPr>
                <w:rFonts w:ascii="宋体" w:hAnsi="宋体" w:hint="eastAsia"/>
              </w:rPr>
              <w:t>功能</w:t>
            </w:r>
            <w:r w:rsidRPr="00A15A32">
              <w:rPr>
                <w:rFonts w:ascii="宋体" w:hAnsi="宋体" w:hint="eastAsia"/>
              </w:rPr>
              <w:t>：具有显示镜像、图形还原、图形清除、连续、单步、后退、图形重绘等功能</w:t>
            </w:r>
          </w:p>
          <w:p w14:paraId="408DDFD8"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刀具测量功能：具有测量开始、测量参数设置、车刀校准、车刀测量、偏差设定以及测量停止功能</w:t>
            </w:r>
          </w:p>
          <w:p w14:paraId="1DD14B0C" w14:textId="23D1C219" w:rsidR="00AE0947" w:rsidRPr="00A15A32" w:rsidRDefault="006E2697" w:rsidP="00C078F7">
            <w:pPr>
              <w:pStyle w:val="2"/>
              <w:numPr>
                <w:ilvl w:val="0"/>
                <w:numId w:val="17"/>
              </w:numPr>
              <w:spacing w:after="0"/>
              <w:ind w:leftChars="0" w:firstLineChars="0"/>
              <w:rPr>
                <w:rFonts w:ascii="宋体" w:hAnsi="宋体"/>
              </w:rPr>
            </w:pPr>
            <w:r w:rsidRPr="006E2697">
              <w:rPr>
                <w:rFonts w:ascii="楷体" w:eastAsia="楷体" w:hAnsi="楷体" w:hint="eastAsia"/>
                <w:b/>
                <w:szCs w:val="21"/>
              </w:rPr>
              <w:t>*</w:t>
            </w:r>
            <w:r>
              <w:rPr>
                <w:rFonts w:ascii="楷体" w:eastAsia="楷体" w:hAnsi="楷体"/>
                <w:b/>
                <w:szCs w:val="21"/>
              </w:rPr>
              <w:t xml:space="preserve"> </w:t>
            </w:r>
            <w:r w:rsidR="00AE0947" w:rsidRPr="00A15A32">
              <w:rPr>
                <w:rFonts w:ascii="宋体" w:hAnsi="宋体" w:hint="eastAsia"/>
              </w:rPr>
              <w:t>螺纹修复功能：具有输入、增量输入、所有轴设置、再切削有效、再切削无效以及清除所有轴功能</w:t>
            </w:r>
          </w:p>
          <w:p w14:paraId="0138BC37" w14:textId="77777777" w:rsidR="00AE0947" w:rsidRPr="00A15A32" w:rsidRDefault="00AE0947" w:rsidP="00C078F7">
            <w:pPr>
              <w:pStyle w:val="2"/>
              <w:numPr>
                <w:ilvl w:val="0"/>
                <w:numId w:val="17"/>
              </w:numPr>
              <w:spacing w:after="0"/>
              <w:ind w:leftChars="0" w:firstLineChars="0"/>
              <w:rPr>
                <w:rFonts w:ascii="宋体" w:hAnsi="宋体"/>
              </w:rPr>
            </w:pPr>
            <w:r w:rsidRPr="00657551">
              <w:rPr>
                <w:rFonts w:hint="eastAsia"/>
              </w:rPr>
              <w:t>自检功能</w:t>
            </w:r>
            <w:r w:rsidRPr="00A15A32">
              <w:rPr>
                <w:rFonts w:ascii="宋体" w:hAnsi="宋体" w:hint="eastAsia"/>
              </w:rPr>
              <w:t>：具有配置、代码预览、加入基准、显示特征、生成代码功能</w:t>
            </w:r>
          </w:p>
          <w:p w14:paraId="78994DF0" w14:textId="0A588F7F" w:rsidR="00AE0947" w:rsidRPr="00A15A32" w:rsidRDefault="006E2697" w:rsidP="00C078F7">
            <w:pPr>
              <w:pStyle w:val="2"/>
              <w:numPr>
                <w:ilvl w:val="0"/>
                <w:numId w:val="17"/>
              </w:numPr>
              <w:spacing w:after="0"/>
              <w:ind w:leftChars="0" w:firstLineChars="0"/>
              <w:rPr>
                <w:rFonts w:ascii="宋体" w:hAnsi="宋体"/>
              </w:rPr>
            </w:pPr>
            <w:r w:rsidRPr="006E2697">
              <w:rPr>
                <w:rFonts w:ascii="楷体" w:eastAsia="楷体" w:hAnsi="楷体" w:hint="eastAsia"/>
                <w:b/>
                <w:szCs w:val="21"/>
              </w:rPr>
              <w:t>*</w:t>
            </w:r>
            <w:r>
              <w:rPr>
                <w:rFonts w:ascii="楷体" w:eastAsia="楷体" w:hAnsi="楷体"/>
                <w:b/>
                <w:szCs w:val="21"/>
              </w:rPr>
              <w:t xml:space="preserve"> </w:t>
            </w:r>
            <w:r w:rsidR="00AE0947" w:rsidRPr="00657551">
              <w:rPr>
                <w:rFonts w:hint="eastAsia"/>
              </w:rPr>
              <w:t>故障</w:t>
            </w:r>
            <w:r w:rsidR="00AE0947" w:rsidRPr="00A15A32">
              <w:rPr>
                <w:rFonts w:ascii="宋体" w:hAnsi="宋体" w:hint="eastAsia"/>
              </w:rPr>
              <w:t>录像功能：具备通过记录故</w:t>
            </w:r>
            <w:r w:rsidR="00AE0947" w:rsidRPr="00657551">
              <w:t>障前</w:t>
            </w:r>
            <w:r w:rsidR="00AE0947" w:rsidRPr="00657551">
              <w:t>10S</w:t>
            </w:r>
            <w:r w:rsidR="00AE0947" w:rsidRPr="00A15A32">
              <w:rPr>
                <w:rFonts w:ascii="宋体" w:hAnsi="宋体" w:hint="eastAsia"/>
              </w:rPr>
              <w:t>的采样数据，通过对录像数据的回放和分析，诊断出故障产生的原因</w:t>
            </w:r>
          </w:p>
          <w:p w14:paraId="2C4FE6BA" w14:textId="77777777" w:rsidR="00AE0947" w:rsidRPr="00A15A32" w:rsidRDefault="00AE0947" w:rsidP="00C078F7">
            <w:pPr>
              <w:pStyle w:val="2"/>
              <w:numPr>
                <w:ilvl w:val="0"/>
                <w:numId w:val="17"/>
              </w:numPr>
              <w:spacing w:after="0"/>
              <w:ind w:leftChars="0" w:firstLineChars="0"/>
              <w:rPr>
                <w:rFonts w:ascii="宋体" w:hAnsi="宋体"/>
              </w:rPr>
            </w:pPr>
            <w:r w:rsidRPr="00A15A32">
              <w:rPr>
                <w:rFonts w:ascii="宋体" w:hAnsi="宋体" w:hint="eastAsia"/>
              </w:rPr>
              <w:t>伺服自整定功能：具备通过运行整定过程配置参数达到机电调试最优提升零件加工质量和加工效率</w:t>
            </w:r>
          </w:p>
          <w:p w14:paraId="10533A3A" w14:textId="77777777" w:rsidR="00AE0947" w:rsidRPr="00A15A32" w:rsidRDefault="00AE0947" w:rsidP="00C078F7">
            <w:pPr>
              <w:pStyle w:val="2"/>
              <w:numPr>
                <w:ilvl w:val="0"/>
                <w:numId w:val="17"/>
              </w:numPr>
              <w:spacing w:after="0"/>
              <w:ind w:leftChars="0" w:firstLineChars="0"/>
              <w:rPr>
                <w:rFonts w:ascii="宋体" w:hAnsi="宋体"/>
              </w:rPr>
            </w:pPr>
            <w:r w:rsidRPr="00657551">
              <w:rPr>
                <w:rFonts w:hint="eastAsia"/>
              </w:rPr>
              <w:t>丝杠</w:t>
            </w:r>
            <w:r w:rsidRPr="00A15A32">
              <w:rPr>
                <w:rFonts w:ascii="宋体" w:hAnsi="宋体" w:hint="eastAsia"/>
              </w:rPr>
              <w:t>负荷检查功能：具备检测机床丝杠各区间点丝杠负荷值功能以便快速检测出装配质量以及丝杠当前状态</w:t>
            </w:r>
          </w:p>
          <w:p w14:paraId="63ED6F93" w14:textId="69E12FE5" w:rsidR="00AE0947" w:rsidRDefault="006E2697" w:rsidP="00C078F7">
            <w:pPr>
              <w:pStyle w:val="2"/>
              <w:numPr>
                <w:ilvl w:val="0"/>
                <w:numId w:val="17"/>
              </w:numPr>
              <w:spacing w:after="0"/>
              <w:ind w:leftChars="0" w:firstLineChars="0"/>
              <w:rPr>
                <w:rFonts w:ascii="宋体" w:hAnsi="宋体"/>
              </w:rPr>
            </w:pPr>
            <w:r w:rsidRPr="006E2697">
              <w:rPr>
                <w:rFonts w:ascii="楷体" w:eastAsia="楷体" w:hAnsi="楷体" w:hint="eastAsia"/>
                <w:b/>
                <w:szCs w:val="21"/>
              </w:rPr>
              <w:t>*</w:t>
            </w:r>
            <w:r>
              <w:rPr>
                <w:rFonts w:ascii="楷体" w:eastAsia="楷体" w:hAnsi="楷体"/>
                <w:b/>
                <w:szCs w:val="21"/>
              </w:rPr>
              <w:t xml:space="preserve"> </w:t>
            </w:r>
            <w:r w:rsidR="00AE0947" w:rsidRPr="00A15A32">
              <w:rPr>
                <w:rFonts w:ascii="宋体" w:hAnsi="宋体" w:hint="eastAsia"/>
              </w:rPr>
              <w:t>机床状态二维码功能：包含故障诊断二维码、调机报表二维码、手机</w:t>
            </w:r>
            <w:r w:rsidR="00AE0947" w:rsidRPr="00657551">
              <w:t>APP</w:t>
            </w:r>
            <w:r w:rsidR="00AE0947" w:rsidRPr="00A15A32">
              <w:rPr>
                <w:rFonts w:ascii="宋体" w:hAnsi="宋体" w:hint="eastAsia"/>
              </w:rPr>
              <w:t>二维码以及健康保障二维码，通过手机扫描实时、快捷了解机床状态</w:t>
            </w:r>
          </w:p>
        </w:tc>
      </w:tr>
      <w:tr w:rsidR="00AE0947" w:rsidRPr="009D3E4B" w14:paraId="15433651"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AAB84F7" w14:textId="77777777" w:rsidR="00AE0947" w:rsidRPr="00144A76" w:rsidRDefault="00AE0947" w:rsidP="00593DD5">
            <w:pPr>
              <w:pStyle w:val="2"/>
              <w:spacing w:after="0"/>
              <w:ind w:leftChars="0" w:left="0" w:firstLineChars="0" w:firstLine="0"/>
              <w:jc w:val="center"/>
              <w:rPr>
                <w:szCs w:val="21"/>
              </w:rPr>
            </w:pPr>
            <w:r>
              <w:rPr>
                <w:rFonts w:hint="eastAsia"/>
                <w:szCs w:val="21"/>
              </w:rPr>
              <w:lastRenderedPageBreak/>
              <w:t>7</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118C97A" w14:textId="77777777" w:rsidR="00AE0947" w:rsidRDefault="00AE0947" w:rsidP="00593DD5">
            <w:pPr>
              <w:pStyle w:val="2"/>
              <w:spacing w:after="0"/>
              <w:ind w:leftChars="0" w:left="0" w:firstLineChars="0" w:firstLine="0"/>
              <w:jc w:val="center"/>
              <w:rPr>
                <w:szCs w:val="21"/>
              </w:rPr>
            </w:pPr>
            <w:r>
              <w:rPr>
                <w:rFonts w:hint="eastAsia"/>
                <w:szCs w:val="21"/>
              </w:rPr>
              <w:t>二次开发功能</w:t>
            </w:r>
          </w:p>
        </w:tc>
        <w:tc>
          <w:tcPr>
            <w:tcW w:w="3721" w:type="pct"/>
            <w:tcBorders>
              <w:top w:val="single" w:sz="4" w:space="0" w:color="auto"/>
              <w:left w:val="nil"/>
              <w:bottom w:val="single" w:sz="4" w:space="0" w:color="auto"/>
              <w:right w:val="single" w:sz="4" w:space="0" w:color="auto"/>
            </w:tcBorders>
            <w:shd w:val="clear" w:color="auto" w:fill="auto"/>
          </w:tcPr>
          <w:p w14:paraId="0EF62DAE" w14:textId="3F17D329" w:rsidR="00AE0947" w:rsidRDefault="006E2697" w:rsidP="00593DD5">
            <w:pPr>
              <w:pStyle w:val="2"/>
              <w:spacing w:after="0"/>
              <w:ind w:leftChars="0" w:left="0" w:firstLineChars="0" w:firstLine="0"/>
              <w:rPr>
                <w:rFonts w:ascii="宋体" w:hAnsi="宋体"/>
              </w:rPr>
            </w:pPr>
            <w:r w:rsidRPr="006E2697">
              <w:rPr>
                <w:rFonts w:ascii="楷体" w:eastAsia="楷体" w:hAnsi="楷体" w:hint="eastAsia"/>
                <w:b/>
                <w:szCs w:val="21"/>
              </w:rPr>
              <w:t>*</w:t>
            </w:r>
            <w:r>
              <w:rPr>
                <w:rFonts w:ascii="楷体" w:eastAsia="楷体" w:hAnsi="楷体"/>
                <w:b/>
                <w:szCs w:val="21"/>
              </w:rPr>
              <w:t xml:space="preserve"> </w:t>
            </w:r>
            <w:r w:rsidR="00AE0947">
              <w:rPr>
                <w:rFonts w:ascii="宋体" w:hAnsi="宋体" w:hint="eastAsia"/>
              </w:rPr>
              <w:t>具备二次开发功能：网络初始化和连接、获取和设置寄存器、获取和设置变</w:t>
            </w:r>
            <w:r w:rsidR="00AE0947" w:rsidRPr="00822B51">
              <w:t>量、获取、设置参数、载入以及保存参数、获取系统、通道、轴以及坐标系数据、获取和设置刀具数据、获取报警数据、订阅消息事件、获取和设置采样数据、设置</w:t>
            </w:r>
            <w:r w:rsidR="00AE0947" w:rsidRPr="00822B51">
              <w:t>MDI</w:t>
            </w:r>
            <w:r w:rsidR="00AE0947" w:rsidRPr="00822B51">
              <w:t>、获取和设置</w:t>
            </w:r>
            <w:r w:rsidR="00AE0947" w:rsidRPr="00822B51">
              <w:t>PLC</w:t>
            </w:r>
            <w:r w:rsidR="00AE0947" w:rsidRPr="00822B51">
              <w:t>、</w:t>
            </w:r>
            <w:r w:rsidR="00AE0947">
              <w:rPr>
                <w:rFonts w:hint="eastAsia"/>
              </w:rPr>
              <w:t>其他</w:t>
            </w:r>
            <w:r w:rsidR="00AE0947" w:rsidRPr="00822B51">
              <w:t>接口数据、</w:t>
            </w:r>
            <w:r w:rsidR="00AE0947" w:rsidRPr="00822B51">
              <w:t>NC-LINK</w:t>
            </w:r>
            <w:r w:rsidR="00AE0947" w:rsidRPr="00822B51">
              <w:t>接口数据、文件接口数据、组态式</w:t>
            </w:r>
            <w:r w:rsidR="00AE0947" w:rsidRPr="00822B51">
              <w:t>HMI</w:t>
            </w:r>
            <w:r w:rsidR="00AE0947" w:rsidRPr="00822B51">
              <w:t>二次开发等二次开发功能</w:t>
            </w:r>
          </w:p>
        </w:tc>
      </w:tr>
    </w:tbl>
    <w:p w14:paraId="4E878D8D" w14:textId="28553479" w:rsidR="00AE0947" w:rsidRPr="00B27857" w:rsidRDefault="00AE0947" w:rsidP="00AE0947">
      <w:pPr>
        <w:spacing w:line="360" w:lineRule="auto"/>
        <w:rPr>
          <w:b/>
          <w:bCs/>
        </w:rPr>
      </w:pPr>
      <w:r>
        <w:rPr>
          <w:b/>
          <w:bCs/>
        </w:rPr>
        <w:t>4</w:t>
      </w:r>
      <w:r w:rsidRPr="00B27857">
        <w:rPr>
          <w:rFonts w:hint="eastAsia"/>
          <w:b/>
          <w:bCs/>
        </w:rPr>
        <w:t>、</w:t>
      </w:r>
      <w:r>
        <w:rPr>
          <w:rFonts w:hint="eastAsia"/>
          <w:b/>
          <w:bCs/>
        </w:rPr>
        <w:t>机器人示教器及控制系统</w:t>
      </w:r>
      <w:r w:rsidR="00973798">
        <w:rPr>
          <w:rFonts w:hint="eastAsia"/>
          <w:b/>
          <w:bCs/>
        </w:rPr>
        <w:t>（数量：</w:t>
      </w:r>
      <w:r w:rsidR="00973798">
        <w:rPr>
          <w:rFonts w:hint="eastAsia"/>
          <w:b/>
          <w:bCs/>
        </w:rPr>
        <w:t>5</w:t>
      </w:r>
      <w:r w:rsidR="00973798">
        <w:rPr>
          <w:rFonts w:hint="eastAsia"/>
          <w:b/>
          <w:bCs/>
        </w:rPr>
        <w:t>套）</w:t>
      </w:r>
    </w:p>
    <w:tbl>
      <w:tblPr>
        <w:tblW w:w="5000" w:type="pct"/>
        <w:tblLook w:val="04A0" w:firstRow="1" w:lastRow="0" w:firstColumn="1" w:lastColumn="0" w:noHBand="0" w:noVBand="1"/>
      </w:tblPr>
      <w:tblGrid>
        <w:gridCol w:w="769"/>
        <w:gridCol w:w="1549"/>
        <w:gridCol w:w="6742"/>
      </w:tblGrid>
      <w:tr w:rsidR="00AE0947" w:rsidRPr="009D3E4B" w14:paraId="7A0878C2"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14E490B" w14:textId="77777777" w:rsidR="00AE0947" w:rsidRPr="009D3E4B" w:rsidRDefault="00AE0947" w:rsidP="00593DD5">
            <w:pPr>
              <w:pStyle w:val="2"/>
              <w:spacing w:after="0"/>
              <w:ind w:leftChars="0" w:left="0" w:firstLineChars="0" w:firstLine="0"/>
              <w:jc w:val="center"/>
              <w:rPr>
                <w:b/>
                <w:bCs/>
                <w:szCs w:val="21"/>
              </w:rPr>
            </w:pPr>
            <w:r>
              <w:rPr>
                <w:rFonts w:hint="eastAsia"/>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354F745"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1D9F0ED3"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0C63A5C3"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20DAEF3" w14:textId="77777777" w:rsidR="00AE0947" w:rsidRPr="009D3E4B" w:rsidRDefault="00AE0947" w:rsidP="00593DD5">
            <w:pPr>
              <w:pStyle w:val="2"/>
              <w:spacing w:after="0"/>
              <w:ind w:leftChars="0" w:left="0" w:firstLineChars="0" w:firstLine="0"/>
              <w:jc w:val="center"/>
              <w:rPr>
                <w:szCs w:val="21"/>
              </w:rPr>
            </w:pPr>
            <w:r>
              <w:rPr>
                <w:rFonts w:hint="eastAsia"/>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1FD7F83" w14:textId="77777777" w:rsidR="00AE0947" w:rsidRPr="009D3E4B" w:rsidRDefault="00AE0947" w:rsidP="00593DD5">
            <w:pPr>
              <w:pStyle w:val="2"/>
              <w:spacing w:after="0"/>
              <w:ind w:leftChars="0" w:left="0" w:firstLineChars="0" w:firstLine="0"/>
              <w:jc w:val="center"/>
              <w:rPr>
                <w:szCs w:val="21"/>
              </w:rPr>
            </w:pPr>
            <w:r>
              <w:rPr>
                <w:rFonts w:hint="eastAsia"/>
                <w:szCs w:val="21"/>
              </w:rPr>
              <w:t>示教器硬件参数</w:t>
            </w:r>
          </w:p>
        </w:tc>
        <w:tc>
          <w:tcPr>
            <w:tcW w:w="3721" w:type="pct"/>
            <w:tcBorders>
              <w:top w:val="single" w:sz="4" w:space="0" w:color="auto"/>
              <w:left w:val="nil"/>
              <w:bottom w:val="single" w:sz="4" w:space="0" w:color="auto"/>
              <w:right w:val="single" w:sz="4" w:space="0" w:color="auto"/>
            </w:tcBorders>
            <w:shd w:val="clear" w:color="auto" w:fill="auto"/>
          </w:tcPr>
          <w:p w14:paraId="05119943" w14:textId="77777777" w:rsidR="00AE0947" w:rsidRDefault="00AE0947" w:rsidP="00593DD5">
            <w:pPr>
              <w:pStyle w:val="2"/>
              <w:spacing w:after="0"/>
              <w:ind w:leftChars="0" w:left="0" w:firstLineChars="0" w:firstLine="0"/>
            </w:pPr>
            <w:r>
              <w:rPr>
                <w:rFonts w:hint="eastAsia"/>
              </w:rPr>
              <w:t>1</w:t>
            </w:r>
            <w:r>
              <w:rPr>
                <w:rFonts w:hint="eastAsia"/>
              </w:rPr>
              <w:t>）</w:t>
            </w:r>
            <w:r w:rsidRPr="00822B51">
              <w:t>不少于</w:t>
            </w:r>
            <w:r w:rsidRPr="00822B51">
              <w:t>8</w:t>
            </w:r>
            <w:r w:rsidRPr="00822B51">
              <w:t>英寸触摸屏</w:t>
            </w:r>
            <w:r>
              <w:rPr>
                <w:rFonts w:hint="eastAsia"/>
              </w:rPr>
              <w:t>，</w:t>
            </w:r>
            <w:r w:rsidRPr="00822B51">
              <w:t>全触屏操作</w:t>
            </w:r>
          </w:p>
          <w:p w14:paraId="0F315C8F" w14:textId="77777777" w:rsidR="00AE0947" w:rsidRDefault="00AE0947" w:rsidP="00593DD5">
            <w:pPr>
              <w:pStyle w:val="2"/>
              <w:spacing w:after="0"/>
              <w:ind w:leftChars="0" w:left="0" w:firstLineChars="0" w:firstLine="0"/>
            </w:pPr>
            <w:r>
              <w:rPr>
                <w:rFonts w:hint="eastAsia"/>
              </w:rPr>
              <w:t>2</w:t>
            </w:r>
            <w:r>
              <w:rPr>
                <w:rFonts w:hint="eastAsia"/>
              </w:rPr>
              <w:t>）</w:t>
            </w:r>
            <w:r w:rsidRPr="00822B51">
              <w:t>配备急停开关、模式切换开关以及三段式安全开关</w:t>
            </w:r>
          </w:p>
          <w:p w14:paraId="73B89CC8" w14:textId="77777777" w:rsidR="00AE0947" w:rsidRPr="00822B51" w:rsidRDefault="00AE0947" w:rsidP="00593DD5">
            <w:pPr>
              <w:pStyle w:val="2"/>
              <w:spacing w:after="0"/>
              <w:ind w:leftChars="0" w:left="0" w:firstLineChars="0" w:firstLine="0"/>
              <w:rPr>
                <w:szCs w:val="21"/>
              </w:rPr>
            </w:pPr>
            <w:r>
              <w:rPr>
                <w:rFonts w:hint="eastAsia"/>
              </w:rPr>
              <w:t>3</w:t>
            </w:r>
            <w:r>
              <w:rPr>
                <w:rFonts w:hint="eastAsia"/>
              </w:rPr>
              <w:t>）</w:t>
            </w:r>
            <w:r w:rsidRPr="00822B51">
              <w:t>配备</w:t>
            </w:r>
            <w:r w:rsidRPr="00822B51">
              <w:t>USB</w:t>
            </w:r>
            <w:r w:rsidRPr="00822B51">
              <w:t>接口</w:t>
            </w:r>
          </w:p>
        </w:tc>
      </w:tr>
      <w:tr w:rsidR="00AE0947" w:rsidRPr="009D3E4B" w14:paraId="61C6EF99"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65DADC1D" w14:textId="77777777" w:rsidR="00AE0947" w:rsidRPr="009D3E4B" w:rsidRDefault="00AE0947" w:rsidP="00593DD5">
            <w:pPr>
              <w:pStyle w:val="2"/>
              <w:spacing w:after="0"/>
              <w:ind w:leftChars="0" w:left="0" w:firstLineChars="0" w:firstLine="0"/>
              <w:jc w:val="center"/>
              <w:rPr>
                <w:szCs w:val="21"/>
              </w:rPr>
            </w:pPr>
            <w:r>
              <w:rPr>
                <w:rFonts w:hint="eastAsia"/>
                <w:szCs w:val="21"/>
              </w:rPr>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183B402B"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示教器性能参数</w:t>
            </w:r>
          </w:p>
        </w:tc>
        <w:tc>
          <w:tcPr>
            <w:tcW w:w="3721" w:type="pct"/>
            <w:tcBorders>
              <w:top w:val="nil"/>
              <w:left w:val="nil"/>
              <w:bottom w:val="single" w:sz="4" w:space="0" w:color="auto"/>
              <w:right w:val="single" w:sz="4" w:space="0" w:color="auto"/>
            </w:tcBorders>
            <w:shd w:val="clear" w:color="auto" w:fill="auto"/>
          </w:tcPr>
          <w:p w14:paraId="34198039" w14:textId="77777777" w:rsidR="00AE0947" w:rsidRPr="00274C67" w:rsidRDefault="00AE0947" w:rsidP="00593DD5">
            <w:pPr>
              <w:jc w:val="left"/>
            </w:pPr>
            <w:r>
              <w:rPr>
                <w:rFonts w:hint="eastAsia"/>
              </w:rPr>
              <w:t>1</w:t>
            </w:r>
            <w:r>
              <w:rPr>
                <w:rFonts w:hint="eastAsia"/>
              </w:rPr>
              <w:t>）</w:t>
            </w:r>
            <w:r w:rsidRPr="00274C67">
              <w:t>运行内存</w:t>
            </w:r>
            <w:r w:rsidRPr="00274C67">
              <w:t>≥1G</w:t>
            </w:r>
            <w:r>
              <w:rPr>
                <w:rFonts w:hint="eastAsia"/>
              </w:rPr>
              <w:t>；</w:t>
            </w:r>
            <w:r w:rsidRPr="00274C67">
              <w:t>存储空间</w:t>
            </w:r>
            <w:r w:rsidRPr="00274C67">
              <w:t>≥2G</w:t>
            </w:r>
          </w:p>
          <w:p w14:paraId="5158D2F0" w14:textId="77777777" w:rsidR="00AE0947" w:rsidRPr="00274C67" w:rsidRDefault="00AE0947" w:rsidP="00593DD5">
            <w:pPr>
              <w:jc w:val="left"/>
            </w:pPr>
            <w:r>
              <w:t>2</w:t>
            </w:r>
            <w:r>
              <w:rPr>
                <w:rFonts w:hint="eastAsia"/>
              </w:rPr>
              <w:t>）</w:t>
            </w:r>
            <w:r w:rsidRPr="00274C67">
              <w:t>CPU</w:t>
            </w:r>
            <w:r w:rsidRPr="00274C67">
              <w:t>频率</w:t>
            </w:r>
            <w:r w:rsidRPr="00274C67">
              <w:t>≥1.0GHz</w:t>
            </w:r>
          </w:p>
          <w:p w14:paraId="57A11EEC" w14:textId="77777777" w:rsidR="00AE0947" w:rsidRPr="00274C67" w:rsidRDefault="00AE0947" w:rsidP="00593DD5">
            <w:pPr>
              <w:jc w:val="left"/>
            </w:pPr>
            <w:r>
              <w:t>3</w:t>
            </w:r>
            <w:r>
              <w:rPr>
                <w:rFonts w:hint="eastAsia"/>
              </w:rPr>
              <w:t>）</w:t>
            </w:r>
            <w:r w:rsidRPr="00274C67">
              <w:t>外接电源：</w:t>
            </w:r>
            <w:r w:rsidRPr="00274C67">
              <w:t>DC24V</w:t>
            </w:r>
          </w:p>
          <w:p w14:paraId="5B2C267D" w14:textId="77777777" w:rsidR="00AE0947" w:rsidRPr="00274C67" w:rsidRDefault="00AE0947" w:rsidP="00593DD5">
            <w:pPr>
              <w:jc w:val="left"/>
            </w:pPr>
            <w:r>
              <w:t>4</w:t>
            </w:r>
            <w:r>
              <w:rPr>
                <w:rFonts w:hint="eastAsia"/>
              </w:rPr>
              <w:t>）</w:t>
            </w:r>
            <w:r w:rsidRPr="00274C67">
              <w:t>功率</w:t>
            </w:r>
            <w:r w:rsidRPr="00274C67">
              <w:t>≥10W</w:t>
            </w:r>
          </w:p>
          <w:p w14:paraId="47CD72AF" w14:textId="77777777" w:rsidR="00AE0947" w:rsidRPr="00274C67" w:rsidRDefault="00AE0947" w:rsidP="00593DD5">
            <w:pPr>
              <w:jc w:val="left"/>
              <w:rPr>
                <w:highlight w:val="red"/>
              </w:rPr>
            </w:pPr>
            <w:r>
              <w:t>5</w:t>
            </w:r>
            <w:r>
              <w:rPr>
                <w:rFonts w:hint="eastAsia"/>
              </w:rPr>
              <w:t>）</w:t>
            </w:r>
            <w:r w:rsidRPr="00274C67">
              <w:t>运行环境温度：</w:t>
            </w:r>
            <w:r w:rsidRPr="00274C67">
              <w:t>0-50℃</w:t>
            </w:r>
          </w:p>
          <w:p w14:paraId="2FB58548" w14:textId="77777777" w:rsidR="00AE0947" w:rsidRPr="00274C67" w:rsidRDefault="00AE0947" w:rsidP="00593DD5">
            <w:pPr>
              <w:pStyle w:val="2"/>
              <w:spacing w:after="0"/>
              <w:ind w:leftChars="0" w:left="0" w:firstLineChars="0" w:firstLine="0"/>
              <w:rPr>
                <w:szCs w:val="21"/>
              </w:rPr>
            </w:pPr>
            <w:r>
              <w:t>6</w:t>
            </w:r>
            <w:r>
              <w:rPr>
                <w:rFonts w:hint="eastAsia"/>
              </w:rPr>
              <w:t>）</w:t>
            </w:r>
            <w:r w:rsidRPr="00274C67">
              <w:t>防水等级</w:t>
            </w:r>
            <w:r w:rsidRPr="00274C67">
              <w:t>≥IP54</w:t>
            </w:r>
          </w:p>
        </w:tc>
      </w:tr>
      <w:tr w:rsidR="00AE0947" w:rsidRPr="009D3E4B" w14:paraId="0AFE4FA1"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7E2B59F" w14:textId="77777777" w:rsidR="00AE0947" w:rsidRPr="009D3E4B" w:rsidRDefault="00AE0947" w:rsidP="00593DD5">
            <w:pPr>
              <w:pStyle w:val="2"/>
              <w:spacing w:after="0"/>
              <w:ind w:leftChars="0" w:left="0" w:firstLineChars="0" w:firstLine="0"/>
              <w:jc w:val="center"/>
              <w:rPr>
                <w:szCs w:val="21"/>
              </w:rPr>
            </w:pPr>
            <w:r>
              <w:rPr>
                <w:rFonts w:hint="eastAsia"/>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F5E63F6"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示教器软件功能</w:t>
            </w:r>
          </w:p>
        </w:tc>
        <w:tc>
          <w:tcPr>
            <w:tcW w:w="3721" w:type="pct"/>
            <w:tcBorders>
              <w:top w:val="single" w:sz="4" w:space="0" w:color="auto"/>
              <w:left w:val="nil"/>
              <w:bottom w:val="single" w:sz="4" w:space="0" w:color="auto"/>
              <w:right w:val="single" w:sz="4" w:space="0" w:color="auto"/>
            </w:tcBorders>
            <w:shd w:val="clear" w:color="auto" w:fill="auto"/>
          </w:tcPr>
          <w:p w14:paraId="232DADFC" w14:textId="77777777" w:rsidR="00AE0947" w:rsidRDefault="00AE0947" w:rsidP="00C078F7">
            <w:pPr>
              <w:numPr>
                <w:ilvl w:val="0"/>
                <w:numId w:val="18"/>
              </w:numPr>
            </w:pPr>
            <w:r w:rsidRPr="00D87ED5">
              <w:t>作为人机界面，可对机器人进行操作、模式切换、紧急停止、参数设置以及示教编程</w:t>
            </w:r>
            <w:r>
              <w:rPr>
                <w:rFonts w:hint="eastAsia"/>
              </w:rPr>
              <w:t>等</w:t>
            </w:r>
          </w:p>
          <w:p w14:paraId="2A785951" w14:textId="77777777" w:rsidR="00AE0947" w:rsidRPr="00D87ED5" w:rsidRDefault="00AE0947" w:rsidP="00C078F7">
            <w:pPr>
              <w:numPr>
                <w:ilvl w:val="0"/>
                <w:numId w:val="18"/>
              </w:numPr>
            </w:pPr>
            <w:r w:rsidRPr="00D87ED5">
              <w:t>文件管理功能：具备文件备份还原设置、锁定密码设置、寄存器文件管理以及日志文件管理</w:t>
            </w:r>
          </w:p>
          <w:p w14:paraId="660737D0" w14:textId="77777777" w:rsidR="00AE0947" w:rsidRPr="00D87ED5" w:rsidRDefault="00AE0947" w:rsidP="00C078F7">
            <w:pPr>
              <w:numPr>
                <w:ilvl w:val="0"/>
                <w:numId w:val="18"/>
              </w:numPr>
            </w:pPr>
            <w:r w:rsidRPr="00D87ED5">
              <w:t>配置功能：</w:t>
            </w:r>
            <w:r w:rsidRPr="00D87ED5">
              <w:t>a.</w:t>
            </w:r>
            <w:r w:rsidRPr="00D87ED5">
              <w:t>示教器配置：用户组配置、备件按键配置以及工艺包管</w:t>
            </w:r>
            <w:r w:rsidRPr="00D87ED5">
              <w:lastRenderedPageBreak/>
              <w:t>理；</w:t>
            </w:r>
            <w:r w:rsidRPr="00D87ED5">
              <w:t>b.</w:t>
            </w:r>
            <w:r w:rsidRPr="00D87ED5">
              <w:t>控制器配置：机器人通讯配置、轴组配置、机器人参数设置、运行配置、编码</w:t>
            </w:r>
            <w:r w:rsidRPr="00D87ED5">
              <w:t>/</w:t>
            </w:r>
            <w:r w:rsidRPr="00D87ED5">
              <w:t>解码配置、区域配置、超时配置、授权以及回零程序配置</w:t>
            </w:r>
          </w:p>
          <w:p w14:paraId="3DF51A07" w14:textId="77777777" w:rsidR="00AE0947" w:rsidRPr="00D87ED5" w:rsidRDefault="00AE0947" w:rsidP="00C078F7">
            <w:pPr>
              <w:numPr>
                <w:ilvl w:val="0"/>
                <w:numId w:val="18"/>
              </w:numPr>
            </w:pPr>
            <w:r w:rsidRPr="00D87ED5">
              <w:t>显示操作功能：</w:t>
            </w:r>
            <w:r w:rsidRPr="00D87ED5">
              <w:t>a.</w:t>
            </w:r>
            <w:r w:rsidRPr="00D87ED5">
              <w:t>输入</w:t>
            </w:r>
            <w:r w:rsidRPr="00D87ED5">
              <w:t>/</w:t>
            </w:r>
            <w:r w:rsidRPr="00D87ED5">
              <w:t>输出端：数字输入</w:t>
            </w:r>
            <w:r w:rsidRPr="00D87ED5">
              <w:t>/</w:t>
            </w:r>
            <w:r w:rsidRPr="00D87ED5">
              <w:t>输出端和模拟输入</w:t>
            </w:r>
            <w:r w:rsidRPr="00D87ED5">
              <w:t>/</w:t>
            </w:r>
            <w:r w:rsidRPr="00D87ED5">
              <w:t>输出端；</w:t>
            </w:r>
            <w:r w:rsidRPr="00D87ED5">
              <w:t>b.</w:t>
            </w:r>
            <w:r w:rsidRPr="00D87ED5">
              <w:t>实际位置：轴相关和笛卡尔式；</w:t>
            </w:r>
            <w:r w:rsidRPr="00D87ED5">
              <w:t>c.</w:t>
            </w:r>
            <w:r w:rsidRPr="00D87ED5">
              <w:t>变量列表：包含</w:t>
            </w:r>
            <w:r w:rsidRPr="00D87ED5">
              <w:t>UT</w:t>
            </w:r>
            <w:r w:rsidRPr="00D87ED5">
              <w:t>、</w:t>
            </w:r>
            <w:r w:rsidRPr="00D87ED5">
              <w:t>UF</w:t>
            </w:r>
            <w:r w:rsidRPr="00D87ED5">
              <w:t>、</w:t>
            </w:r>
            <w:r w:rsidRPr="00D87ED5">
              <w:t>R</w:t>
            </w:r>
            <w:r w:rsidRPr="00D87ED5">
              <w:t>、</w:t>
            </w:r>
            <w:r w:rsidRPr="00D87ED5">
              <w:t>JR</w:t>
            </w:r>
            <w:r w:rsidRPr="00D87ED5">
              <w:t>、</w:t>
            </w:r>
            <w:r w:rsidRPr="00D87ED5">
              <w:t>LR</w:t>
            </w:r>
            <w:r w:rsidRPr="00D87ED5">
              <w:t>寄存器</w:t>
            </w:r>
          </w:p>
          <w:p w14:paraId="7EF454DB" w14:textId="77777777" w:rsidR="00AE0947" w:rsidRPr="00D87ED5" w:rsidRDefault="00AE0947" w:rsidP="00C078F7">
            <w:pPr>
              <w:numPr>
                <w:ilvl w:val="0"/>
                <w:numId w:val="18"/>
              </w:numPr>
            </w:pPr>
            <w:r w:rsidRPr="00D87ED5">
              <w:t>诊断功能：运行日志显示和配置</w:t>
            </w:r>
          </w:p>
          <w:p w14:paraId="7E685F59" w14:textId="77777777" w:rsidR="00AE0947" w:rsidRPr="00D87ED5" w:rsidRDefault="00AE0947" w:rsidP="00C078F7">
            <w:pPr>
              <w:numPr>
                <w:ilvl w:val="0"/>
                <w:numId w:val="18"/>
              </w:numPr>
            </w:pPr>
            <w:r w:rsidRPr="00D87ED5">
              <w:t>投入运行功能：</w:t>
            </w:r>
            <w:r w:rsidRPr="00D87ED5">
              <w:t>a.</w:t>
            </w:r>
            <w:r w:rsidRPr="00D87ED5">
              <w:t>测量：用户工具标定和工件标定；</w:t>
            </w:r>
            <w:r w:rsidRPr="00D87ED5">
              <w:t>b.</w:t>
            </w:r>
            <w:r w:rsidRPr="00D87ED5">
              <w:t>调整：内部轴和附加轴校准功能；</w:t>
            </w:r>
            <w:r w:rsidRPr="00D87ED5">
              <w:t>c.</w:t>
            </w:r>
            <w:r w:rsidRPr="00D87ED5">
              <w:t>软件限位开关：限位设置和使能</w:t>
            </w:r>
            <w:r w:rsidRPr="00D87ED5">
              <w:t>ON/OFF</w:t>
            </w:r>
          </w:p>
          <w:p w14:paraId="051EDB09" w14:textId="77777777" w:rsidR="00AE0947" w:rsidRPr="00D87ED5" w:rsidRDefault="00AE0947" w:rsidP="00C078F7">
            <w:pPr>
              <w:numPr>
                <w:ilvl w:val="0"/>
                <w:numId w:val="18"/>
              </w:numPr>
            </w:pPr>
            <w:r w:rsidRPr="00D87ED5">
              <w:t>帮助功能：版本信息，包含示教器软件版本号、固件版本号、通信库接口版本号、控制器软件版本号、业务层软件版本号、运动层软件版本号</w:t>
            </w:r>
          </w:p>
          <w:p w14:paraId="0BC5ABEF" w14:textId="77777777" w:rsidR="00AE0947" w:rsidRPr="00D87ED5" w:rsidRDefault="00AE0947" w:rsidP="00C078F7">
            <w:pPr>
              <w:numPr>
                <w:ilvl w:val="0"/>
                <w:numId w:val="18"/>
              </w:numPr>
            </w:pPr>
            <w:r w:rsidRPr="00D87ED5">
              <w:t>系统设置功能：系统语言设置、重启示教器、清理系统、关闭系统、重启系统、系统升级、导入导出用户</w:t>
            </w:r>
            <w:r w:rsidRPr="00D87ED5">
              <w:t>PLC</w:t>
            </w:r>
            <w:r w:rsidRPr="00D87ED5">
              <w:t>以及导入导出标定参数</w:t>
            </w:r>
          </w:p>
          <w:p w14:paraId="3961A420" w14:textId="77777777" w:rsidR="00AE0947" w:rsidRPr="00D87ED5" w:rsidRDefault="00AE0947" w:rsidP="00C078F7">
            <w:pPr>
              <w:numPr>
                <w:ilvl w:val="0"/>
                <w:numId w:val="18"/>
              </w:numPr>
            </w:pPr>
            <w:r w:rsidRPr="00D87ED5">
              <w:t>工艺包功能</w:t>
            </w:r>
          </w:p>
          <w:p w14:paraId="71E23138" w14:textId="77777777" w:rsidR="00AE0947" w:rsidRPr="00D87ED5" w:rsidRDefault="00AE0947" w:rsidP="00C078F7">
            <w:pPr>
              <w:numPr>
                <w:ilvl w:val="0"/>
                <w:numId w:val="18"/>
              </w:numPr>
            </w:pPr>
            <w:r w:rsidRPr="00D87ED5">
              <w:t>程序管理功能：包含新建（程序和文件夹）、加载、打开、删除、备份、恢复</w:t>
            </w:r>
            <w:r>
              <w:rPr>
                <w:rFonts w:hint="eastAsia"/>
              </w:rPr>
              <w:t>等</w:t>
            </w:r>
          </w:p>
          <w:p w14:paraId="0D872A22" w14:textId="77777777" w:rsidR="00AE0947" w:rsidRPr="00D87ED5" w:rsidRDefault="00AE0947" w:rsidP="00C078F7">
            <w:pPr>
              <w:numPr>
                <w:ilvl w:val="0"/>
                <w:numId w:val="18"/>
              </w:numPr>
            </w:pPr>
            <w:r w:rsidRPr="00D87ED5">
              <w:t>触摸屏操作切换坐标系功能：包含轴坐标系、世界坐标系、用户坐标系以及工具坐标系触摸屏操作切换坐标系功能</w:t>
            </w:r>
          </w:p>
          <w:p w14:paraId="15680656" w14:textId="77777777" w:rsidR="00AE0947" w:rsidRPr="00D87ED5" w:rsidRDefault="00AE0947" w:rsidP="00C078F7">
            <w:pPr>
              <w:numPr>
                <w:ilvl w:val="0"/>
                <w:numId w:val="18"/>
              </w:numPr>
            </w:pPr>
            <w:r w:rsidRPr="00D87ED5">
              <w:t>触摸屏操作切换轴功能：包含机器人轴和附加轴触摸屏操作切换轴功能</w:t>
            </w:r>
          </w:p>
          <w:p w14:paraId="52C7DC9F" w14:textId="77777777" w:rsidR="00AE0947" w:rsidRPr="00D87ED5" w:rsidRDefault="00AE0947" w:rsidP="00C078F7">
            <w:pPr>
              <w:numPr>
                <w:ilvl w:val="0"/>
                <w:numId w:val="18"/>
              </w:numPr>
            </w:pPr>
            <w:r w:rsidRPr="00D87ED5">
              <w:t>信息窗口显示功能：包含错误信息、警告信息、提示信息以及等待信息显示功能</w:t>
            </w:r>
          </w:p>
          <w:p w14:paraId="58678F42" w14:textId="77777777" w:rsidR="00AE0947" w:rsidRPr="00D87ED5" w:rsidRDefault="00AE0947" w:rsidP="00C078F7">
            <w:pPr>
              <w:numPr>
                <w:ilvl w:val="0"/>
                <w:numId w:val="18"/>
              </w:numPr>
            </w:pPr>
            <w:r w:rsidRPr="00D87ED5">
              <w:t>触摸屏调节运行倍率功能：包含触摸屏上操作增加或降低倍率</w:t>
            </w:r>
          </w:p>
          <w:p w14:paraId="17EFCC78" w14:textId="77777777" w:rsidR="00AE0947" w:rsidRPr="00D87ED5" w:rsidRDefault="00AE0947" w:rsidP="00C078F7">
            <w:pPr>
              <w:numPr>
                <w:ilvl w:val="0"/>
                <w:numId w:val="18"/>
              </w:numPr>
            </w:pPr>
            <w:r w:rsidRPr="00D87ED5">
              <w:t>触摸屏选择基坐标或工具功能：包含触摸屏上操作手动选择工具坐标和工件坐标以及</w:t>
            </w:r>
            <w:r w:rsidRPr="00D87ED5">
              <w:t>IPO</w:t>
            </w:r>
            <w:r w:rsidRPr="00D87ED5">
              <w:t>模式选择功能</w:t>
            </w:r>
          </w:p>
          <w:p w14:paraId="6583C3E0" w14:textId="77777777" w:rsidR="00AE0947" w:rsidRPr="009D3E4B" w:rsidRDefault="00AE0947" w:rsidP="00C078F7">
            <w:pPr>
              <w:numPr>
                <w:ilvl w:val="0"/>
                <w:numId w:val="18"/>
              </w:numPr>
              <w:rPr>
                <w:szCs w:val="21"/>
              </w:rPr>
            </w:pPr>
            <w:r w:rsidRPr="00D87ED5">
              <w:t>为保证日后教学科研需求，要求具备二次开发功能</w:t>
            </w:r>
          </w:p>
        </w:tc>
      </w:tr>
      <w:tr w:rsidR="00AE0947" w:rsidRPr="009D3E4B" w14:paraId="136315A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9419280" w14:textId="77777777" w:rsidR="00AE0947" w:rsidRPr="009D3E4B" w:rsidRDefault="00AE0947" w:rsidP="00593DD5">
            <w:pPr>
              <w:pStyle w:val="2"/>
              <w:spacing w:after="0"/>
              <w:ind w:leftChars="0" w:left="0" w:firstLineChars="0" w:firstLine="0"/>
              <w:jc w:val="center"/>
              <w:rPr>
                <w:szCs w:val="21"/>
              </w:rPr>
            </w:pPr>
            <w:r>
              <w:rPr>
                <w:rFonts w:hint="eastAsia"/>
                <w:szCs w:val="21"/>
              </w:rPr>
              <w:lastRenderedPageBreak/>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39E2F7C" w14:textId="542FDEB9" w:rsidR="00AE0947" w:rsidRPr="009D3E4B" w:rsidRDefault="00A259D3" w:rsidP="00593DD5">
            <w:pPr>
              <w:pStyle w:val="2"/>
              <w:spacing w:after="0"/>
              <w:ind w:leftChars="0" w:left="0" w:firstLineChars="0" w:firstLine="0"/>
              <w:jc w:val="center"/>
              <w:rPr>
                <w:szCs w:val="21"/>
              </w:rPr>
            </w:pPr>
            <w:r>
              <w:rPr>
                <w:rFonts w:ascii="宋体" w:hAnsi="宋体" w:hint="eastAsia"/>
              </w:rPr>
              <w:t>示教器</w:t>
            </w:r>
            <w:r w:rsidR="00AE0947">
              <w:rPr>
                <w:rFonts w:ascii="宋体" w:hAnsi="宋体" w:hint="eastAsia"/>
              </w:rPr>
              <w:t>模式选择</w:t>
            </w:r>
          </w:p>
        </w:tc>
        <w:tc>
          <w:tcPr>
            <w:tcW w:w="3721" w:type="pct"/>
            <w:tcBorders>
              <w:top w:val="single" w:sz="4" w:space="0" w:color="auto"/>
              <w:left w:val="nil"/>
              <w:bottom w:val="single" w:sz="4" w:space="0" w:color="auto"/>
              <w:right w:val="single" w:sz="4" w:space="0" w:color="auto"/>
            </w:tcBorders>
            <w:shd w:val="clear" w:color="auto" w:fill="auto"/>
          </w:tcPr>
          <w:p w14:paraId="269092F9" w14:textId="2A780FED" w:rsidR="00AE0947" w:rsidRPr="00DD54F3" w:rsidRDefault="00AE0947" w:rsidP="00593DD5">
            <w:pPr>
              <w:pStyle w:val="2"/>
              <w:spacing w:after="0"/>
              <w:ind w:leftChars="0" w:left="0" w:firstLineChars="0" w:firstLine="0"/>
              <w:rPr>
                <w:szCs w:val="21"/>
              </w:rPr>
            </w:pPr>
            <w:r w:rsidRPr="00DD54F3">
              <w:t>示教器</w:t>
            </w:r>
            <w:r w:rsidR="00A259D3">
              <w:rPr>
                <w:rFonts w:hint="eastAsia"/>
              </w:rPr>
              <w:t>提供</w:t>
            </w:r>
            <w:r w:rsidRPr="00DD54F3">
              <w:t>手动</w:t>
            </w:r>
            <w:r w:rsidRPr="00DD54F3">
              <w:t>T1</w:t>
            </w:r>
            <w:r w:rsidRPr="00DD54F3">
              <w:t>模式、手动</w:t>
            </w:r>
            <w:r w:rsidRPr="00DD54F3">
              <w:t>T2</w:t>
            </w:r>
            <w:r w:rsidRPr="00DD54F3">
              <w:t>模式、自动模式、外部模式</w:t>
            </w:r>
            <w:r w:rsidRPr="00DD54F3">
              <w:t>4</w:t>
            </w:r>
            <w:r w:rsidRPr="00DD54F3">
              <w:t>种模式</w:t>
            </w:r>
            <w:r w:rsidR="00A259D3" w:rsidRPr="00DD54F3">
              <w:t>选择</w:t>
            </w:r>
          </w:p>
        </w:tc>
      </w:tr>
      <w:tr w:rsidR="00A259D3" w:rsidRPr="009D3E4B" w14:paraId="498FA4E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6E24AA1" w14:textId="49C3C98F" w:rsidR="00A259D3" w:rsidRDefault="00A259D3" w:rsidP="00A259D3">
            <w:pPr>
              <w:pStyle w:val="2"/>
              <w:spacing w:after="0"/>
              <w:ind w:leftChars="0" w:left="0" w:firstLineChars="0" w:firstLine="0"/>
              <w:jc w:val="center"/>
              <w:rPr>
                <w:szCs w:val="21"/>
              </w:rPr>
            </w:pPr>
            <w:r>
              <w:rPr>
                <w:rFonts w:hint="eastAsia"/>
                <w:szCs w:val="21"/>
              </w:rPr>
              <w:t>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255E47F" w14:textId="77777777" w:rsidR="00A259D3" w:rsidRDefault="00A259D3" w:rsidP="00A259D3">
            <w:pPr>
              <w:pStyle w:val="2"/>
              <w:spacing w:after="0"/>
              <w:ind w:leftChars="0" w:left="0" w:firstLineChars="0" w:firstLine="0"/>
              <w:jc w:val="center"/>
              <w:rPr>
                <w:szCs w:val="21"/>
              </w:rPr>
            </w:pPr>
            <w:r>
              <w:rPr>
                <w:rFonts w:ascii="宋体" w:hAnsi="宋体" w:hint="eastAsia"/>
              </w:rPr>
              <w:t>控制系统</w:t>
            </w:r>
          </w:p>
        </w:tc>
        <w:tc>
          <w:tcPr>
            <w:tcW w:w="3721" w:type="pct"/>
            <w:tcBorders>
              <w:top w:val="single" w:sz="4" w:space="0" w:color="auto"/>
              <w:left w:val="nil"/>
              <w:bottom w:val="single" w:sz="4" w:space="0" w:color="auto"/>
              <w:right w:val="single" w:sz="4" w:space="0" w:color="auto"/>
            </w:tcBorders>
            <w:shd w:val="clear" w:color="auto" w:fill="auto"/>
          </w:tcPr>
          <w:p w14:paraId="742BA617" w14:textId="77777777" w:rsidR="00A259D3" w:rsidRPr="00DD54F3" w:rsidRDefault="00A259D3" w:rsidP="00A259D3">
            <w:pPr>
              <w:pStyle w:val="2"/>
              <w:spacing w:after="0"/>
              <w:ind w:leftChars="0" w:left="0" w:firstLineChars="0" w:firstLine="0"/>
            </w:pPr>
            <w:r w:rsidRPr="00DD54F3">
              <w:t>机器人控制系统支持</w:t>
            </w:r>
            <w:r w:rsidRPr="00DD54F3">
              <w:t>EtherCAT</w:t>
            </w:r>
            <w:r w:rsidRPr="00DD54F3">
              <w:t>总线或</w:t>
            </w:r>
            <w:r w:rsidRPr="00DD54F3">
              <w:t>NCUC</w:t>
            </w:r>
            <w:r w:rsidRPr="00DD54F3">
              <w:t>总线协议，支持</w:t>
            </w:r>
            <w:r w:rsidRPr="00DD54F3">
              <w:t>Socket</w:t>
            </w:r>
            <w:r w:rsidRPr="00DD54F3">
              <w:t>、</w:t>
            </w:r>
            <w:r w:rsidRPr="00DD54F3">
              <w:t>TCP/IP</w:t>
            </w:r>
            <w:r w:rsidRPr="00DD54F3">
              <w:t>、</w:t>
            </w:r>
            <w:r w:rsidRPr="00DD54F3">
              <w:t>ModbusTCP</w:t>
            </w:r>
            <w:r w:rsidRPr="00DD54F3">
              <w:t>等通信协议</w:t>
            </w:r>
          </w:p>
        </w:tc>
      </w:tr>
      <w:tr w:rsidR="00A259D3" w:rsidRPr="009D3E4B" w14:paraId="6AE77BA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6B64F7E" w14:textId="7C1B3DF9" w:rsidR="00A259D3" w:rsidRDefault="00A259D3" w:rsidP="00A259D3">
            <w:pPr>
              <w:pStyle w:val="2"/>
              <w:spacing w:after="0"/>
              <w:ind w:leftChars="0" w:left="0" w:firstLineChars="0" w:firstLine="0"/>
              <w:jc w:val="center"/>
              <w:rPr>
                <w:szCs w:val="21"/>
              </w:rPr>
            </w:pPr>
            <w:r>
              <w:rPr>
                <w:rFonts w:hint="eastAsia"/>
                <w:szCs w:val="21"/>
              </w:rPr>
              <w:t>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B146E3D" w14:textId="77777777" w:rsidR="00A259D3" w:rsidRDefault="00A259D3" w:rsidP="00A259D3">
            <w:pPr>
              <w:pStyle w:val="2"/>
              <w:spacing w:after="0"/>
              <w:ind w:leftChars="0" w:left="0" w:firstLineChars="0" w:firstLine="0"/>
              <w:jc w:val="center"/>
              <w:rPr>
                <w:szCs w:val="21"/>
              </w:rPr>
            </w:pPr>
            <w:r>
              <w:rPr>
                <w:rFonts w:hint="eastAsia"/>
                <w:szCs w:val="21"/>
              </w:rPr>
              <w:t>体系结构</w:t>
            </w:r>
          </w:p>
        </w:tc>
        <w:tc>
          <w:tcPr>
            <w:tcW w:w="3721" w:type="pct"/>
            <w:tcBorders>
              <w:top w:val="single" w:sz="4" w:space="0" w:color="auto"/>
              <w:left w:val="nil"/>
              <w:bottom w:val="single" w:sz="4" w:space="0" w:color="auto"/>
              <w:right w:val="single" w:sz="4" w:space="0" w:color="auto"/>
            </w:tcBorders>
            <w:shd w:val="clear" w:color="auto" w:fill="auto"/>
          </w:tcPr>
          <w:p w14:paraId="19D5EF5B" w14:textId="77777777" w:rsidR="00A259D3" w:rsidRDefault="00A259D3" w:rsidP="00A259D3">
            <w:pPr>
              <w:pStyle w:val="2"/>
              <w:numPr>
                <w:ilvl w:val="0"/>
                <w:numId w:val="19"/>
              </w:numPr>
              <w:spacing w:after="0"/>
              <w:ind w:leftChars="0" w:firstLineChars="0"/>
            </w:pPr>
            <w:r w:rsidRPr="00DD54F3">
              <w:t>采用模块化、开放式体系结构</w:t>
            </w:r>
          </w:p>
          <w:p w14:paraId="3F4C3DB1" w14:textId="77777777" w:rsidR="00A259D3" w:rsidRPr="00DD54F3" w:rsidRDefault="00A259D3" w:rsidP="00A259D3">
            <w:pPr>
              <w:pStyle w:val="2"/>
              <w:numPr>
                <w:ilvl w:val="0"/>
                <w:numId w:val="19"/>
              </w:numPr>
              <w:spacing w:after="0"/>
              <w:ind w:leftChars="0" w:firstLineChars="0"/>
            </w:pPr>
            <w:r w:rsidRPr="00DD54F3">
              <w:t>支持总线式全数字伺服驱动单元和绝对值式伺服电机，支持总线式远程</w:t>
            </w:r>
            <w:r w:rsidRPr="00DD54F3">
              <w:t>I/O</w:t>
            </w:r>
            <w:r w:rsidRPr="00DD54F3">
              <w:t>单元、</w:t>
            </w:r>
            <w:r w:rsidRPr="00DD54F3">
              <w:t>USB</w:t>
            </w:r>
            <w:r w:rsidRPr="00DD54F3">
              <w:t>、以太网等程序扩展和数据交换功能</w:t>
            </w:r>
          </w:p>
        </w:tc>
      </w:tr>
      <w:tr w:rsidR="00A259D3" w:rsidRPr="009D3E4B" w14:paraId="597E2673"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D7F9307" w14:textId="01BC7C8C" w:rsidR="00A259D3" w:rsidRDefault="00A259D3" w:rsidP="00A259D3">
            <w:pPr>
              <w:pStyle w:val="2"/>
              <w:spacing w:after="0"/>
              <w:ind w:leftChars="0" w:left="0" w:firstLineChars="0" w:firstLine="0"/>
              <w:jc w:val="center"/>
              <w:rPr>
                <w:szCs w:val="21"/>
              </w:rPr>
            </w:pPr>
            <w:r>
              <w:rPr>
                <w:rFonts w:hint="eastAsia"/>
                <w:szCs w:val="21"/>
              </w:rPr>
              <w:t>7</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23859F9" w14:textId="77777777" w:rsidR="00A259D3" w:rsidRPr="00F67F33" w:rsidRDefault="00A259D3" w:rsidP="00A259D3">
            <w:pPr>
              <w:pStyle w:val="2"/>
              <w:spacing w:after="0"/>
              <w:ind w:leftChars="0" w:left="0" w:firstLineChars="0" w:firstLine="0"/>
              <w:jc w:val="center"/>
              <w:rPr>
                <w:szCs w:val="21"/>
              </w:rPr>
            </w:pPr>
            <w:r w:rsidRPr="00F67F33">
              <w:t>接口</w:t>
            </w:r>
            <w:r>
              <w:rPr>
                <w:rFonts w:hint="eastAsia"/>
              </w:rPr>
              <w:t>要求</w:t>
            </w:r>
          </w:p>
        </w:tc>
        <w:tc>
          <w:tcPr>
            <w:tcW w:w="3721" w:type="pct"/>
            <w:tcBorders>
              <w:top w:val="single" w:sz="4" w:space="0" w:color="auto"/>
              <w:left w:val="nil"/>
              <w:bottom w:val="single" w:sz="4" w:space="0" w:color="auto"/>
              <w:right w:val="single" w:sz="4" w:space="0" w:color="auto"/>
            </w:tcBorders>
            <w:shd w:val="clear" w:color="auto" w:fill="auto"/>
          </w:tcPr>
          <w:p w14:paraId="36E0648C" w14:textId="77777777" w:rsidR="00A259D3" w:rsidRPr="00F67F33" w:rsidRDefault="00A259D3" w:rsidP="00A259D3">
            <w:pPr>
              <w:pStyle w:val="2"/>
              <w:spacing w:after="0"/>
              <w:ind w:leftChars="0" w:left="0" w:firstLineChars="0" w:firstLine="0"/>
            </w:pPr>
            <w:r w:rsidRPr="00F67F33">
              <w:t>USB</w:t>
            </w:r>
            <w:r w:rsidRPr="00F67F33">
              <w:t>接口</w:t>
            </w:r>
            <w:r w:rsidRPr="00F67F33">
              <w:t xml:space="preserve">≥2 </w:t>
            </w:r>
            <w:r w:rsidRPr="00F67F33">
              <w:t>个，</w:t>
            </w:r>
            <w:r w:rsidRPr="00F67F33">
              <w:t>LAN≥1</w:t>
            </w:r>
            <w:r w:rsidRPr="00F67F33">
              <w:t>个（外部标准以太网接口），</w:t>
            </w:r>
            <w:r w:rsidRPr="00F67F33">
              <w:t>EtherCAT</w:t>
            </w:r>
            <w:r w:rsidRPr="00F67F33">
              <w:t>接口</w:t>
            </w:r>
            <w:r w:rsidRPr="00F67F33">
              <w:t>≥1</w:t>
            </w:r>
            <w:r w:rsidRPr="00F67F33">
              <w:t>个</w:t>
            </w:r>
          </w:p>
        </w:tc>
      </w:tr>
      <w:tr w:rsidR="00A259D3" w:rsidRPr="009D3E4B" w14:paraId="4A061732"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795F094" w14:textId="7D3AB7DB" w:rsidR="00A259D3" w:rsidRDefault="00A259D3" w:rsidP="00A259D3">
            <w:pPr>
              <w:pStyle w:val="2"/>
              <w:spacing w:after="0"/>
              <w:ind w:leftChars="0" w:left="0" w:firstLineChars="0" w:firstLine="0"/>
              <w:jc w:val="center"/>
              <w:rPr>
                <w:szCs w:val="21"/>
              </w:rPr>
            </w:pPr>
            <w:r>
              <w:rPr>
                <w:rFonts w:hint="eastAsia"/>
                <w:szCs w:val="21"/>
              </w:rPr>
              <w:t>8</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E3B3FB3" w14:textId="77777777" w:rsidR="00A259D3" w:rsidRPr="00F67F33" w:rsidRDefault="00A259D3" w:rsidP="00A259D3">
            <w:pPr>
              <w:pStyle w:val="2"/>
              <w:spacing w:after="0"/>
              <w:ind w:leftChars="0" w:left="0" w:firstLineChars="0" w:firstLine="0"/>
              <w:jc w:val="center"/>
              <w:rPr>
                <w:szCs w:val="21"/>
              </w:rPr>
            </w:pPr>
            <w:r>
              <w:rPr>
                <w:rFonts w:hint="eastAsia"/>
                <w:szCs w:val="21"/>
              </w:rPr>
              <w:t>控制器软件要求</w:t>
            </w:r>
          </w:p>
        </w:tc>
        <w:tc>
          <w:tcPr>
            <w:tcW w:w="3721" w:type="pct"/>
            <w:tcBorders>
              <w:top w:val="single" w:sz="4" w:space="0" w:color="auto"/>
              <w:left w:val="nil"/>
              <w:bottom w:val="single" w:sz="4" w:space="0" w:color="auto"/>
              <w:right w:val="single" w:sz="4" w:space="0" w:color="auto"/>
            </w:tcBorders>
            <w:shd w:val="clear" w:color="auto" w:fill="auto"/>
          </w:tcPr>
          <w:p w14:paraId="32077904" w14:textId="66668A11" w:rsidR="00A259D3" w:rsidRDefault="00A259D3" w:rsidP="00A259D3">
            <w:pPr>
              <w:pStyle w:val="2"/>
              <w:spacing w:after="0"/>
              <w:ind w:leftChars="0" w:left="0" w:firstLineChars="0" w:firstLine="0"/>
            </w:pPr>
            <w:r w:rsidRPr="006E2697">
              <w:rPr>
                <w:rFonts w:ascii="楷体" w:eastAsia="楷体" w:hAnsi="楷体" w:hint="eastAsia"/>
                <w:b/>
                <w:szCs w:val="21"/>
              </w:rPr>
              <w:t>*</w:t>
            </w:r>
            <w:r>
              <w:rPr>
                <w:rFonts w:ascii="楷体" w:eastAsia="楷体" w:hAnsi="楷体"/>
                <w:b/>
                <w:szCs w:val="21"/>
              </w:rPr>
              <w:t xml:space="preserve"> </w:t>
            </w:r>
            <w:r w:rsidRPr="00F67F33">
              <w:t>控制器软件采用高级语言编程，可快速完成各种复杂任务，支持二次开发，可与第三方视觉系统、总控系统、</w:t>
            </w:r>
            <w:r w:rsidRPr="00F67F33">
              <w:t>MES</w:t>
            </w:r>
            <w:r w:rsidRPr="00F67F33">
              <w:t>系统等快速集成</w:t>
            </w:r>
            <w:r>
              <w:rPr>
                <w:rFonts w:hint="eastAsia"/>
              </w:rPr>
              <w:t>，</w:t>
            </w:r>
            <w:r w:rsidRPr="00F67F33">
              <w:t>提供</w:t>
            </w:r>
            <w:r w:rsidRPr="00F67F33">
              <w:t>C++</w:t>
            </w:r>
            <w:r w:rsidRPr="00F67F33">
              <w:t>二次开发接口，包含以下</w:t>
            </w:r>
            <w:r w:rsidRPr="00F67F33">
              <w:t>26</w:t>
            </w:r>
            <w:r w:rsidRPr="00F67F33">
              <w:t>类二次开发接口：</w:t>
            </w:r>
          </w:p>
          <w:p w14:paraId="63BA50C3" w14:textId="77777777" w:rsidR="00A259D3" w:rsidRDefault="00A259D3" w:rsidP="00A259D3">
            <w:pPr>
              <w:pStyle w:val="2"/>
              <w:spacing w:after="0"/>
              <w:ind w:leftChars="0" w:left="0" w:firstLineChars="0" w:firstLine="0"/>
            </w:pPr>
            <w:r w:rsidRPr="00F67F33">
              <w:t>a.</w:t>
            </w:r>
            <w:r w:rsidRPr="00F67F33">
              <w:t>通信客户端：包含通信连接配置、连接控制、数据操作等</w:t>
            </w:r>
          </w:p>
          <w:p w14:paraId="7DB93F86" w14:textId="77777777" w:rsidR="00A259D3" w:rsidRDefault="00A259D3" w:rsidP="00A259D3">
            <w:pPr>
              <w:pStyle w:val="2"/>
              <w:spacing w:after="0"/>
              <w:ind w:leftChars="0" w:left="0" w:firstLineChars="0" w:firstLine="0"/>
            </w:pPr>
            <w:r w:rsidRPr="00F67F33">
              <w:t>b.</w:t>
            </w:r>
            <w:r w:rsidRPr="00F67F33">
              <w:t>控制器信息：包含获取</w:t>
            </w:r>
            <w:r w:rsidRPr="00F67F33">
              <w:t>IP</w:t>
            </w:r>
            <w:r w:rsidRPr="00F67F33">
              <w:t>、控制器名字以及控制器</w:t>
            </w:r>
            <w:r w:rsidRPr="00F67F33">
              <w:t>SN</w:t>
            </w:r>
            <w:r w:rsidRPr="00F67F33">
              <w:t>码</w:t>
            </w:r>
          </w:p>
          <w:p w14:paraId="46C6ED18" w14:textId="77777777" w:rsidR="00A259D3" w:rsidRDefault="00A259D3" w:rsidP="00A259D3">
            <w:pPr>
              <w:pStyle w:val="2"/>
              <w:spacing w:after="0"/>
              <w:ind w:leftChars="0" w:left="0" w:firstLineChars="0" w:firstLine="0"/>
            </w:pPr>
            <w:r w:rsidRPr="00F67F33">
              <w:t>c.</w:t>
            </w:r>
            <w:r w:rsidRPr="00F67F33">
              <w:t>文件信息：包含获取文件名称、大小、类型以及修改时间</w:t>
            </w:r>
          </w:p>
          <w:p w14:paraId="58827D78" w14:textId="77777777" w:rsidR="00A259D3" w:rsidRDefault="00A259D3" w:rsidP="00A259D3">
            <w:pPr>
              <w:pStyle w:val="2"/>
              <w:spacing w:after="0"/>
              <w:ind w:leftChars="0" w:left="0" w:firstLineChars="0" w:firstLine="0"/>
            </w:pPr>
            <w:r w:rsidRPr="00F67F33">
              <w:lastRenderedPageBreak/>
              <w:t>d.</w:t>
            </w:r>
            <w:r w:rsidRPr="00F67F33">
              <w:t>输入信号配置信息</w:t>
            </w:r>
          </w:p>
          <w:p w14:paraId="211456F0" w14:textId="77777777" w:rsidR="00A259D3" w:rsidRDefault="00A259D3" w:rsidP="00A259D3">
            <w:pPr>
              <w:pStyle w:val="2"/>
              <w:spacing w:after="0"/>
              <w:ind w:leftChars="0" w:left="0" w:firstLineChars="0" w:firstLine="0"/>
            </w:pPr>
            <w:r w:rsidRPr="00F67F33">
              <w:t>e.</w:t>
            </w:r>
            <w:r w:rsidRPr="00F67F33">
              <w:t>输出信号配置信息</w:t>
            </w:r>
          </w:p>
          <w:p w14:paraId="2457EFB5" w14:textId="77777777" w:rsidR="00A259D3" w:rsidRDefault="00A259D3" w:rsidP="00A259D3">
            <w:pPr>
              <w:pStyle w:val="2"/>
              <w:spacing w:after="0"/>
              <w:ind w:leftChars="0" w:left="0" w:firstLineChars="0" w:firstLine="0"/>
            </w:pPr>
            <w:r w:rsidRPr="00F67F33">
              <w:t>f.</w:t>
            </w:r>
            <w:r w:rsidRPr="00F67F33">
              <w:t>引用寄存器数据</w:t>
            </w:r>
          </w:p>
          <w:p w14:paraId="5C93C746" w14:textId="77777777" w:rsidR="00A259D3" w:rsidRDefault="00A259D3" w:rsidP="00A259D3">
            <w:pPr>
              <w:pStyle w:val="2"/>
              <w:spacing w:after="0"/>
              <w:ind w:leftChars="0" w:left="0" w:firstLineChars="0" w:firstLine="0"/>
            </w:pPr>
            <w:r w:rsidRPr="00F67F33">
              <w:t>g.</w:t>
            </w:r>
            <w:r w:rsidRPr="00F67F33">
              <w:t>入口接口：包含各具体功能操作接口</w:t>
            </w:r>
          </w:p>
          <w:p w14:paraId="2C509E13" w14:textId="77777777" w:rsidR="00A259D3" w:rsidRDefault="00A259D3" w:rsidP="00A259D3">
            <w:pPr>
              <w:pStyle w:val="2"/>
              <w:spacing w:after="0"/>
              <w:ind w:leftChars="0" w:left="0" w:firstLineChars="0" w:firstLine="0"/>
            </w:pPr>
            <w:r w:rsidRPr="00F67F33">
              <w:t>h.</w:t>
            </w:r>
            <w:r w:rsidRPr="00F67F33">
              <w:t>采集代理接口：包含采集操作接口</w:t>
            </w:r>
          </w:p>
          <w:p w14:paraId="2BCD09FB" w14:textId="77777777" w:rsidR="00A259D3" w:rsidRDefault="00A259D3" w:rsidP="00A259D3">
            <w:pPr>
              <w:pStyle w:val="2"/>
              <w:spacing w:after="0"/>
              <w:ind w:leftChars="0" w:left="0" w:firstLineChars="0" w:firstLine="0"/>
            </w:pPr>
            <w:r w:rsidRPr="00F67F33">
              <w:t>i.</w:t>
            </w:r>
            <w:r w:rsidRPr="00F67F33">
              <w:t>外部操作代理：接口包含获取、添加、删除外部输入和输出配置数据、配置以及获取、设置外部程序</w:t>
            </w:r>
          </w:p>
          <w:p w14:paraId="7404BC2B" w14:textId="77777777" w:rsidR="00A259D3" w:rsidRDefault="00A259D3" w:rsidP="00A259D3">
            <w:pPr>
              <w:pStyle w:val="2"/>
              <w:spacing w:after="0"/>
              <w:ind w:leftChars="0" w:left="0" w:firstLineChars="0" w:firstLine="0"/>
            </w:pPr>
            <w:r w:rsidRPr="00F67F33">
              <w:t>j.IO</w:t>
            </w:r>
            <w:r w:rsidRPr="00F67F33">
              <w:t>操作代理：接口包含获取数字输入和输出端口数量、分组数量、端口值和状态值</w:t>
            </w:r>
          </w:p>
          <w:p w14:paraId="74B3C397" w14:textId="77777777" w:rsidR="00A259D3" w:rsidRDefault="00A259D3" w:rsidP="00A259D3">
            <w:pPr>
              <w:pStyle w:val="2"/>
              <w:spacing w:after="0"/>
              <w:ind w:leftChars="0" w:left="0" w:firstLineChars="0" w:firstLine="0"/>
            </w:pPr>
            <w:r w:rsidRPr="00F67F33">
              <w:t>k.</w:t>
            </w:r>
            <w:r w:rsidRPr="00F67F33">
              <w:t>运动功能代理：接口包含安全开关、模式、坐标系等对象的操作以及单轴运动、运动定位、校准以及标定</w:t>
            </w:r>
          </w:p>
          <w:p w14:paraId="2F636F5E" w14:textId="77777777" w:rsidR="00A259D3" w:rsidRDefault="00A259D3" w:rsidP="00A259D3">
            <w:pPr>
              <w:pStyle w:val="2"/>
              <w:spacing w:after="0"/>
              <w:ind w:leftChars="0" w:left="0" w:firstLineChars="0" w:firstLine="0"/>
            </w:pPr>
            <w:r w:rsidRPr="00F67F33">
              <w:t>l.</w:t>
            </w:r>
            <w:r w:rsidRPr="00F67F33">
              <w:t>系统功能代理：包含控制器系统操作接口</w:t>
            </w:r>
          </w:p>
          <w:p w14:paraId="14B43833" w14:textId="77777777" w:rsidR="00A259D3" w:rsidRDefault="00A259D3" w:rsidP="00A259D3">
            <w:pPr>
              <w:pStyle w:val="2"/>
              <w:spacing w:after="0"/>
              <w:ind w:leftChars="0" w:left="0" w:firstLineChars="0" w:firstLine="0"/>
            </w:pPr>
            <w:r w:rsidRPr="00F67F33">
              <w:t>m.</w:t>
            </w:r>
            <w:r w:rsidRPr="00F67F33">
              <w:t>跟踪功能代理：接口包含跟踪组号、跟踪号、目标位置和类型以及触发编号</w:t>
            </w:r>
          </w:p>
          <w:p w14:paraId="60DCC834" w14:textId="77777777" w:rsidR="00A259D3" w:rsidRDefault="00A259D3" w:rsidP="00A259D3">
            <w:pPr>
              <w:pStyle w:val="2"/>
              <w:spacing w:after="0"/>
              <w:ind w:leftChars="0" w:left="0" w:firstLineChars="0" w:firstLine="0"/>
            </w:pPr>
            <w:r w:rsidRPr="00F67F33">
              <w:t>n.</w:t>
            </w:r>
            <w:r w:rsidRPr="00F67F33">
              <w:t>变量操作代理：包含保存轴数据、获取和设置寄存器以及获取区域类型等变量操作接口</w:t>
            </w:r>
          </w:p>
          <w:p w14:paraId="10F95E44" w14:textId="77777777" w:rsidR="00A259D3" w:rsidRDefault="00A259D3" w:rsidP="00A259D3">
            <w:pPr>
              <w:pStyle w:val="2"/>
              <w:spacing w:after="0"/>
              <w:ind w:leftChars="0" w:left="0" w:firstLineChars="0" w:firstLine="0"/>
            </w:pPr>
            <w:r w:rsidRPr="00F67F33">
              <w:t>o.</w:t>
            </w:r>
            <w:r w:rsidRPr="00F67F33">
              <w:t>程序运行代理：包含程序运行控制和状态获取</w:t>
            </w:r>
          </w:p>
          <w:p w14:paraId="49A21558" w14:textId="77777777" w:rsidR="00A259D3" w:rsidRDefault="00A259D3" w:rsidP="00A259D3">
            <w:pPr>
              <w:pStyle w:val="2"/>
              <w:spacing w:after="0"/>
              <w:ind w:leftChars="0" w:left="0" w:firstLineChars="0" w:firstLine="0"/>
            </w:pPr>
            <w:r w:rsidRPr="00F67F33">
              <w:t>p.</w:t>
            </w:r>
            <w:r w:rsidRPr="00F67F33">
              <w:t>视觉模块：包含视觉和机器人通讯连接、获取、查询等</w:t>
            </w:r>
          </w:p>
          <w:p w14:paraId="6A19A51C" w14:textId="77777777" w:rsidR="00A259D3" w:rsidRDefault="00A259D3" w:rsidP="00A259D3">
            <w:pPr>
              <w:pStyle w:val="2"/>
              <w:spacing w:after="0"/>
              <w:ind w:leftChars="0" w:left="0" w:firstLineChars="0" w:firstLine="0"/>
            </w:pPr>
            <w:r w:rsidRPr="00F67F33">
              <w:t>q.</w:t>
            </w:r>
            <w:r w:rsidRPr="00F67F33">
              <w:t>位置数据：包含</w:t>
            </w:r>
            <w:r w:rsidRPr="00F67F33">
              <w:t>X/Y/Z/A/B/C</w:t>
            </w:r>
            <w:r w:rsidRPr="00F67F33">
              <w:t>轴坐标</w:t>
            </w:r>
          </w:p>
          <w:p w14:paraId="74E022B2" w14:textId="77777777" w:rsidR="00A259D3" w:rsidRDefault="00A259D3" w:rsidP="00A259D3">
            <w:pPr>
              <w:pStyle w:val="2"/>
              <w:spacing w:after="0"/>
              <w:ind w:leftChars="0" w:left="0" w:firstLineChars="0" w:firstLine="0"/>
            </w:pPr>
            <w:r w:rsidRPr="00F67F33">
              <w:t>r.</w:t>
            </w:r>
            <w:r w:rsidRPr="00F67F33">
              <w:t>跟踪目标数据：包含目标位置和类型</w:t>
            </w:r>
          </w:p>
          <w:p w14:paraId="55A00CB6" w14:textId="77777777" w:rsidR="00A259D3" w:rsidRDefault="00A259D3" w:rsidP="00A259D3">
            <w:pPr>
              <w:pStyle w:val="2"/>
              <w:spacing w:after="0"/>
              <w:ind w:leftChars="0" w:left="0" w:firstLineChars="0" w:firstLine="0"/>
            </w:pPr>
            <w:r w:rsidRPr="00F67F33">
              <w:t>s.</w:t>
            </w:r>
            <w:r w:rsidRPr="00F67F33">
              <w:t>区域配置数据：包含原点工件号和数据、形状类型和数据等</w:t>
            </w:r>
          </w:p>
          <w:p w14:paraId="78147A4E" w14:textId="77777777" w:rsidR="00A259D3" w:rsidRDefault="00A259D3" w:rsidP="00A259D3">
            <w:pPr>
              <w:pStyle w:val="2"/>
              <w:spacing w:after="0"/>
              <w:ind w:leftChars="0" w:left="0" w:firstLineChars="0" w:firstLine="0"/>
            </w:pPr>
            <w:r w:rsidRPr="00F67F33">
              <w:t>t.</w:t>
            </w:r>
            <w:r w:rsidRPr="00F67F33">
              <w:t>通用点：包含是否关节点、工件号、工具号以及点数据</w:t>
            </w:r>
          </w:p>
          <w:p w14:paraId="44A4FA85" w14:textId="77777777" w:rsidR="00A259D3" w:rsidRDefault="00A259D3" w:rsidP="00A259D3">
            <w:pPr>
              <w:pStyle w:val="2"/>
              <w:spacing w:after="0"/>
              <w:ind w:leftChars="0" w:left="0" w:firstLineChars="0" w:firstLine="0"/>
            </w:pPr>
            <w:r w:rsidRPr="00F67F33">
              <w:t>u.</w:t>
            </w:r>
            <w:r w:rsidRPr="00F67F33">
              <w:t>轴组配置：包含当前机器人类型、类型名称、内部轴数、附加轴数以及附加轴起始轴号</w:t>
            </w:r>
          </w:p>
          <w:p w14:paraId="082BA7A5" w14:textId="77777777" w:rsidR="00A259D3" w:rsidRDefault="00A259D3" w:rsidP="00A259D3">
            <w:pPr>
              <w:pStyle w:val="2"/>
              <w:spacing w:after="0"/>
              <w:ind w:leftChars="0" w:left="0" w:firstLineChars="0" w:firstLine="0"/>
            </w:pPr>
            <w:r w:rsidRPr="00F67F33">
              <w:t>v.</w:t>
            </w:r>
            <w:r w:rsidRPr="00F67F33">
              <w:t>轴组数据：包含状态和位置等信息</w:t>
            </w:r>
          </w:p>
          <w:p w14:paraId="0DCB2AEE" w14:textId="77777777" w:rsidR="00A259D3" w:rsidRDefault="00A259D3" w:rsidP="00A259D3">
            <w:pPr>
              <w:pStyle w:val="2"/>
              <w:spacing w:after="0"/>
              <w:ind w:leftChars="0" w:left="0" w:firstLineChars="0" w:firstLine="0"/>
            </w:pPr>
            <w:r w:rsidRPr="00F67F33">
              <w:t>w.</w:t>
            </w:r>
            <w:r w:rsidRPr="00F67F33">
              <w:t>关节点：包含点数据</w:t>
            </w:r>
          </w:p>
          <w:p w14:paraId="463A9299" w14:textId="77777777" w:rsidR="00A259D3" w:rsidRDefault="00A259D3" w:rsidP="00A259D3">
            <w:pPr>
              <w:pStyle w:val="2"/>
              <w:spacing w:after="0"/>
              <w:ind w:leftChars="0" w:left="0" w:firstLineChars="0" w:firstLine="0"/>
            </w:pPr>
            <w:r w:rsidRPr="00F67F33">
              <w:t>x.</w:t>
            </w:r>
            <w:r w:rsidRPr="00F67F33">
              <w:t>笛卡尔点：包含工件号、工具号、</w:t>
            </w:r>
            <w:r w:rsidRPr="00F67F33">
              <w:t>config</w:t>
            </w:r>
            <w:r w:rsidRPr="00F67F33">
              <w:t>以及点数据</w:t>
            </w:r>
          </w:p>
          <w:p w14:paraId="5016E2E1" w14:textId="77777777" w:rsidR="00A259D3" w:rsidRDefault="00A259D3" w:rsidP="00A259D3">
            <w:pPr>
              <w:pStyle w:val="2"/>
              <w:spacing w:after="0"/>
              <w:ind w:leftChars="0" w:left="0" w:firstLineChars="0" w:firstLine="0"/>
            </w:pPr>
            <w:r w:rsidRPr="00F67F33">
              <w:t>y.</w:t>
            </w:r>
            <w:r w:rsidRPr="00F67F33">
              <w:t>程序信息：包含当前程序名、行号以及自动运行状态</w:t>
            </w:r>
          </w:p>
          <w:p w14:paraId="190AAFC7" w14:textId="77777777" w:rsidR="00A259D3" w:rsidRPr="00F67F33" w:rsidRDefault="00A259D3" w:rsidP="00A259D3">
            <w:pPr>
              <w:pStyle w:val="2"/>
              <w:spacing w:after="0"/>
              <w:ind w:leftChars="0" w:left="0" w:firstLineChars="0" w:firstLine="0"/>
            </w:pPr>
            <w:r w:rsidRPr="00F67F33">
              <w:t>z.</w:t>
            </w:r>
            <w:r w:rsidRPr="00F67F33">
              <w:t>引用寄存器数据修改数据</w:t>
            </w:r>
          </w:p>
        </w:tc>
      </w:tr>
      <w:tr w:rsidR="00A259D3" w:rsidRPr="009D3E4B" w14:paraId="49B4127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6B4B1F4" w14:textId="7B157D16" w:rsidR="00A259D3" w:rsidRDefault="00A259D3" w:rsidP="00A259D3">
            <w:pPr>
              <w:pStyle w:val="2"/>
              <w:spacing w:after="0"/>
              <w:ind w:leftChars="0" w:left="0" w:firstLineChars="0" w:firstLine="0"/>
              <w:jc w:val="center"/>
              <w:rPr>
                <w:szCs w:val="21"/>
              </w:rPr>
            </w:pPr>
            <w:r>
              <w:rPr>
                <w:szCs w:val="21"/>
              </w:rPr>
              <w:lastRenderedPageBreak/>
              <w:t>9</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D1BC0D9" w14:textId="77777777" w:rsidR="00A259D3" w:rsidRPr="00F67F33" w:rsidRDefault="00A259D3" w:rsidP="00A259D3">
            <w:pPr>
              <w:pStyle w:val="2"/>
              <w:spacing w:after="0"/>
              <w:ind w:leftChars="0" w:left="0" w:firstLineChars="0" w:firstLine="0"/>
              <w:jc w:val="center"/>
              <w:rPr>
                <w:szCs w:val="21"/>
              </w:rPr>
            </w:pPr>
            <w:r>
              <w:rPr>
                <w:rFonts w:ascii="宋体" w:hAnsi="宋体" w:hint="eastAsia"/>
              </w:rPr>
              <w:t>控制器系统调试平台功能要求</w:t>
            </w:r>
          </w:p>
        </w:tc>
        <w:tc>
          <w:tcPr>
            <w:tcW w:w="3721" w:type="pct"/>
            <w:tcBorders>
              <w:top w:val="single" w:sz="4" w:space="0" w:color="auto"/>
              <w:left w:val="nil"/>
              <w:bottom w:val="single" w:sz="4" w:space="0" w:color="auto"/>
              <w:right w:val="single" w:sz="4" w:space="0" w:color="auto"/>
            </w:tcBorders>
            <w:shd w:val="clear" w:color="auto" w:fill="auto"/>
          </w:tcPr>
          <w:p w14:paraId="6CC20B30" w14:textId="77777777" w:rsidR="00A259D3" w:rsidRDefault="00A259D3" w:rsidP="00A259D3">
            <w:pPr>
              <w:pStyle w:val="2"/>
              <w:numPr>
                <w:ilvl w:val="0"/>
                <w:numId w:val="20"/>
              </w:numPr>
              <w:spacing w:after="0"/>
              <w:ind w:leftChars="0" w:firstLineChars="0"/>
            </w:pPr>
            <w:r w:rsidRPr="00F67F33">
              <w:t>包含轴参数设置、机械参数设置、轴状态监控、</w:t>
            </w:r>
            <w:r w:rsidRPr="00F67F33">
              <w:t>I/O</w:t>
            </w:r>
            <w:r w:rsidRPr="00F67F33">
              <w:t>状态监控、采集数据、操作配置、程序管理、伺服调试、面板手动操作、运行列表、实时仿真等</w:t>
            </w:r>
            <w:r w:rsidRPr="00F67F33">
              <w:t>11</w:t>
            </w:r>
            <w:r w:rsidRPr="00F67F33">
              <w:t>项功能</w:t>
            </w:r>
          </w:p>
          <w:p w14:paraId="6B341FC7" w14:textId="77777777" w:rsidR="00A259D3" w:rsidRPr="00F67F33" w:rsidRDefault="00A259D3" w:rsidP="00A259D3">
            <w:pPr>
              <w:pStyle w:val="2"/>
              <w:numPr>
                <w:ilvl w:val="0"/>
                <w:numId w:val="20"/>
              </w:numPr>
              <w:spacing w:after="0"/>
              <w:ind w:leftChars="0" w:firstLineChars="0"/>
            </w:pPr>
            <w:r w:rsidRPr="00F67F33">
              <w:t>控制器操作软件使用国产化自主知识产权的产品</w:t>
            </w:r>
          </w:p>
        </w:tc>
      </w:tr>
      <w:tr w:rsidR="00A259D3" w:rsidRPr="009D3E4B" w14:paraId="128A9DE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C36800F" w14:textId="1EA3FA05" w:rsidR="00A259D3" w:rsidRDefault="00A259D3" w:rsidP="00A259D3">
            <w:pPr>
              <w:pStyle w:val="2"/>
              <w:spacing w:after="0"/>
              <w:ind w:leftChars="0" w:left="0" w:firstLineChars="0" w:firstLine="0"/>
              <w:jc w:val="center"/>
              <w:rPr>
                <w:szCs w:val="21"/>
              </w:rPr>
            </w:pPr>
            <w:r>
              <w:rPr>
                <w:rFonts w:hint="eastAsia"/>
                <w:szCs w:val="21"/>
              </w:rPr>
              <w:t>1</w:t>
            </w:r>
            <w:r>
              <w:rPr>
                <w:szCs w:val="21"/>
              </w:rPr>
              <w:t>0</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1DB84D5" w14:textId="77777777" w:rsidR="00A259D3" w:rsidRPr="00F67F33" w:rsidRDefault="00A259D3" w:rsidP="00A259D3">
            <w:pPr>
              <w:pStyle w:val="2"/>
              <w:spacing w:after="0"/>
              <w:ind w:leftChars="0" w:left="0" w:firstLineChars="0" w:firstLine="0"/>
              <w:jc w:val="center"/>
              <w:rPr>
                <w:szCs w:val="21"/>
              </w:rPr>
            </w:pPr>
            <w:r w:rsidRPr="00F67F33">
              <w:t>PLC</w:t>
            </w:r>
            <w:r w:rsidRPr="00F67F33">
              <w:t>功能</w:t>
            </w:r>
          </w:p>
        </w:tc>
        <w:tc>
          <w:tcPr>
            <w:tcW w:w="3721" w:type="pct"/>
            <w:tcBorders>
              <w:top w:val="single" w:sz="4" w:space="0" w:color="auto"/>
              <w:left w:val="nil"/>
              <w:bottom w:val="single" w:sz="4" w:space="0" w:color="auto"/>
              <w:right w:val="single" w:sz="4" w:space="0" w:color="auto"/>
            </w:tcBorders>
            <w:shd w:val="clear" w:color="auto" w:fill="auto"/>
          </w:tcPr>
          <w:p w14:paraId="0D83C0DD" w14:textId="77777777" w:rsidR="00A259D3" w:rsidRPr="00F67F33" w:rsidRDefault="00A259D3" w:rsidP="00A259D3">
            <w:pPr>
              <w:pStyle w:val="2"/>
              <w:spacing w:after="0"/>
              <w:ind w:leftChars="0" w:left="0" w:firstLineChars="0" w:firstLine="0"/>
            </w:pPr>
            <w:r w:rsidRPr="00F67F33">
              <w:t>支持用户</w:t>
            </w:r>
            <w:r w:rsidRPr="00F67F33">
              <w:t>PLC</w:t>
            </w:r>
            <w:r w:rsidRPr="00F67F33">
              <w:t>功能：支持梯形图、功能块图、结构化文本等符合</w:t>
            </w:r>
            <w:r w:rsidRPr="00F67F33">
              <w:t>IEC61131-3</w:t>
            </w:r>
            <w:r w:rsidRPr="00F67F33">
              <w:t>标准的编程语言</w:t>
            </w:r>
          </w:p>
        </w:tc>
      </w:tr>
    </w:tbl>
    <w:p w14:paraId="6AD8628F" w14:textId="0F5FAAA0" w:rsidR="00AE0947" w:rsidRPr="00B27857" w:rsidRDefault="00AE0947" w:rsidP="00AE0947">
      <w:pPr>
        <w:spacing w:line="360" w:lineRule="auto"/>
        <w:rPr>
          <w:b/>
          <w:bCs/>
        </w:rPr>
      </w:pPr>
      <w:r>
        <w:rPr>
          <w:b/>
          <w:bCs/>
        </w:rPr>
        <w:t>5</w:t>
      </w:r>
      <w:r w:rsidRPr="00B27857">
        <w:rPr>
          <w:rFonts w:hint="eastAsia"/>
          <w:b/>
          <w:bCs/>
        </w:rPr>
        <w:t>、</w:t>
      </w:r>
      <w:r>
        <w:rPr>
          <w:rFonts w:hint="eastAsia"/>
          <w:b/>
          <w:bCs/>
        </w:rPr>
        <w:t>RFID</w:t>
      </w:r>
      <w:r>
        <w:rPr>
          <w:rFonts w:hint="eastAsia"/>
          <w:b/>
          <w:bCs/>
        </w:rPr>
        <w:t>读写器及</w:t>
      </w:r>
      <w:r>
        <w:rPr>
          <w:rFonts w:hint="eastAsia"/>
          <w:b/>
          <w:bCs/>
        </w:rPr>
        <w:t>RFID</w:t>
      </w:r>
      <w:r>
        <w:rPr>
          <w:rFonts w:hint="eastAsia"/>
          <w:b/>
          <w:bCs/>
        </w:rPr>
        <w:t>芯片</w:t>
      </w:r>
      <w:r w:rsidR="00973798">
        <w:rPr>
          <w:rFonts w:hint="eastAsia"/>
          <w:b/>
          <w:bCs/>
        </w:rPr>
        <w:t>（数量：</w:t>
      </w:r>
      <w:r w:rsidR="00973798">
        <w:rPr>
          <w:rFonts w:hint="eastAsia"/>
          <w:b/>
          <w:bCs/>
        </w:rPr>
        <w:t>5</w:t>
      </w:r>
      <w:r w:rsidR="00973798">
        <w:rPr>
          <w:rFonts w:hint="eastAsia"/>
          <w:b/>
          <w:bCs/>
        </w:rPr>
        <w:t>套）</w:t>
      </w:r>
    </w:p>
    <w:tbl>
      <w:tblPr>
        <w:tblW w:w="5000" w:type="pct"/>
        <w:tblLook w:val="04A0" w:firstRow="1" w:lastRow="0" w:firstColumn="1" w:lastColumn="0" w:noHBand="0" w:noVBand="1"/>
      </w:tblPr>
      <w:tblGrid>
        <w:gridCol w:w="769"/>
        <w:gridCol w:w="1549"/>
        <w:gridCol w:w="6742"/>
      </w:tblGrid>
      <w:tr w:rsidR="00AE0947" w:rsidRPr="009D3E4B" w14:paraId="1F36DB45"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A49F845" w14:textId="77777777" w:rsidR="00AE0947" w:rsidRPr="009D3E4B" w:rsidRDefault="00AE0947" w:rsidP="00593DD5">
            <w:pPr>
              <w:pStyle w:val="2"/>
              <w:spacing w:after="0"/>
              <w:ind w:leftChars="0" w:left="0" w:firstLineChars="0" w:firstLine="0"/>
              <w:jc w:val="center"/>
              <w:rPr>
                <w:b/>
                <w:bCs/>
                <w:szCs w:val="21"/>
              </w:rPr>
            </w:pPr>
            <w:r>
              <w:rPr>
                <w:rFonts w:hint="eastAsia"/>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2C62D55"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17C5ED8C"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02226DA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6869D84" w14:textId="77777777" w:rsidR="00AE0947" w:rsidRPr="009D3E4B" w:rsidRDefault="00AE0947" w:rsidP="00593DD5">
            <w:pPr>
              <w:pStyle w:val="2"/>
              <w:spacing w:after="0"/>
              <w:ind w:leftChars="0" w:left="0" w:firstLineChars="0" w:firstLine="0"/>
              <w:jc w:val="center"/>
              <w:rPr>
                <w:szCs w:val="21"/>
              </w:rPr>
            </w:pPr>
            <w:r>
              <w:rPr>
                <w:rFonts w:hint="eastAsia"/>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5559450" w14:textId="77777777" w:rsidR="00AE0947" w:rsidRPr="00F67F33" w:rsidRDefault="00AE0947" w:rsidP="00593DD5">
            <w:pPr>
              <w:pStyle w:val="2"/>
              <w:spacing w:after="0"/>
              <w:ind w:leftChars="0" w:left="0" w:firstLineChars="0" w:firstLine="0"/>
              <w:jc w:val="center"/>
              <w:rPr>
                <w:szCs w:val="21"/>
              </w:rPr>
            </w:pPr>
            <w:r w:rsidRPr="00F67F33">
              <w:t>RFID</w:t>
            </w:r>
            <w:r w:rsidRPr="00F67F33">
              <w:t>读写器参数要求</w:t>
            </w:r>
          </w:p>
        </w:tc>
        <w:tc>
          <w:tcPr>
            <w:tcW w:w="3721" w:type="pct"/>
            <w:tcBorders>
              <w:top w:val="single" w:sz="4" w:space="0" w:color="auto"/>
              <w:left w:val="nil"/>
              <w:bottom w:val="single" w:sz="4" w:space="0" w:color="auto"/>
              <w:right w:val="single" w:sz="4" w:space="0" w:color="auto"/>
            </w:tcBorders>
            <w:shd w:val="clear" w:color="auto" w:fill="auto"/>
          </w:tcPr>
          <w:p w14:paraId="7F27A636" w14:textId="77777777" w:rsidR="00AE0947" w:rsidRPr="00F67F33" w:rsidRDefault="00AE0947" w:rsidP="00593DD5">
            <w:pPr>
              <w:jc w:val="left"/>
            </w:pPr>
            <w:r w:rsidRPr="00F67F33">
              <w:t>无线协议：</w:t>
            </w:r>
            <w:r w:rsidRPr="00F67F33">
              <w:t>ISO-15693</w:t>
            </w:r>
          </w:p>
          <w:p w14:paraId="2F206E10" w14:textId="77777777" w:rsidR="00AE0947" w:rsidRPr="00F67F33" w:rsidRDefault="00AE0947" w:rsidP="00593DD5">
            <w:pPr>
              <w:jc w:val="left"/>
            </w:pPr>
            <w:r w:rsidRPr="00F67F33">
              <w:t>工作频率：</w:t>
            </w:r>
            <w:r w:rsidRPr="00F67F33">
              <w:t>13.56MHz</w:t>
            </w:r>
          </w:p>
          <w:p w14:paraId="0A2B2CD0" w14:textId="77777777" w:rsidR="00AE0947" w:rsidRPr="00F67F33" w:rsidRDefault="00AE0947" w:rsidP="00593DD5">
            <w:pPr>
              <w:jc w:val="left"/>
            </w:pPr>
            <w:r w:rsidRPr="00F67F33">
              <w:t>输出功率：</w:t>
            </w:r>
            <w:r w:rsidRPr="00F67F33">
              <w:t>23dBm</w:t>
            </w:r>
            <w:r w:rsidRPr="00F67F33">
              <w:t>；</w:t>
            </w:r>
          </w:p>
          <w:p w14:paraId="3562E89A" w14:textId="77777777" w:rsidR="00AE0947" w:rsidRPr="00F67F33" w:rsidRDefault="00AE0947" w:rsidP="00593DD5">
            <w:pPr>
              <w:jc w:val="left"/>
            </w:pPr>
            <w:r w:rsidRPr="00F67F33">
              <w:t>读写距离：</w:t>
            </w:r>
            <w:r w:rsidRPr="00F67F33">
              <w:t>0-50mm</w:t>
            </w:r>
            <w:r w:rsidRPr="00F67F33">
              <w:t>（与标签有关）</w:t>
            </w:r>
          </w:p>
          <w:p w14:paraId="2E8228E6" w14:textId="77777777" w:rsidR="00AE0947" w:rsidRPr="00F67F33" w:rsidRDefault="00AE0947" w:rsidP="00593DD5">
            <w:pPr>
              <w:jc w:val="left"/>
            </w:pPr>
            <w:r w:rsidRPr="00F67F33">
              <w:t>通讯接口：</w:t>
            </w:r>
            <w:r w:rsidRPr="00F67F33">
              <w:t>RS-232</w:t>
            </w:r>
            <w:r w:rsidRPr="00F67F33">
              <w:t>或</w:t>
            </w:r>
            <w:r w:rsidRPr="00F67F33">
              <w:t>RS-485</w:t>
            </w:r>
          </w:p>
          <w:p w14:paraId="5267C7EF" w14:textId="77777777" w:rsidR="00AE0947" w:rsidRPr="00F67F33" w:rsidRDefault="00AE0947" w:rsidP="00593DD5">
            <w:pPr>
              <w:jc w:val="left"/>
            </w:pPr>
            <w:r w:rsidRPr="00F67F33">
              <w:lastRenderedPageBreak/>
              <w:t>外形尺寸：</w:t>
            </w:r>
            <w:r w:rsidRPr="00F67F33">
              <w:t>18x92.2mm</w:t>
            </w:r>
          </w:p>
          <w:p w14:paraId="55548910" w14:textId="77777777" w:rsidR="00AE0947" w:rsidRDefault="00AE0947" w:rsidP="00593DD5">
            <w:pPr>
              <w:pStyle w:val="2"/>
              <w:spacing w:after="0"/>
              <w:ind w:leftChars="0" w:left="0" w:firstLineChars="0" w:firstLine="0"/>
            </w:pPr>
            <w:r w:rsidRPr="00F67F33">
              <w:t>防水防尘等级</w:t>
            </w:r>
            <w:r w:rsidRPr="00F67F33">
              <w:t>≥IP63</w:t>
            </w:r>
          </w:p>
          <w:p w14:paraId="726E077E" w14:textId="795A5AFB" w:rsidR="0011751F" w:rsidRPr="00F67F33" w:rsidRDefault="0011751F" w:rsidP="00593DD5">
            <w:pPr>
              <w:pStyle w:val="2"/>
              <w:spacing w:after="0"/>
              <w:ind w:leftChars="0" w:left="0" w:firstLineChars="0" w:firstLine="0"/>
              <w:rPr>
                <w:szCs w:val="21"/>
              </w:rPr>
            </w:pPr>
            <w:r>
              <w:rPr>
                <w:rFonts w:hint="eastAsia"/>
              </w:rPr>
              <w:t>数量</w:t>
            </w:r>
            <w:r w:rsidR="00662409">
              <w:rPr>
                <w:rFonts w:hint="eastAsia"/>
              </w:rPr>
              <w:t>及方式</w:t>
            </w:r>
            <w:r>
              <w:rPr>
                <w:rFonts w:hint="eastAsia"/>
              </w:rPr>
              <w:t>：每套</w:t>
            </w:r>
            <w:r w:rsidR="00142E12">
              <w:rPr>
                <w:rFonts w:hint="eastAsia"/>
              </w:rPr>
              <w:t xml:space="preserve"> </w:t>
            </w:r>
            <w:r w:rsidRPr="00F67F33">
              <w:t>≥</w:t>
            </w:r>
            <w:r w:rsidR="00142E12">
              <w:t xml:space="preserve"> </w:t>
            </w:r>
            <w:r>
              <w:rPr>
                <w:rFonts w:hint="eastAsia"/>
              </w:rPr>
              <w:t>1</w:t>
            </w:r>
            <w:r>
              <w:rPr>
                <w:rFonts w:hint="eastAsia"/>
              </w:rPr>
              <w:t>个</w:t>
            </w:r>
            <w:r w:rsidR="00137CBC">
              <w:rPr>
                <w:rFonts w:hint="eastAsia"/>
              </w:rPr>
              <w:t>高频</w:t>
            </w:r>
            <w:r w:rsidR="00662409" w:rsidRPr="00F67F33">
              <w:t>手持式读写器</w:t>
            </w:r>
            <w:r w:rsidR="00662409">
              <w:rPr>
                <w:rFonts w:hint="eastAsia"/>
              </w:rPr>
              <w:t>，满足对仓位</w:t>
            </w:r>
            <w:r w:rsidR="00662409">
              <w:rPr>
                <w:rFonts w:hint="eastAsia"/>
              </w:rPr>
              <w:t>RFID</w:t>
            </w:r>
            <w:r w:rsidR="00662409">
              <w:rPr>
                <w:rFonts w:hint="eastAsia"/>
              </w:rPr>
              <w:t>标签的读和写</w:t>
            </w:r>
          </w:p>
        </w:tc>
      </w:tr>
      <w:tr w:rsidR="00AE0947" w:rsidRPr="009D3E4B" w14:paraId="0E1AE245"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7DD56353" w14:textId="77777777" w:rsidR="00AE0947" w:rsidRPr="009D3E4B" w:rsidRDefault="00AE0947" w:rsidP="00593DD5">
            <w:pPr>
              <w:pStyle w:val="2"/>
              <w:spacing w:after="0"/>
              <w:ind w:leftChars="0" w:left="0" w:firstLineChars="0" w:firstLine="0"/>
              <w:jc w:val="center"/>
              <w:rPr>
                <w:szCs w:val="21"/>
              </w:rPr>
            </w:pPr>
            <w:r>
              <w:rPr>
                <w:rFonts w:hint="eastAsia"/>
                <w:szCs w:val="21"/>
              </w:rPr>
              <w:lastRenderedPageBreak/>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7E50682D" w14:textId="77777777" w:rsidR="00AE0947" w:rsidRDefault="00AE0947" w:rsidP="00593DD5">
            <w:pPr>
              <w:pStyle w:val="2"/>
              <w:spacing w:after="0"/>
              <w:ind w:leftChars="0" w:left="0" w:firstLineChars="0" w:firstLine="0"/>
              <w:jc w:val="center"/>
            </w:pPr>
            <w:r w:rsidRPr="00F67F33">
              <w:t>RFID</w:t>
            </w:r>
            <w:r w:rsidRPr="00F67F33">
              <w:t>芯片</w:t>
            </w:r>
          </w:p>
          <w:p w14:paraId="6DB99562" w14:textId="77777777" w:rsidR="00AE0947" w:rsidRPr="00F67F33" w:rsidRDefault="00AE0947" w:rsidP="00593DD5">
            <w:pPr>
              <w:pStyle w:val="2"/>
              <w:spacing w:after="0"/>
              <w:ind w:leftChars="0" w:left="0" w:firstLineChars="0" w:firstLine="0"/>
              <w:jc w:val="center"/>
              <w:rPr>
                <w:szCs w:val="21"/>
              </w:rPr>
            </w:pPr>
            <w:r w:rsidRPr="00F67F33">
              <w:t>参数要求</w:t>
            </w:r>
          </w:p>
        </w:tc>
        <w:tc>
          <w:tcPr>
            <w:tcW w:w="3721" w:type="pct"/>
            <w:tcBorders>
              <w:top w:val="nil"/>
              <w:left w:val="nil"/>
              <w:bottom w:val="single" w:sz="4" w:space="0" w:color="auto"/>
              <w:right w:val="single" w:sz="4" w:space="0" w:color="auto"/>
            </w:tcBorders>
            <w:shd w:val="clear" w:color="auto" w:fill="auto"/>
          </w:tcPr>
          <w:p w14:paraId="03A4C75E" w14:textId="77777777" w:rsidR="00AE0947" w:rsidRPr="00F67F33" w:rsidRDefault="00AE0947" w:rsidP="00593DD5">
            <w:pPr>
              <w:jc w:val="left"/>
            </w:pPr>
            <w:r w:rsidRPr="00F67F33">
              <w:t>无线协议：</w:t>
            </w:r>
            <w:r w:rsidRPr="00F67F33">
              <w:t>ISO-15693</w:t>
            </w:r>
          </w:p>
          <w:p w14:paraId="638110E0" w14:textId="77777777" w:rsidR="00AE0947" w:rsidRPr="00F67F33" w:rsidRDefault="00AE0947" w:rsidP="00593DD5">
            <w:pPr>
              <w:jc w:val="left"/>
            </w:pPr>
            <w:r w:rsidRPr="00F67F33">
              <w:t>工作频率：</w:t>
            </w:r>
            <w:r w:rsidRPr="00F67F33">
              <w:t>13.56MHz</w:t>
            </w:r>
          </w:p>
          <w:p w14:paraId="69715643" w14:textId="77777777" w:rsidR="00AE0947" w:rsidRPr="00F67F33" w:rsidRDefault="00AE0947" w:rsidP="00593DD5">
            <w:pPr>
              <w:jc w:val="left"/>
            </w:pPr>
            <w:r w:rsidRPr="00F67F33">
              <w:t>工作模式：可读可写</w:t>
            </w:r>
          </w:p>
          <w:p w14:paraId="3C072FF7" w14:textId="77777777" w:rsidR="00AE0947" w:rsidRPr="00F67F33" w:rsidRDefault="00AE0947" w:rsidP="00593DD5">
            <w:pPr>
              <w:jc w:val="left"/>
            </w:pPr>
            <w:r w:rsidRPr="00F67F33">
              <w:t>读写距离：</w:t>
            </w:r>
            <w:r w:rsidRPr="00F67F33">
              <w:t>0-10mm</w:t>
            </w:r>
            <w:r w:rsidRPr="00F67F33">
              <w:t>（与天线、读写器有关）</w:t>
            </w:r>
          </w:p>
          <w:p w14:paraId="7AC7F895" w14:textId="77777777" w:rsidR="00AE0947" w:rsidRPr="00F67F33" w:rsidRDefault="00AE0947" w:rsidP="00593DD5">
            <w:pPr>
              <w:jc w:val="left"/>
            </w:pPr>
            <w:r w:rsidRPr="00F67F33">
              <w:t>存储器类型：</w:t>
            </w:r>
            <w:r w:rsidRPr="00F67F33">
              <w:t>EPPROM</w:t>
            </w:r>
          </w:p>
          <w:p w14:paraId="649874DF" w14:textId="77777777" w:rsidR="00AE0947" w:rsidRPr="00F67F33" w:rsidRDefault="00AE0947" w:rsidP="00593DD5">
            <w:pPr>
              <w:jc w:val="left"/>
            </w:pPr>
            <w:r w:rsidRPr="00F67F33">
              <w:t>存储器容量：</w:t>
            </w:r>
            <w:r w:rsidRPr="00F67F33">
              <w:t>112</w:t>
            </w:r>
            <w:r w:rsidRPr="00F67F33">
              <w:t>字节</w:t>
            </w:r>
          </w:p>
          <w:p w14:paraId="47C87BE2" w14:textId="77777777" w:rsidR="00AE0947" w:rsidRPr="00F67F33" w:rsidRDefault="00AE0947" w:rsidP="00593DD5">
            <w:pPr>
              <w:jc w:val="left"/>
            </w:pPr>
            <w:r w:rsidRPr="00F67F33">
              <w:t>外形尺寸：</w:t>
            </w:r>
            <w:r w:rsidRPr="00F67F33">
              <w:t>13mm×14mm</w:t>
            </w:r>
          </w:p>
          <w:p w14:paraId="5B6D40DF" w14:textId="77777777" w:rsidR="00AE0947" w:rsidRDefault="00AE0947" w:rsidP="00593DD5">
            <w:pPr>
              <w:pStyle w:val="2"/>
              <w:spacing w:after="0"/>
              <w:ind w:leftChars="0" w:left="0" w:firstLineChars="0" w:firstLine="0"/>
            </w:pPr>
            <w:r w:rsidRPr="00F67F33">
              <w:t>防水防尘等级</w:t>
            </w:r>
            <w:r w:rsidRPr="00F67F33">
              <w:t>≥IP67</w:t>
            </w:r>
          </w:p>
          <w:p w14:paraId="71456404" w14:textId="1E4CC776" w:rsidR="0011751F" w:rsidRPr="00F67F33" w:rsidRDefault="0011751F" w:rsidP="00593DD5">
            <w:pPr>
              <w:pStyle w:val="2"/>
              <w:spacing w:after="0"/>
              <w:ind w:leftChars="0" w:left="0" w:firstLineChars="0" w:firstLine="0"/>
              <w:rPr>
                <w:szCs w:val="21"/>
              </w:rPr>
            </w:pPr>
            <w:r>
              <w:rPr>
                <w:rFonts w:hint="eastAsia"/>
              </w:rPr>
              <w:t>数量：每套</w:t>
            </w:r>
            <w:r w:rsidR="00142E12">
              <w:rPr>
                <w:rFonts w:hint="eastAsia"/>
              </w:rPr>
              <w:t xml:space="preserve"> </w:t>
            </w:r>
            <w:r w:rsidRPr="00F67F33">
              <w:t>≥</w:t>
            </w:r>
            <w:r w:rsidR="00142E12">
              <w:t xml:space="preserve"> </w:t>
            </w:r>
            <w:r>
              <w:t>30</w:t>
            </w:r>
            <w:r>
              <w:rPr>
                <w:rFonts w:hint="eastAsia"/>
              </w:rPr>
              <w:t>个</w:t>
            </w:r>
            <w:r w:rsidR="00137CBC">
              <w:rPr>
                <w:rFonts w:hint="eastAsia"/>
              </w:rPr>
              <w:t>，为立体仓库的每个仓位配置</w:t>
            </w:r>
            <w:r w:rsidR="00137CBC">
              <w:rPr>
                <w:rFonts w:hint="eastAsia"/>
              </w:rPr>
              <w:t>RFID</w:t>
            </w:r>
            <w:r w:rsidR="00137CBC">
              <w:rPr>
                <w:rFonts w:hint="eastAsia"/>
              </w:rPr>
              <w:t>芯片</w:t>
            </w:r>
          </w:p>
        </w:tc>
      </w:tr>
    </w:tbl>
    <w:p w14:paraId="38672B70" w14:textId="5F039EB8" w:rsidR="00AE0947" w:rsidRPr="00B27857" w:rsidRDefault="00AE0947" w:rsidP="00AE0947">
      <w:pPr>
        <w:spacing w:line="360" w:lineRule="auto"/>
        <w:rPr>
          <w:b/>
          <w:bCs/>
        </w:rPr>
      </w:pPr>
      <w:r>
        <w:rPr>
          <w:b/>
          <w:bCs/>
        </w:rPr>
        <w:t>6</w:t>
      </w:r>
      <w:r w:rsidRPr="00B27857">
        <w:rPr>
          <w:rFonts w:hint="eastAsia"/>
          <w:b/>
          <w:bCs/>
        </w:rPr>
        <w:t>、</w:t>
      </w:r>
      <w:r>
        <w:rPr>
          <w:rFonts w:hint="eastAsia"/>
          <w:b/>
          <w:bCs/>
        </w:rPr>
        <w:t>数字化料仓系统及看板显示终端</w:t>
      </w:r>
      <w:r w:rsidR="00973798">
        <w:rPr>
          <w:rFonts w:hint="eastAsia"/>
          <w:b/>
          <w:bCs/>
        </w:rPr>
        <w:t>（数量：</w:t>
      </w:r>
      <w:r w:rsidR="00973798">
        <w:rPr>
          <w:rFonts w:hint="eastAsia"/>
          <w:b/>
          <w:bCs/>
        </w:rPr>
        <w:t>5</w:t>
      </w:r>
      <w:r w:rsidR="00973798">
        <w:rPr>
          <w:rFonts w:hint="eastAsia"/>
          <w:b/>
          <w:bCs/>
        </w:rPr>
        <w:t>套）</w:t>
      </w:r>
    </w:p>
    <w:tbl>
      <w:tblPr>
        <w:tblW w:w="5000" w:type="pct"/>
        <w:tblLook w:val="04A0" w:firstRow="1" w:lastRow="0" w:firstColumn="1" w:lastColumn="0" w:noHBand="0" w:noVBand="1"/>
      </w:tblPr>
      <w:tblGrid>
        <w:gridCol w:w="769"/>
        <w:gridCol w:w="1549"/>
        <w:gridCol w:w="6742"/>
      </w:tblGrid>
      <w:tr w:rsidR="00AE0947" w:rsidRPr="009D3E4B" w14:paraId="6CEA7720"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8FA2E45" w14:textId="77777777" w:rsidR="00AE0947" w:rsidRPr="009D3E4B" w:rsidRDefault="00AE0947" w:rsidP="00593DD5">
            <w:pPr>
              <w:pStyle w:val="2"/>
              <w:spacing w:after="0"/>
              <w:ind w:leftChars="0" w:left="0" w:firstLineChars="0" w:firstLine="0"/>
              <w:jc w:val="center"/>
              <w:rPr>
                <w:b/>
                <w:bCs/>
                <w:szCs w:val="21"/>
              </w:rPr>
            </w:pPr>
            <w:r>
              <w:rPr>
                <w:rFonts w:hint="eastAsia"/>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0CDEAF3"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56BB5CF8"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150350F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79E8E914" w14:textId="77777777" w:rsidR="00AE0947" w:rsidRPr="009D3E4B" w:rsidRDefault="00AE0947" w:rsidP="00593DD5">
            <w:pPr>
              <w:pStyle w:val="2"/>
              <w:spacing w:after="0"/>
              <w:ind w:leftChars="0" w:left="0" w:firstLineChars="0" w:firstLine="0"/>
              <w:jc w:val="center"/>
              <w:rPr>
                <w:szCs w:val="21"/>
              </w:rPr>
            </w:pPr>
            <w:r>
              <w:rPr>
                <w:rFonts w:hint="eastAsia"/>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742982D" w14:textId="77777777" w:rsidR="00AE0947" w:rsidRPr="009D3E4B" w:rsidRDefault="00AE0947" w:rsidP="00593DD5">
            <w:pPr>
              <w:pStyle w:val="2"/>
              <w:spacing w:after="0"/>
              <w:ind w:leftChars="0" w:left="0" w:firstLineChars="0" w:firstLine="0"/>
              <w:jc w:val="center"/>
              <w:rPr>
                <w:szCs w:val="21"/>
              </w:rPr>
            </w:pPr>
            <w:r w:rsidRPr="009D3E4B">
              <w:rPr>
                <w:szCs w:val="21"/>
              </w:rPr>
              <w:t>总体要求</w:t>
            </w:r>
          </w:p>
        </w:tc>
        <w:tc>
          <w:tcPr>
            <w:tcW w:w="3721" w:type="pct"/>
            <w:tcBorders>
              <w:top w:val="single" w:sz="4" w:space="0" w:color="auto"/>
              <w:left w:val="nil"/>
              <w:bottom w:val="single" w:sz="4" w:space="0" w:color="auto"/>
              <w:right w:val="single" w:sz="4" w:space="0" w:color="auto"/>
            </w:tcBorders>
            <w:shd w:val="clear" w:color="auto" w:fill="auto"/>
          </w:tcPr>
          <w:p w14:paraId="50D4F68D" w14:textId="1A40D23D" w:rsidR="00AE0947" w:rsidRPr="00F67F33" w:rsidRDefault="00662409" w:rsidP="00593DD5">
            <w:pPr>
              <w:pStyle w:val="2"/>
              <w:spacing w:after="0"/>
              <w:ind w:leftChars="0" w:left="0" w:firstLineChars="0" w:firstLine="0"/>
              <w:rPr>
                <w:szCs w:val="21"/>
              </w:rPr>
            </w:pPr>
            <w:r>
              <w:rPr>
                <w:rFonts w:hint="eastAsia"/>
              </w:rPr>
              <w:t>数字化料仓系统</w:t>
            </w:r>
            <w:r w:rsidR="00AE0947" w:rsidRPr="00F67F33">
              <w:t>的操作面板配备急停开关、门锁解除（按钮）、运行（按钮灯）</w:t>
            </w:r>
            <w:r w:rsidR="00AE0947">
              <w:rPr>
                <w:rFonts w:hint="eastAsia"/>
              </w:rPr>
              <w:t>等</w:t>
            </w:r>
          </w:p>
        </w:tc>
      </w:tr>
      <w:tr w:rsidR="00AE0947" w:rsidRPr="009D3E4B" w14:paraId="0A12AA48"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3B461A74" w14:textId="77777777" w:rsidR="00AE0947" w:rsidRPr="009D3E4B" w:rsidRDefault="00AE0947" w:rsidP="00593DD5">
            <w:pPr>
              <w:pStyle w:val="2"/>
              <w:spacing w:after="0"/>
              <w:ind w:leftChars="0" w:left="0" w:firstLineChars="0" w:firstLine="0"/>
              <w:jc w:val="center"/>
              <w:rPr>
                <w:szCs w:val="21"/>
              </w:rPr>
            </w:pPr>
            <w:r>
              <w:rPr>
                <w:rFonts w:hint="eastAsia"/>
                <w:szCs w:val="21"/>
              </w:rPr>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0B719E40"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仓位要求</w:t>
            </w:r>
          </w:p>
        </w:tc>
        <w:tc>
          <w:tcPr>
            <w:tcW w:w="3721" w:type="pct"/>
            <w:tcBorders>
              <w:top w:val="nil"/>
              <w:left w:val="nil"/>
              <w:bottom w:val="single" w:sz="4" w:space="0" w:color="auto"/>
              <w:right w:val="single" w:sz="4" w:space="0" w:color="auto"/>
            </w:tcBorders>
            <w:shd w:val="clear" w:color="auto" w:fill="auto"/>
          </w:tcPr>
          <w:p w14:paraId="20D0A304" w14:textId="660246C1" w:rsidR="00AE0947" w:rsidRPr="00F67F33" w:rsidRDefault="00AE0947" w:rsidP="00C078F7">
            <w:pPr>
              <w:pStyle w:val="2"/>
              <w:numPr>
                <w:ilvl w:val="0"/>
                <w:numId w:val="21"/>
              </w:numPr>
              <w:spacing w:after="0"/>
              <w:ind w:leftChars="0" w:firstLineChars="0"/>
            </w:pPr>
            <w:r w:rsidRPr="00F67F33">
              <w:t>立体仓库工位设置</w:t>
            </w:r>
            <w:r w:rsidRPr="00F67F33">
              <w:t>30</w:t>
            </w:r>
            <w:r w:rsidRPr="00F67F33">
              <w:t>个，每层</w:t>
            </w:r>
            <w:r w:rsidRPr="00F67F33">
              <w:t>6</w:t>
            </w:r>
            <w:r w:rsidRPr="00F67F33">
              <w:t>个仓位，</w:t>
            </w:r>
            <w:r w:rsidRPr="00F67F33">
              <w:t>5</w:t>
            </w:r>
            <w:r w:rsidRPr="00F67F33">
              <w:t>层，每个仓位配置</w:t>
            </w:r>
            <w:r w:rsidRPr="00F67F33">
              <w:t>RFID</w:t>
            </w:r>
            <w:r w:rsidRPr="00F67F33">
              <w:t>芯片，</w:t>
            </w:r>
            <w:r w:rsidR="00662409">
              <w:rPr>
                <w:rFonts w:hint="eastAsia"/>
              </w:rPr>
              <w:t>方便</w:t>
            </w:r>
            <w:r w:rsidR="00662409" w:rsidRPr="00F67F33">
              <w:t>手持式</w:t>
            </w:r>
            <w:r w:rsidRPr="00F67F33">
              <w:t>RFID</w:t>
            </w:r>
            <w:r w:rsidRPr="00F67F33">
              <w:t>读写器完成</w:t>
            </w:r>
            <w:r w:rsidRPr="00F67F33">
              <w:t>RFID</w:t>
            </w:r>
            <w:r w:rsidRPr="00F67F33">
              <w:t>标签的读和写</w:t>
            </w:r>
          </w:p>
          <w:p w14:paraId="7F0A98E8" w14:textId="77777777" w:rsidR="00AE0947" w:rsidRPr="00F67F33" w:rsidRDefault="00AE0947" w:rsidP="00C078F7">
            <w:pPr>
              <w:pStyle w:val="2"/>
              <w:numPr>
                <w:ilvl w:val="0"/>
                <w:numId w:val="21"/>
              </w:numPr>
              <w:spacing w:after="0"/>
              <w:ind w:leftChars="0" w:firstLineChars="0"/>
            </w:pPr>
            <w:r w:rsidRPr="00F67F33">
              <w:t>立体仓库每个仓位设置状态指示灯，状态指示灯分别用不同的颜色指示毛坯、车床加工完成、加工中心加工完成、合格、不合格五种状态</w:t>
            </w:r>
          </w:p>
          <w:p w14:paraId="5498EEEC" w14:textId="77777777" w:rsidR="00AE0947" w:rsidRPr="00F67F33" w:rsidRDefault="00AE0947" w:rsidP="00C078F7">
            <w:pPr>
              <w:pStyle w:val="2"/>
              <w:numPr>
                <w:ilvl w:val="0"/>
                <w:numId w:val="21"/>
              </w:numPr>
              <w:spacing w:after="0"/>
              <w:ind w:leftChars="0" w:firstLineChars="0"/>
              <w:rPr>
                <w:szCs w:val="21"/>
              </w:rPr>
            </w:pPr>
            <w:r w:rsidRPr="00F67F33">
              <w:t>采用</w:t>
            </w:r>
            <w:r w:rsidRPr="00F67F33">
              <w:t>RS485</w:t>
            </w:r>
            <w:r w:rsidRPr="00F67F33">
              <w:t>数据通讯</w:t>
            </w:r>
          </w:p>
        </w:tc>
      </w:tr>
      <w:tr w:rsidR="00AE0947" w:rsidRPr="009D3E4B" w14:paraId="136027D3"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91B37C5" w14:textId="77777777" w:rsidR="00AE0947" w:rsidRPr="009D3E4B" w:rsidRDefault="00AE0947" w:rsidP="00593DD5">
            <w:pPr>
              <w:pStyle w:val="2"/>
              <w:spacing w:after="0"/>
              <w:ind w:leftChars="0" w:left="0" w:firstLineChars="0" w:firstLine="0"/>
              <w:jc w:val="center"/>
              <w:rPr>
                <w:szCs w:val="21"/>
              </w:rPr>
            </w:pPr>
            <w:r>
              <w:rPr>
                <w:rFonts w:hint="eastAsia"/>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437291A" w14:textId="77777777" w:rsidR="00AE0947" w:rsidRPr="009D3E4B" w:rsidRDefault="00AE0947" w:rsidP="00593DD5">
            <w:pPr>
              <w:pStyle w:val="2"/>
              <w:spacing w:after="0"/>
              <w:ind w:leftChars="0" w:left="0" w:firstLineChars="0" w:firstLine="0"/>
              <w:jc w:val="center"/>
              <w:rPr>
                <w:szCs w:val="21"/>
              </w:rPr>
            </w:pPr>
            <w:r w:rsidRPr="00A15A32">
              <w:rPr>
                <w:rFonts w:ascii="宋体" w:hAnsi="宋体" w:hint="eastAsia"/>
              </w:rPr>
              <w:t>仓库硬件模块技术要求</w:t>
            </w:r>
          </w:p>
        </w:tc>
        <w:tc>
          <w:tcPr>
            <w:tcW w:w="3721" w:type="pct"/>
            <w:tcBorders>
              <w:top w:val="single" w:sz="4" w:space="0" w:color="auto"/>
              <w:left w:val="nil"/>
              <w:bottom w:val="single" w:sz="4" w:space="0" w:color="auto"/>
              <w:right w:val="single" w:sz="4" w:space="0" w:color="auto"/>
            </w:tcBorders>
            <w:shd w:val="clear" w:color="auto" w:fill="auto"/>
          </w:tcPr>
          <w:p w14:paraId="0330AE8E" w14:textId="77777777" w:rsidR="00AE0947" w:rsidRPr="00F67F33" w:rsidRDefault="00AE0947" w:rsidP="00C078F7">
            <w:pPr>
              <w:pStyle w:val="2"/>
              <w:numPr>
                <w:ilvl w:val="0"/>
                <w:numId w:val="22"/>
              </w:numPr>
              <w:spacing w:after="0"/>
              <w:ind w:leftChars="0" w:firstLineChars="0"/>
            </w:pPr>
            <w:r w:rsidRPr="00F67F33">
              <w:t>立体仓库</w:t>
            </w:r>
            <w:r w:rsidRPr="00F67F33">
              <w:t>PLC 1</w:t>
            </w:r>
            <w:r w:rsidRPr="00F67F33">
              <w:t>个</w:t>
            </w:r>
          </w:p>
          <w:p w14:paraId="7DA52478" w14:textId="77777777" w:rsidR="00AE0947" w:rsidRPr="00F67F33" w:rsidRDefault="00AE0947" w:rsidP="00C078F7">
            <w:pPr>
              <w:pStyle w:val="2"/>
              <w:numPr>
                <w:ilvl w:val="0"/>
                <w:numId w:val="22"/>
              </w:numPr>
              <w:spacing w:after="0"/>
              <w:ind w:leftChars="0" w:firstLineChars="0"/>
            </w:pPr>
            <w:r w:rsidRPr="00F67F33">
              <w:t>具有不少于</w:t>
            </w:r>
            <w:r w:rsidRPr="00F67F33">
              <w:t>1</w:t>
            </w:r>
            <w:r w:rsidRPr="00F67F33">
              <w:t>个</w:t>
            </w:r>
            <w:r w:rsidRPr="00F67F33">
              <w:t>5</w:t>
            </w:r>
            <w:r w:rsidRPr="00F67F33">
              <w:t>口工业交换机，功能要求如下：</w:t>
            </w:r>
          </w:p>
          <w:p w14:paraId="43751A37" w14:textId="77777777" w:rsidR="00AE0947" w:rsidRPr="00F67F33" w:rsidRDefault="00AE0947" w:rsidP="00593DD5">
            <w:pPr>
              <w:pStyle w:val="2"/>
              <w:spacing w:after="0"/>
              <w:ind w:firstLineChars="0" w:firstLine="0"/>
            </w:pPr>
            <w:r w:rsidRPr="00F67F33">
              <w:rPr>
                <w:rFonts w:ascii="宋体" w:hAnsi="宋体" w:cs="宋体" w:hint="eastAsia"/>
              </w:rPr>
              <w:t>①</w:t>
            </w:r>
            <w:r w:rsidRPr="00F67F33">
              <w:t>协议标准：支持</w:t>
            </w:r>
            <w:r w:rsidRPr="00F67F33">
              <w:t>IEEE 802.3,802.3i,802.3u,802.3x</w:t>
            </w:r>
            <w:r w:rsidRPr="00F67F33">
              <w:t>；兼容</w:t>
            </w:r>
            <w:r w:rsidRPr="00F67F33">
              <w:t>Modbus TCP</w:t>
            </w:r>
            <w:r w:rsidRPr="00F67F33">
              <w:t>、</w:t>
            </w:r>
            <w:r w:rsidRPr="00F67F33">
              <w:t>Ethernet/IP</w:t>
            </w:r>
            <w:r w:rsidRPr="00F67F33">
              <w:t>、</w:t>
            </w:r>
            <w:r w:rsidRPr="00F67F33">
              <w:t>Profinet</w:t>
            </w:r>
            <w:r w:rsidRPr="00F67F33">
              <w:t>等协议，可实现透明数据传输</w:t>
            </w:r>
          </w:p>
          <w:p w14:paraId="7E7B7BE1" w14:textId="77777777" w:rsidR="00AE0947" w:rsidRPr="00F67F33" w:rsidRDefault="00AE0947" w:rsidP="00593DD5">
            <w:pPr>
              <w:pStyle w:val="2"/>
              <w:spacing w:after="0"/>
              <w:ind w:firstLineChars="0" w:firstLine="0"/>
            </w:pPr>
            <w:r w:rsidRPr="00F67F33">
              <w:rPr>
                <w:rFonts w:ascii="宋体" w:hAnsi="宋体" w:cs="宋体" w:hint="eastAsia"/>
              </w:rPr>
              <w:t>②</w:t>
            </w:r>
            <w:r w:rsidRPr="00F67F33">
              <w:t>端口形态：不少于</w:t>
            </w:r>
            <w:r w:rsidRPr="00F67F33">
              <w:t>5</w:t>
            </w:r>
            <w:r w:rsidRPr="00F67F33">
              <w:t>个</w:t>
            </w:r>
            <w:r w:rsidRPr="00F67F33">
              <w:t>10/100M</w:t>
            </w:r>
            <w:r w:rsidRPr="00F67F33">
              <w:t>自适应</w:t>
            </w:r>
            <w:r w:rsidRPr="00F67F33">
              <w:t>RJ45</w:t>
            </w:r>
            <w:r w:rsidRPr="00F67F33">
              <w:t>口</w:t>
            </w:r>
          </w:p>
          <w:p w14:paraId="624C6704" w14:textId="77777777" w:rsidR="00AE0947" w:rsidRPr="00F67F33" w:rsidRDefault="00AE0947" w:rsidP="00593DD5">
            <w:pPr>
              <w:pStyle w:val="2"/>
              <w:spacing w:after="0"/>
              <w:ind w:firstLineChars="0" w:firstLine="0"/>
            </w:pPr>
            <w:r w:rsidRPr="00F67F33">
              <w:rPr>
                <w:rFonts w:ascii="宋体" w:hAnsi="宋体" w:cs="宋体" w:hint="eastAsia"/>
              </w:rPr>
              <w:t>③</w:t>
            </w:r>
            <w:r w:rsidRPr="00F67F33">
              <w:t>交换机性能：支持存储转发；</w:t>
            </w:r>
            <w:r w:rsidRPr="00F67F33">
              <w:t>MAC</w:t>
            </w:r>
            <w:r w:rsidRPr="00F67F33">
              <w:t>地址表深度</w:t>
            </w:r>
            <w:r w:rsidRPr="00F67F33">
              <w:t xml:space="preserve"> 2K</w:t>
            </w:r>
            <w:r w:rsidRPr="00F67F33">
              <w:t>；交换容量：</w:t>
            </w:r>
            <w:r w:rsidRPr="00F67F33">
              <w:t>1Gbpps</w:t>
            </w:r>
            <w:r w:rsidRPr="00F67F33">
              <w:t>；包转发率：</w:t>
            </w:r>
            <w:r w:rsidRPr="00F67F33">
              <w:t>0.74Mpps</w:t>
            </w:r>
          </w:p>
          <w:p w14:paraId="2818DD18" w14:textId="77777777" w:rsidR="00AE0947" w:rsidRPr="00F67F33" w:rsidRDefault="00AE0947" w:rsidP="00593DD5">
            <w:pPr>
              <w:pStyle w:val="2"/>
              <w:spacing w:after="0"/>
              <w:ind w:firstLineChars="0" w:firstLine="0"/>
            </w:pPr>
            <w:r w:rsidRPr="00F67F33">
              <w:rPr>
                <w:rFonts w:ascii="宋体" w:hAnsi="宋体" w:cs="宋体" w:hint="eastAsia"/>
              </w:rPr>
              <w:t>④</w:t>
            </w:r>
            <w:r w:rsidRPr="00F67F33">
              <w:t>DIP</w:t>
            </w:r>
            <w:r w:rsidRPr="00F67F33">
              <w:t>拨码开关：支持广播风暴保护；支持</w:t>
            </w:r>
            <w:r w:rsidRPr="00F67F33">
              <w:t>VLAN</w:t>
            </w:r>
            <w:r w:rsidRPr="00F67F33">
              <w:t>隔离</w:t>
            </w:r>
          </w:p>
          <w:p w14:paraId="5CE6B6FC" w14:textId="77777777" w:rsidR="00AE0947" w:rsidRPr="00F67F33" w:rsidRDefault="00AE0947" w:rsidP="00C078F7">
            <w:pPr>
              <w:pStyle w:val="2"/>
              <w:numPr>
                <w:ilvl w:val="0"/>
                <w:numId w:val="22"/>
              </w:numPr>
              <w:spacing w:after="0"/>
              <w:ind w:leftChars="0" w:firstLineChars="0"/>
            </w:pPr>
            <w:r w:rsidRPr="00F67F33">
              <w:t>具有不少于</w:t>
            </w:r>
            <w:r w:rsidRPr="00F67F33">
              <w:t>3</w:t>
            </w:r>
            <w:r w:rsidRPr="00F67F33">
              <w:t>个以太网总线伺服驱动器</w:t>
            </w:r>
          </w:p>
          <w:p w14:paraId="1A06D683" w14:textId="77777777" w:rsidR="00AE0947" w:rsidRPr="00F67F33" w:rsidRDefault="00AE0947" w:rsidP="00C078F7">
            <w:pPr>
              <w:pStyle w:val="2"/>
              <w:numPr>
                <w:ilvl w:val="0"/>
                <w:numId w:val="22"/>
              </w:numPr>
              <w:spacing w:after="0"/>
              <w:ind w:leftChars="0" w:firstLineChars="0"/>
            </w:pPr>
            <w:r w:rsidRPr="00F67F33">
              <w:t>具有不少于</w:t>
            </w:r>
            <w:r w:rsidRPr="00F67F33">
              <w:t>3</w:t>
            </w:r>
            <w:r w:rsidRPr="00F67F33">
              <w:t>个绝对式编码器伺服电机，电机功率</w:t>
            </w:r>
            <w:r w:rsidRPr="00F67F33">
              <w:t>≥400W</w:t>
            </w:r>
          </w:p>
        </w:tc>
      </w:tr>
      <w:tr w:rsidR="00AE0947" w:rsidRPr="009D3E4B" w14:paraId="4AC745ED"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AE48106" w14:textId="77777777" w:rsidR="00AE0947" w:rsidRDefault="00AE0947" w:rsidP="00593DD5">
            <w:pPr>
              <w:pStyle w:val="2"/>
              <w:spacing w:after="0"/>
              <w:ind w:leftChars="0" w:left="0" w:firstLineChars="0" w:firstLine="0"/>
              <w:jc w:val="center"/>
              <w:rPr>
                <w:szCs w:val="21"/>
              </w:rPr>
            </w:pPr>
            <w:r>
              <w:rPr>
                <w:rFonts w:hint="eastAsia"/>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B36A5EF" w14:textId="77777777" w:rsidR="00AE0947" w:rsidRPr="00A15A32" w:rsidRDefault="00AE0947" w:rsidP="00593DD5">
            <w:pPr>
              <w:pStyle w:val="2"/>
              <w:spacing w:after="0"/>
              <w:ind w:leftChars="0" w:left="0" w:firstLineChars="0" w:firstLine="0"/>
              <w:jc w:val="center"/>
              <w:rPr>
                <w:rFonts w:ascii="宋体" w:hAnsi="宋体"/>
              </w:rPr>
            </w:pPr>
            <w:r>
              <w:rPr>
                <w:rFonts w:ascii="宋体" w:hAnsi="宋体" w:hint="eastAsia"/>
              </w:rPr>
              <w:t>看板显示终端</w:t>
            </w:r>
          </w:p>
        </w:tc>
        <w:tc>
          <w:tcPr>
            <w:tcW w:w="3721" w:type="pct"/>
            <w:tcBorders>
              <w:top w:val="single" w:sz="4" w:space="0" w:color="auto"/>
              <w:left w:val="nil"/>
              <w:bottom w:val="single" w:sz="4" w:space="0" w:color="auto"/>
              <w:right w:val="single" w:sz="4" w:space="0" w:color="auto"/>
            </w:tcBorders>
            <w:shd w:val="clear" w:color="auto" w:fill="auto"/>
          </w:tcPr>
          <w:p w14:paraId="4BC29741" w14:textId="77777777" w:rsidR="00311F1B" w:rsidRDefault="00311F1B" w:rsidP="00311F1B">
            <w:pPr>
              <w:pStyle w:val="2"/>
              <w:numPr>
                <w:ilvl w:val="0"/>
                <w:numId w:val="25"/>
              </w:numPr>
              <w:spacing w:after="0"/>
              <w:ind w:leftChars="0" w:firstLineChars="0"/>
            </w:pPr>
            <w:r>
              <w:rPr>
                <w:rFonts w:hint="eastAsia"/>
              </w:rPr>
              <w:t>处理器：优于</w:t>
            </w:r>
            <w:r>
              <w:rPr>
                <w:rFonts w:hint="eastAsia"/>
              </w:rPr>
              <w:t>I</w:t>
            </w:r>
            <w:r>
              <w:t>5-10400</w:t>
            </w:r>
            <w:r>
              <w:rPr>
                <w:rFonts w:hint="eastAsia"/>
              </w:rPr>
              <w:t>F</w:t>
            </w:r>
            <w:r>
              <w:rPr>
                <w:rFonts w:hint="eastAsia"/>
              </w:rPr>
              <w:t>，内存</w:t>
            </w:r>
            <w:r>
              <w:rPr>
                <w:rFonts w:hint="eastAsia"/>
              </w:rPr>
              <w:t xml:space="preserve"> </w:t>
            </w:r>
            <w:r w:rsidRPr="00F67F33">
              <w:t>≥</w:t>
            </w:r>
            <w:r>
              <w:t xml:space="preserve"> 16</w:t>
            </w:r>
            <w:r>
              <w:rPr>
                <w:rFonts w:hint="eastAsia"/>
              </w:rPr>
              <w:t>GB</w:t>
            </w:r>
          </w:p>
          <w:p w14:paraId="033172D5" w14:textId="77777777" w:rsidR="00311F1B" w:rsidRDefault="00311F1B" w:rsidP="00311F1B">
            <w:pPr>
              <w:pStyle w:val="2"/>
              <w:numPr>
                <w:ilvl w:val="0"/>
                <w:numId w:val="25"/>
              </w:numPr>
              <w:spacing w:after="0"/>
              <w:ind w:leftChars="0" w:firstLineChars="0"/>
            </w:pPr>
            <w:r>
              <w:rPr>
                <w:rFonts w:hint="eastAsia"/>
              </w:rPr>
              <w:t>硬盘</w:t>
            </w:r>
            <w:r>
              <w:rPr>
                <w:rFonts w:hint="eastAsia"/>
              </w:rPr>
              <w:t xml:space="preserve"> </w:t>
            </w:r>
            <w:r w:rsidRPr="00F67F33">
              <w:t>≥</w:t>
            </w:r>
            <w:r>
              <w:t xml:space="preserve"> 256</w:t>
            </w:r>
            <w:r>
              <w:rPr>
                <w:rFonts w:hint="eastAsia"/>
              </w:rPr>
              <w:t>G</w:t>
            </w:r>
            <w:r>
              <w:t xml:space="preserve"> </w:t>
            </w:r>
            <w:r>
              <w:rPr>
                <w:rFonts w:hint="eastAsia"/>
              </w:rPr>
              <w:t>SSD</w:t>
            </w:r>
            <w:r>
              <w:t xml:space="preserve"> +1</w:t>
            </w:r>
            <w:r>
              <w:rPr>
                <w:rFonts w:hint="eastAsia"/>
              </w:rPr>
              <w:t>TB</w:t>
            </w:r>
            <w:r>
              <w:t xml:space="preserve"> </w:t>
            </w:r>
            <w:r>
              <w:rPr>
                <w:rFonts w:hint="eastAsia"/>
              </w:rPr>
              <w:t>HDD</w:t>
            </w:r>
          </w:p>
          <w:p w14:paraId="1B0F142C" w14:textId="77777777" w:rsidR="00311F1B" w:rsidRDefault="00311F1B" w:rsidP="00311F1B">
            <w:pPr>
              <w:pStyle w:val="2"/>
              <w:numPr>
                <w:ilvl w:val="0"/>
                <w:numId w:val="25"/>
              </w:numPr>
              <w:spacing w:after="0"/>
              <w:ind w:leftChars="0" w:firstLineChars="0"/>
            </w:pPr>
            <w:r>
              <w:rPr>
                <w:rFonts w:hint="eastAsia"/>
              </w:rPr>
              <w:t>显卡：独立显卡，显存</w:t>
            </w:r>
            <w:r>
              <w:rPr>
                <w:rFonts w:hint="eastAsia"/>
              </w:rPr>
              <w:t xml:space="preserve"> </w:t>
            </w:r>
            <w:r w:rsidRPr="00F67F33">
              <w:t>≥</w:t>
            </w:r>
            <w:r>
              <w:t xml:space="preserve"> 4</w:t>
            </w:r>
            <w:r>
              <w:rPr>
                <w:rFonts w:hint="eastAsia"/>
              </w:rPr>
              <w:t>GB</w:t>
            </w:r>
          </w:p>
          <w:p w14:paraId="2C8597B5" w14:textId="77777777" w:rsidR="00311F1B" w:rsidRDefault="00311F1B" w:rsidP="00311F1B">
            <w:pPr>
              <w:pStyle w:val="2"/>
              <w:numPr>
                <w:ilvl w:val="0"/>
                <w:numId w:val="25"/>
              </w:numPr>
              <w:spacing w:after="0"/>
              <w:ind w:leftChars="0" w:firstLineChars="0"/>
            </w:pPr>
            <w:r>
              <w:rPr>
                <w:rFonts w:hint="eastAsia"/>
              </w:rPr>
              <w:t>系统为</w:t>
            </w:r>
            <w:r>
              <w:rPr>
                <w:rFonts w:hint="eastAsia"/>
              </w:rPr>
              <w:t>windows</w:t>
            </w:r>
            <w:r>
              <w:t>10 64</w:t>
            </w:r>
            <w:r>
              <w:rPr>
                <w:rFonts w:hint="eastAsia"/>
              </w:rPr>
              <w:t>位专业版本</w:t>
            </w:r>
          </w:p>
          <w:p w14:paraId="1D6BC73E" w14:textId="1C19BC52" w:rsidR="00AE0947" w:rsidRPr="00F67F33" w:rsidRDefault="00311F1B" w:rsidP="00311F1B">
            <w:pPr>
              <w:pStyle w:val="2"/>
              <w:spacing w:after="0"/>
              <w:ind w:leftChars="0" w:firstLineChars="0" w:firstLine="0"/>
            </w:pPr>
            <w:r>
              <w:rPr>
                <w:rFonts w:hint="eastAsia"/>
              </w:rPr>
              <w:t>显示器：液晶显示器，</w:t>
            </w:r>
            <w:r w:rsidRPr="00F67F33">
              <w:t>≥</w:t>
            </w:r>
            <w:r>
              <w:t xml:space="preserve"> 23.8</w:t>
            </w:r>
            <w:r>
              <w:rPr>
                <w:rFonts w:hint="eastAsia"/>
              </w:rPr>
              <w:t>英寸</w:t>
            </w:r>
          </w:p>
        </w:tc>
      </w:tr>
    </w:tbl>
    <w:p w14:paraId="59D27BF9" w14:textId="58CB3DD8" w:rsidR="00AE0947" w:rsidRPr="00B27857" w:rsidRDefault="00AE0947" w:rsidP="00AE0947">
      <w:pPr>
        <w:spacing w:line="360" w:lineRule="auto"/>
        <w:rPr>
          <w:b/>
          <w:bCs/>
        </w:rPr>
      </w:pPr>
      <w:r>
        <w:rPr>
          <w:b/>
          <w:bCs/>
        </w:rPr>
        <w:t>7</w:t>
      </w:r>
      <w:r w:rsidRPr="00B27857">
        <w:rPr>
          <w:rFonts w:hint="eastAsia"/>
          <w:b/>
          <w:bCs/>
        </w:rPr>
        <w:t>、</w:t>
      </w:r>
      <w:r>
        <w:rPr>
          <w:rFonts w:hint="eastAsia"/>
          <w:b/>
          <w:bCs/>
        </w:rPr>
        <w:t>中央控制系统及</w:t>
      </w:r>
      <w:r>
        <w:rPr>
          <w:rFonts w:hint="eastAsia"/>
          <w:b/>
          <w:bCs/>
        </w:rPr>
        <w:t>HMI</w:t>
      </w:r>
      <w:r>
        <w:rPr>
          <w:rFonts w:hint="eastAsia"/>
          <w:b/>
          <w:bCs/>
        </w:rPr>
        <w:t>面板</w:t>
      </w:r>
      <w:r w:rsidR="00973798">
        <w:rPr>
          <w:rFonts w:hint="eastAsia"/>
          <w:b/>
          <w:bCs/>
        </w:rPr>
        <w:t>（数量：</w:t>
      </w:r>
      <w:r w:rsidR="00973798">
        <w:rPr>
          <w:rFonts w:hint="eastAsia"/>
          <w:b/>
          <w:bCs/>
        </w:rPr>
        <w:t>5</w:t>
      </w:r>
      <w:r w:rsidR="00973798">
        <w:rPr>
          <w:rFonts w:hint="eastAsia"/>
          <w:b/>
          <w:bCs/>
        </w:rPr>
        <w:t>套）</w:t>
      </w:r>
    </w:p>
    <w:tbl>
      <w:tblPr>
        <w:tblW w:w="5000" w:type="pct"/>
        <w:tblLook w:val="04A0" w:firstRow="1" w:lastRow="0" w:firstColumn="1" w:lastColumn="0" w:noHBand="0" w:noVBand="1"/>
      </w:tblPr>
      <w:tblGrid>
        <w:gridCol w:w="769"/>
        <w:gridCol w:w="1549"/>
        <w:gridCol w:w="6742"/>
      </w:tblGrid>
      <w:tr w:rsidR="00AE0947" w:rsidRPr="009D3E4B" w14:paraId="7718B2B5"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7AEAE85A" w14:textId="77777777" w:rsidR="00AE0947" w:rsidRPr="009D3E4B" w:rsidRDefault="00AE0947" w:rsidP="00593DD5">
            <w:pPr>
              <w:pStyle w:val="2"/>
              <w:spacing w:after="0"/>
              <w:ind w:leftChars="0" w:left="0" w:firstLineChars="0" w:firstLine="0"/>
              <w:jc w:val="center"/>
              <w:rPr>
                <w:b/>
                <w:bCs/>
                <w:szCs w:val="21"/>
              </w:rPr>
            </w:pPr>
            <w:r>
              <w:rPr>
                <w:rFonts w:hint="eastAsia"/>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0E0D04A"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6BA369A4"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1F76248E"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98CCCF5" w14:textId="77777777" w:rsidR="00AE0947" w:rsidRPr="009D3E4B" w:rsidRDefault="00AE0947" w:rsidP="00593DD5">
            <w:pPr>
              <w:pStyle w:val="2"/>
              <w:spacing w:after="0"/>
              <w:ind w:leftChars="0" w:left="0" w:firstLineChars="0" w:firstLine="0"/>
              <w:jc w:val="center"/>
              <w:rPr>
                <w:szCs w:val="21"/>
              </w:rPr>
            </w:pPr>
            <w:r>
              <w:rPr>
                <w:rFonts w:hint="eastAsia"/>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99F8893" w14:textId="77777777" w:rsidR="00AE0947" w:rsidRPr="00F67F33" w:rsidRDefault="00AE0947" w:rsidP="00593DD5">
            <w:pPr>
              <w:pStyle w:val="2"/>
              <w:spacing w:after="0"/>
              <w:ind w:leftChars="0" w:left="0" w:firstLineChars="0" w:firstLine="0"/>
              <w:jc w:val="center"/>
              <w:rPr>
                <w:szCs w:val="21"/>
              </w:rPr>
            </w:pPr>
            <w:r w:rsidRPr="00F67F33">
              <w:t>主控</w:t>
            </w:r>
            <w:r w:rsidRPr="00F67F33">
              <w:t>PLC-</w:t>
            </w:r>
            <w:r w:rsidRPr="00F67F33">
              <w:lastRenderedPageBreak/>
              <w:t>CPU</w:t>
            </w:r>
            <w:r w:rsidRPr="00F67F33">
              <w:t>技术指标要求</w:t>
            </w:r>
          </w:p>
        </w:tc>
        <w:tc>
          <w:tcPr>
            <w:tcW w:w="3721" w:type="pct"/>
            <w:tcBorders>
              <w:top w:val="single" w:sz="4" w:space="0" w:color="auto"/>
              <w:left w:val="nil"/>
              <w:bottom w:val="single" w:sz="4" w:space="0" w:color="auto"/>
              <w:right w:val="single" w:sz="4" w:space="0" w:color="auto"/>
            </w:tcBorders>
            <w:shd w:val="clear" w:color="auto" w:fill="auto"/>
          </w:tcPr>
          <w:p w14:paraId="78476ABB" w14:textId="77777777" w:rsidR="00AE0947" w:rsidRPr="00F67F33" w:rsidRDefault="00AE0947" w:rsidP="00C078F7">
            <w:pPr>
              <w:numPr>
                <w:ilvl w:val="0"/>
                <w:numId w:val="23"/>
              </w:numPr>
              <w:jc w:val="left"/>
            </w:pPr>
            <w:r w:rsidRPr="00F67F33">
              <w:lastRenderedPageBreak/>
              <w:t>工作存储器：</w:t>
            </w:r>
            <w:r w:rsidRPr="00F67F33">
              <w:t>125KB</w:t>
            </w:r>
          </w:p>
          <w:p w14:paraId="66D68789" w14:textId="77777777" w:rsidR="00AE0947" w:rsidRPr="00F67F33" w:rsidRDefault="00AE0947" w:rsidP="00C078F7">
            <w:pPr>
              <w:numPr>
                <w:ilvl w:val="0"/>
                <w:numId w:val="23"/>
              </w:numPr>
              <w:jc w:val="left"/>
            </w:pPr>
            <w:r w:rsidRPr="00F67F33">
              <w:lastRenderedPageBreak/>
              <w:t>电源</w:t>
            </w:r>
            <w:r w:rsidRPr="00F67F33">
              <w:t>24VDC</w:t>
            </w:r>
            <w:r w:rsidRPr="00F67F33">
              <w:t>，板载</w:t>
            </w:r>
            <w:r w:rsidRPr="00F67F33">
              <w:t>DI14×24VDC</w:t>
            </w:r>
            <w:r w:rsidRPr="00F67F33">
              <w:t>漏型</w:t>
            </w:r>
            <w:r w:rsidRPr="00F67F33">
              <w:t>/</w:t>
            </w:r>
            <w:r w:rsidRPr="00F67F33">
              <w:t>源型，</w:t>
            </w:r>
            <w:r w:rsidRPr="00F67F33">
              <w:t>DQ10×24VDC</w:t>
            </w:r>
            <w:r w:rsidRPr="00F67F33">
              <w:t>及</w:t>
            </w:r>
            <w:r w:rsidRPr="00F67F33">
              <w:t>AI2</w:t>
            </w:r>
            <w:r w:rsidRPr="00F67F33">
              <w:t>和</w:t>
            </w:r>
            <w:r w:rsidRPr="00F67F33">
              <w:t>AQ2</w:t>
            </w:r>
          </w:p>
          <w:p w14:paraId="4F1A797F" w14:textId="0CE80A59" w:rsidR="00AE0947" w:rsidRPr="00F67F33" w:rsidRDefault="00AE0947" w:rsidP="00C078F7">
            <w:pPr>
              <w:numPr>
                <w:ilvl w:val="0"/>
                <w:numId w:val="23"/>
              </w:numPr>
              <w:jc w:val="left"/>
            </w:pPr>
            <w:r w:rsidRPr="00F67F33">
              <w:t>板载</w:t>
            </w:r>
            <w:r w:rsidR="00662409">
              <w:rPr>
                <w:rFonts w:hint="eastAsia"/>
              </w:rPr>
              <w:t xml:space="preserve"> </w:t>
            </w:r>
            <w:r w:rsidR="00662409" w:rsidRPr="00F67F33">
              <w:t>≥</w:t>
            </w:r>
            <w:r w:rsidR="00662409">
              <w:t xml:space="preserve"> </w:t>
            </w:r>
            <w:r w:rsidRPr="00F67F33">
              <w:t>6</w:t>
            </w:r>
            <w:r w:rsidRPr="00F67F33">
              <w:t>个高速计数器和</w:t>
            </w:r>
            <w:r w:rsidRPr="00F67F33">
              <w:t>4</w:t>
            </w:r>
            <w:r w:rsidRPr="00F67F33">
              <w:t>个脉冲输出</w:t>
            </w:r>
          </w:p>
          <w:p w14:paraId="45B3D81A" w14:textId="5E32E57A" w:rsidR="00AE0947" w:rsidRPr="00F67F33" w:rsidRDefault="00AE0947" w:rsidP="00C078F7">
            <w:pPr>
              <w:numPr>
                <w:ilvl w:val="0"/>
                <w:numId w:val="23"/>
              </w:numPr>
              <w:jc w:val="left"/>
              <w:rPr>
                <w:szCs w:val="21"/>
              </w:rPr>
            </w:pPr>
            <w:r w:rsidRPr="00F67F33">
              <w:t>信号板扩展板载</w:t>
            </w:r>
            <w:r w:rsidRPr="00F67F33">
              <w:t>I/O</w:t>
            </w:r>
            <w:r w:rsidRPr="00F67F33">
              <w:t>；</w:t>
            </w:r>
            <w:r w:rsidR="00662409" w:rsidRPr="00F67F33">
              <w:t>≥</w:t>
            </w:r>
            <w:r w:rsidR="00662409">
              <w:t xml:space="preserve"> </w:t>
            </w:r>
            <w:r w:rsidRPr="00F67F33">
              <w:t>3</w:t>
            </w:r>
            <w:r w:rsidRPr="00F67F33">
              <w:t>个通信模块用于串行通信</w:t>
            </w:r>
            <w:r>
              <w:rPr>
                <w:rFonts w:hint="eastAsia"/>
              </w:rPr>
              <w:t>；</w:t>
            </w:r>
            <w:r w:rsidR="00662409" w:rsidRPr="00F67F33">
              <w:t>≥</w:t>
            </w:r>
            <w:r w:rsidR="00662409">
              <w:t xml:space="preserve"> </w:t>
            </w:r>
            <w:r w:rsidRPr="00F67F33">
              <w:t>8</w:t>
            </w:r>
            <w:r w:rsidRPr="00F67F33">
              <w:t>个信号模块用于</w:t>
            </w:r>
            <w:r w:rsidRPr="00F67F33">
              <w:t>I/O</w:t>
            </w:r>
            <w:r w:rsidRPr="00F67F33">
              <w:t>扩展；</w:t>
            </w:r>
            <w:r w:rsidRPr="00F67F33">
              <w:t>0.04ms/1000</w:t>
            </w:r>
            <w:r w:rsidRPr="00F67F33">
              <w:t>条指令；</w:t>
            </w:r>
            <w:r w:rsidRPr="00F67F33">
              <w:t>2</w:t>
            </w:r>
            <w:r w:rsidRPr="00F67F33">
              <w:t>个</w:t>
            </w:r>
            <w:r w:rsidRPr="00F67F33">
              <w:t>PROFINET</w:t>
            </w:r>
            <w:r w:rsidRPr="00F67F33">
              <w:t>端口用于编程，</w:t>
            </w:r>
            <w:r w:rsidRPr="00F67F33">
              <w:t>HMI</w:t>
            </w:r>
            <w:r w:rsidRPr="00F67F33">
              <w:t>和</w:t>
            </w:r>
            <w:r w:rsidRPr="00F67F33">
              <w:t>PLC</w:t>
            </w:r>
            <w:r w:rsidRPr="00F67F33">
              <w:t>间的通信</w:t>
            </w:r>
          </w:p>
        </w:tc>
      </w:tr>
      <w:tr w:rsidR="00AE0947" w:rsidRPr="009D3E4B" w14:paraId="4CA37E0C"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12651D87" w14:textId="77777777" w:rsidR="00AE0947" w:rsidRPr="009D3E4B" w:rsidRDefault="00AE0947" w:rsidP="00593DD5">
            <w:pPr>
              <w:pStyle w:val="2"/>
              <w:spacing w:after="0"/>
              <w:ind w:leftChars="0" w:left="0" w:firstLineChars="0" w:firstLine="0"/>
              <w:jc w:val="center"/>
              <w:rPr>
                <w:szCs w:val="21"/>
              </w:rPr>
            </w:pPr>
            <w:r>
              <w:rPr>
                <w:rFonts w:hint="eastAsia"/>
                <w:szCs w:val="21"/>
              </w:rPr>
              <w:lastRenderedPageBreak/>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4C2A7186" w14:textId="77777777" w:rsidR="00AE0947" w:rsidRPr="00F67F33" w:rsidRDefault="00AE0947" w:rsidP="00593DD5">
            <w:pPr>
              <w:pStyle w:val="2"/>
              <w:spacing w:after="0"/>
              <w:ind w:leftChars="0" w:left="0" w:firstLineChars="0" w:firstLine="0"/>
              <w:jc w:val="center"/>
              <w:rPr>
                <w:szCs w:val="21"/>
              </w:rPr>
            </w:pPr>
            <w:r w:rsidRPr="00F67F33">
              <w:t>通信模块</w:t>
            </w:r>
          </w:p>
        </w:tc>
        <w:tc>
          <w:tcPr>
            <w:tcW w:w="3721" w:type="pct"/>
            <w:tcBorders>
              <w:top w:val="nil"/>
              <w:left w:val="nil"/>
              <w:bottom w:val="single" w:sz="4" w:space="0" w:color="auto"/>
              <w:right w:val="single" w:sz="4" w:space="0" w:color="auto"/>
            </w:tcBorders>
            <w:shd w:val="clear" w:color="auto" w:fill="auto"/>
          </w:tcPr>
          <w:p w14:paraId="13520556" w14:textId="77777777" w:rsidR="00AE0947" w:rsidRPr="00F67F33" w:rsidRDefault="00AE0947" w:rsidP="00593DD5">
            <w:pPr>
              <w:pStyle w:val="2"/>
              <w:spacing w:after="0"/>
              <w:ind w:leftChars="0" w:left="0" w:firstLineChars="0" w:firstLine="0"/>
              <w:rPr>
                <w:szCs w:val="21"/>
              </w:rPr>
            </w:pPr>
            <w:r w:rsidRPr="00F67F33">
              <w:t>带有</w:t>
            </w:r>
            <w:r w:rsidRPr="00F67F33">
              <w:t>RS422/RS485</w:t>
            </w:r>
            <w:r w:rsidRPr="00F67F33">
              <w:t>接口的通信模块</w:t>
            </w:r>
          </w:p>
        </w:tc>
      </w:tr>
      <w:tr w:rsidR="00AE0947" w:rsidRPr="009D3E4B" w14:paraId="3AB1B80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72768FA" w14:textId="77777777" w:rsidR="00AE0947" w:rsidRPr="009D3E4B" w:rsidRDefault="00AE0947" w:rsidP="00593DD5">
            <w:pPr>
              <w:pStyle w:val="2"/>
              <w:spacing w:after="0"/>
              <w:ind w:leftChars="0" w:left="0" w:firstLineChars="0" w:firstLine="0"/>
              <w:jc w:val="center"/>
              <w:rPr>
                <w:szCs w:val="21"/>
              </w:rPr>
            </w:pPr>
            <w:r>
              <w:rPr>
                <w:rFonts w:hint="eastAsia"/>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DF317C2" w14:textId="77777777" w:rsidR="00AE0947" w:rsidRPr="00F67F33" w:rsidRDefault="00AE0947" w:rsidP="00593DD5">
            <w:pPr>
              <w:pStyle w:val="2"/>
              <w:spacing w:after="0"/>
              <w:ind w:leftChars="0" w:left="0" w:firstLineChars="0" w:firstLine="0"/>
              <w:jc w:val="center"/>
              <w:rPr>
                <w:szCs w:val="21"/>
              </w:rPr>
            </w:pPr>
            <w:r w:rsidRPr="00F67F33">
              <w:rPr>
                <w:szCs w:val="21"/>
              </w:rPr>
              <w:t>I/O</w:t>
            </w:r>
            <w:r w:rsidRPr="00F67F33">
              <w:rPr>
                <w:szCs w:val="21"/>
              </w:rPr>
              <w:t>模块</w:t>
            </w:r>
          </w:p>
        </w:tc>
        <w:tc>
          <w:tcPr>
            <w:tcW w:w="3721" w:type="pct"/>
            <w:tcBorders>
              <w:top w:val="single" w:sz="4" w:space="0" w:color="auto"/>
              <w:left w:val="nil"/>
              <w:bottom w:val="single" w:sz="4" w:space="0" w:color="auto"/>
              <w:right w:val="single" w:sz="4" w:space="0" w:color="auto"/>
            </w:tcBorders>
            <w:shd w:val="clear" w:color="auto" w:fill="auto"/>
          </w:tcPr>
          <w:p w14:paraId="71E35E9E" w14:textId="77777777" w:rsidR="00AE0947" w:rsidRPr="00F67F33" w:rsidRDefault="00AE0947" w:rsidP="00593DD5">
            <w:pPr>
              <w:pStyle w:val="2"/>
              <w:spacing w:after="0"/>
              <w:ind w:leftChars="0" w:left="0" w:firstLineChars="0" w:firstLine="0"/>
              <w:rPr>
                <w:szCs w:val="21"/>
              </w:rPr>
            </w:pPr>
            <w:r w:rsidRPr="00F67F33">
              <w:t>带有</w:t>
            </w:r>
            <w:r w:rsidRPr="00F67F33">
              <w:t>32</w:t>
            </w:r>
            <w:r w:rsidRPr="00F67F33">
              <w:t>点输入远程</w:t>
            </w:r>
            <w:r w:rsidRPr="00F67F33">
              <w:t>I/O</w:t>
            </w:r>
            <w:r w:rsidRPr="00F67F33">
              <w:t>模块</w:t>
            </w:r>
          </w:p>
        </w:tc>
      </w:tr>
      <w:tr w:rsidR="00AE0947" w:rsidRPr="009D3E4B" w14:paraId="2BAE9C60"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EEDBC49" w14:textId="77777777" w:rsidR="00AE0947" w:rsidRPr="009D3E4B" w:rsidRDefault="00AE0947" w:rsidP="00593DD5">
            <w:pPr>
              <w:pStyle w:val="2"/>
              <w:spacing w:after="0"/>
              <w:ind w:leftChars="0" w:left="0" w:firstLineChars="0" w:firstLine="0"/>
              <w:jc w:val="center"/>
              <w:rPr>
                <w:szCs w:val="21"/>
              </w:rPr>
            </w:pPr>
            <w:r>
              <w:rPr>
                <w:rFonts w:hint="eastAsia"/>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15D0AE6" w14:textId="77777777" w:rsidR="00AE0947" w:rsidRPr="00F67F33" w:rsidRDefault="00AE0947" w:rsidP="00593DD5">
            <w:pPr>
              <w:pStyle w:val="2"/>
              <w:spacing w:after="0"/>
              <w:ind w:leftChars="0" w:left="0" w:firstLineChars="0" w:firstLine="0"/>
              <w:jc w:val="center"/>
              <w:rPr>
                <w:szCs w:val="21"/>
              </w:rPr>
            </w:pPr>
            <w:r>
              <w:rPr>
                <w:rFonts w:hint="eastAsia"/>
                <w:szCs w:val="21"/>
              </w:rPr>
              <w:t>HMI</w:t>
            </w:r>
            <w:r>
              <w:rPr>
                <w:rFonts w:hint="eastAsia"/>
                <w:szCs w:val="21"/>
              </w:rPr>
              <w:t>面板</w:t>
            </w:r>
          </w:p>
        </w:tc>
        <w:tc>
          <w:tcPr>
            <w:tcW w:w="3721" w:type="pct"/>
            <w:tcBorders>
              <w:top w:val="single" w:sz="4" w:space="0" w:color="auto"/>
              <w:left w:val="nil"/>
              <w:bottom w:val="single" w:sz="4" w:space="0" w:color="auto"/>
              <w:right w:val="single" w:sz="4" w:space="0" w:color="auto"/>
            </w:tcBorders>
            <w:shd w:val="clear" w:color="auto" w:fill="auto"/>
          </w:tcPr>
          <w:p w14:paraId="3977CCE2" w14:textId="49CC48C2" w:rsidR="00AE0947" w:rsidRPr="00B24A96" w:rsidRDefault="00662409" w:rsidP="00C078F7">
            <w:pPr>
              <w:pStyle w:val="2"/>
              <w:numPr>
                <w:ilvl w:val="0"/>
                <w:numId w:val="24"/>
              </w:numPr>
              <w:spacing w:after="0"/>
              <w:ind w:leftChars="0" w:firstLineChars="0"/>
              <w:rPr>
                <w:szCs w:val="21"/>
              </w:rPr>
            </w:pPr>
            <w:r w:rsidRPr="00F67F33">
              <w:t>≥</w:t>
            </w:r>
            <w:r>
              <w:rPr>
                <w:b/>
                <w:bCs/>
              </w:rPr>
              <w:t xml:space="preserve"> </w:t>
            </w:r>
            <w:r w:rsidR="00AE0947" w:rsidRPr="00F67F33">
              <w:t>7</w:t>
            </w:r>
            <w:r w:rsidR="00AE0947" w:rsidRPr="00F67F33">
              <w:t>英寸触摸屏</w:t>
            </w:r>
          </w:p>
          <w:p w14:paraId="43FBBDD6" w14:textId="77777777" w:rsidR="00AE0947" w:rsidRPr="00F67F33" w:rsidRDefault="00AE0947" w:rsidP="00C078F7">
            <w:pPr>
              <w:pStyle w:val="2"/>
              <w:numPr>
                <w:ilvl w:val="0"/>
                <w:numId w:val="24"/>
              </w:numPr>
              <w:spacing w:after="0"/>
              <w:ind w:leftChars="0" w:firstLineChars="0"/>
              <w:rPr>
                <w:szCs w:val="21"/>
              </w:rPr>
            </w:pPr>
            <w:r w:rsidRPr="00F67F33">
              <w:t>技术指标：</w:t>
            </w:r>
            <w:r w:rsidRPr="00F67F33">
              <w:t>800×480</w:t>
            </w:r>
            <w:r w:rsidRPr="00F67F33">
              <w:t>像素，</w:t>
            </w:r>
            <w:r w:rsidRPr="00F67F33">
              <w:t>16M</w:t>
            </w:r>
            <w:r w:rsidRPr="00F67F33">
              <w:t>色；</w:t>
            </w:r>
            <w:r w:rsidRPr="00F67F33">
              <w:t>1×MPI/PROFIBUS DP</w:t>
            </w:r>
            <w:r w:rsidRPr="00F67F33">
              <w:t>，</w:t>
            </w:r>
            <w:r w:rsidRPr="00F67F33">
              <w:t>1×</w:t>
            </w:r>
            <w:r w:rsidRPr="00F67F33">
              <w:t>支持</w:t>
            </w:r>
            <w:r w:rsidRPr="00F67F33">
              <w:t>MRP</w:t>
            </w:r>
            <w:r w:rsidRPr="00F67F33">
              <w:t>和</w:t>
            </w:r>
            <w:r w:rsidRPr="00F67F33">
              <w:t>RT/IRT</w:t>
            </w:r>
            <w:r w:rsidRPr="00F67F33">
              <w:t>的</w:t>
            </w:r>
            <w:r w:rsidRPr="00F67F33">
              <w:t>PROFINET/</w:t>
            </w:r>
            <w:r w:rsidRPr="00F67F33">
              <w:t>工业以太网接口（</w:t>
            </w:r>
            <w:r w:rsidRPr="00F67F33">
              <w:t>2</w:t>
            </w:r>
            <w:r w:rsidRPr="00F67F33">
              <w:t>个端口）；</w:t>
            </w:r>
            <w:r w:rsidRPr="00F67F33">
              <w:t>2×</w:t>
            </w:r>
            <w:r w:rsidRPr="00F67F33">
              <w:t>多媒体卡插槽；</w:t>
            </w:r>
            <w:r w:rsidRPr="00F67F33">
              <w:t>3×USB</w:t>
            </w:r>
          </w:p>
        </w:tc>
      </w:tr>
      <w:tr w:rsidR="00AE0947" w:rsidRPr="009D3E4B" w14:paraId="0E1B0DB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4B1DC59" w14:textId="77777777" w:rsidR="00AE0947" w:rsidRDefault="00AE0947" w:rsidP="00593DD5">
            <w:pPr>
              <w:pStyle w:val="2"/>
              <w:spacing w:after="0"/>
              <w:ind w:leftChars="0" w:left="0" w:firstLineChars="0" w:firstLine="0"/>
              <w:jc w:val="center"/>
              <w:rPr>
                <w:szCs w:val="21"/>
              </w:rPr>
            </w:pPr>
            <w:r>
              <w:rPr>
                <w:rFonts w:hint="eastAsia"/>
                <w:szCs w:val="21"/>
              </w:rPr>
              <w:t>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65F3B7E" w14:textId="77777777" w:rsidR="00AE0947" w:rsidRPr="00F67F33" w:rsidRDefault="00AE0947" w:rsidP="00593DD5">
            <w:pPr>
              <w:pStyle w:val="2"/>
              <w:spacing w:after="0"/>
              <w:ind w:leftChars="0" w:left="0" w:firstLineChars="0" w:firstLine="0"/>
              <w:jc w:val="center"/>
              <w:rPr>
                <w:szCs w:val="21"/>
              </w:rPr>
            </w:pPr>
            <w:r w:rsidRPr="00F67F33">
              <w:rPr>
                <w:szCs w:val="21"/>
              </w:rPr>
              <w:t>配套</w:t>
            </w:r>
          </w:p>
        </w:tc>
        <w:tc>
          <w:tcPr>
            <w:tcW w:w="3721" w:type="pct"/>
            <w:tcBorders>
              <w:top w:val="single" w:sz="4" w:space="0" w:color="auto"/>
              <w:left w:val="nil"/>
              <w:bottom w:val="single" w:sz="4" w:space="0" w:color="auto"/>
              <w:right w:val="single" w:sz="4" w:space="0" w:color="auto"/>
            </w:tcBorders>
            <w:shd w:val="clear" w:color="auto" w:fill="auto"/>
          </w:tcPr>
          <w:p w14:paraId="5E7A1F99" w14:textId="77777777" w:rsidR="00AE0947" w:rsidRPr="00F67F33" w:rsidRDefault="00AE0947" w:rsidP="00593DD5">
            <w:pPr>
              <w:pStyle w:val="2"/>
              <w:spacing w:after="0"/>
              <w:ind w:leftChars="0" w:left="0" w:firstLineChars="0" w:firstLine="0"/>
            </w:pPr>
            <w:r w:rsidRPr="00F67F33">
              <w:t>配套</w:t>
            </w:r>
            <w:r>
              <w:t>16</w:t>
            </w:r>
            <w:r w:rsidRPr="00F67F33">
              <w:t>口工业交换机</w:t>
            </w:r>
          </w:p>
        </w:tc>
      </w:tr>
    </w:tbl>
    <w:p w14:paraId="68FF1BBB" w14:textId="3EE5B7AC" w:rsidR="005C1933" w:rsidRPr="00B27857" w:rsidRDefault="005C1933" w:rsidP="005C1933">
      <w:pPr>
        <w:spacing w:line="360" w:lineRule="auto"/>
        <w:rPr>
          <w:b/>
          <w:bCs/>
        </w:rPr>
      </w:pPr>
      <w:r>
        <w:rPr>
          <w:b/>
          <w:bCs/>
        </w:rPr>
        <w:t>8</w:t>
      </w:r>
      <w:r w:rsidRPr="00B27857">
        <w:rPr>
          <w:rFonts w:hint="eastAsia"/>
          <w:b/>
          <w:bCs/>
        </w:rPr>
        <w:t>、</w:t>
      </w:r>
      <w:r>
        <w:rPr>
          <w:rFonts w:hint="eastAsia"/>
          <w:b/>
          <w:bCs/>
        </w:rPr>
        <w:t>工业互联网套件（数量：</w:t>
      </w:r>
      <w:r>
        <w:rPr>
          <w:rFonts w:hint="eastAsia"/>
          <w:b/>
          <w:bCs/>
        </w:rPr>
        <w:t>5</w:t>
      </w:r>
      <w:r>
        <w:rPr>
          <w:rFonts w:hint="eastAsia"/>
          <w:b/>
          <w:bCs/>
        </w:rPr>
        <w:t>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549"/>
        <w:gridCol w:w="6742"/>
      </w:tblGrid>
      <w:tr w:rsidR="005C1933" w:rsidRPr="009D3E4B" w14:paraId="4303C300" w14:textId="77777777" w:rsidTr="00FB057F">
        <w:trPr>
          <w:trHeight w:val="361"/>
        </w:trPr>
        <w:tc>
          <w:tcPr>
            <w:tcW w:w="424" w:type="pct"/>
            <w:vAlign w:val="center"/>
          </w:tcPr>
          <w:p w14:paraId="66553244" w14:textId="77777777" w:rsidR="005C1933" w:rsidRPr="009D3E4B" w:rsidRDefault="005C1933" w:rsidP="00D540B4">
            <w:pPr>
              <w:pStyle w:val="2"/>
              <w:spacing w:after="0"/>
              <w:ind w:leftChars="0" w:left="0" w:firstLineChars="0" w:firstLine="0"/>
              <w:jc w:val="center"/>
              <w:rPr>
                <w:b/>
                <w:bCs/>
                <w:szCs w:val="21"/>
              </w:rPr>
            </w:pPr>
            <w:r>
              <w:rPr>
                <w:rFonts w:hint="eastAsia"/>
                <w:b/>
                <w:bCs/>
                <w:szCs w:val="21"/>
              </w:rPr>
              <w:t>序号</w:t>
            </w:r>
          </w:p>
        </w:tc>
        <w:tc>
          <w:tcPr>
            <w:tcW w:w="855" w:type="pct"/>
            <w:shd w:val="clear" w:color="auto" w:fill="auto"/>
            <w:vAlign w:val="center"/>
          </w:tcPr>
          <w:p w14:paraId="6D76598E" w14:textId="77777777" w:rsidR="005C1933" w:rsidRPr="009D3E4B" w:rsidRDefault="005C1933" w:rsidP="00D540B4">
            <w:pPr>
              <w:pStyle w:val="2"/>
              <w:spacing w:after="0"/>
              <w:ind w:leftChars="0" w:left="0" w:firstLineChars="0" w:firstLine="0"/>
              <w:jc w:val="center"/>
              <w:rPr>
                <w:b/>
                <w:bCs/>
                <w:szCs w:val="21"/>
              </w:rPr>
            </w:pPr>
            <w:r w:rsidRPr="009D3E4B">
              <w:rPr>
                <w:b/>
                <w:bCs/>
                <w:szCs w:val="21"/>
              </w:rPr>
              <w:t>指标项</w:t>
            </w:r>
          </w:p>
        </w:tc>
        <w:tc>
          <w:tcPr>
            <w:tcW w:w="3721" w:type="pct"/>
            <w:shd w:val="clear" w:color="auto" w:fill="auto"/>
            <w:vAlign w:val="center"/>
          </w:tcPr>
          <w:p w14:paraId="70568A47" w14:textId="77777777" w:rsidR="005C1933" w:rsidRPr="009D3E4B" w:rsidRDefault="005C1933" w:rsidP="00D540B4">
            <w:pPr>
              <w:pStyle w:val="2"/>
              <w:spacing w:after="0"/>
              <w:ind w:leftChars="0" w:left="0" w:firstLineChars="0" w:firstLine="0"/>
              <w:jc w:val="center"/>
              <w:rPr>
                <w:b/>
                <w:bCs/>
                <w:szCs w:val="21"/>
              </w:rPr>
            </w:pPr>
            <w:r w:rsidRPr="009D3E4B">
              <w:rPr>
                <w:b/>
                <w:bCs/>
                <w:szCs w:val="21"/>
              </w:rPr>
              <w:t>技术要求</w:t>
            </w:r>
          </w:p>
        </w:tc>
      </w:tr>
      <w:tr w:rsidR="005C1933" w:rsidRPr="009D3E4B" w14:paraId="0F04C58C" w14:textId="77777777" w:rsidTr="00FB057F">
        <w:trPr>
          <w:trHeight w:val="361"/>
        </w:trPr>
        <w:tc>
          <w:tcPr>
            <w:tcW w:w="424" w:type="pct"/>
            <w:vAlign w:val="center"/>
          </w:tcPr>
          <w:p w14:paraId="025C9E90" w14:textId="77777777" w:rsidR="005C1933" w:rsidRPr="009D3E4B" w:rsidRDefault="005C1933" w:rsidP="00D540B4">
            <w:pPr>
              <w:pStyle w:val="2"/>
              <w:spacing w:after="0"/>
              <w:ind w:leftChars="0" w:left="0" w:firstLineChars="0" w:firstLine="0"/>
              <w:jc w:val="center"/>
              <w:rPr>
                <w:szCs w:val="21"/>
              </w:rPr>
            </w:pPr>
            <w:r>
              <w:rPr>
                <w:rFonts w:hint="eastAsia"/>
                <w:szCs w:val="21"/>
              </w:rPr>
              <w:t>1</w:t>
            </w:r>
          </w:p>
        </w:tc>
        <w:tc>
          <w:tcPr>
            <w:tcW w:w="855" w:type="pct"/>
            <w:shd w:val="clear" w:color="auto" w:fill="auto"/>
            <w:vAlign w:val="center"/>
          </w:tcPr>
          <w:p w14:paraId="363B9955" w14:textId="32C71C6E" w:rsidR="005C1933" w:rsidRPr="00F67F33" w:rsidRDefault="005C1933" w:rsidP="00D540B4">
            <w:pPr>
              <w:pStyle w:val="2"/>
              <w:spacing w:after="0"/>
              <w:ind w:leftChars="0" w:left="0" w:firstLineChars="0" w:firstLine="0"/>
              <w:jc w:val="center"/>
              <w:rPr>
                <w:szCs w:val="21"/>
              </w:rPr>
            </w:pPr>
            <w:r>
              <w:rPr>
                <w:rFonts w:hint="eastAsia"/>
              </w:rPr>
              <w:t>工业交换机参数</w:t>
            </w:r>
          </w:p>
        </w:tc>
        <w:tc>
          <w:tcPr>
            <w:tcW w:w="3721" w:type="pct"/>
            <w:shd w:val="clear" w:color="auto" w:fill="auto"/>
          </w:tcPr>
          <w:p w14:paraId="09773892" w14:textId="6ADF06C7" w:rsidR="005C1933" w:rsidRDefault="00B44B3A" w:rsidP="005C1933">
            <w:r>
              <w:rPr>
                <w:rFonts w:hint="eastAsia"/>
              </w:rPr>
              <w:t>具有</w:t>
            </w:r>
            <w:r>
              <w:rPr>
                <w:rFonts w:hint="eastAsia"/>
              </w:rPr>
              <w:t xml:space="preserve"> </w:t>
            </w:r>
            <w:r w:rsidR="005C1933" w:rsidRPr="00F67F33">
              <w:t>≥</w:t>
            </w:r>
            <w:r w:rsidR="005C1933">
              <w:t xml:space="preserve"> </w:t>
            </w:r>
            <w:r w:rsidR="005C1933">
              <w:rPr>
                <w:rFonts w:hint="eastAsia"/>
              </w:rPr>
              <w:t>3</w:t>
            </w:r>
            <w:r w:rsidR="005C1933">
              <w:rPr>
                <w:rFonts w:hint="eastAsia"/>
              </w:rPr>
              <w:t>个环网三层网管工业交换机，每个交换机</w:t>
            </w:r>
            <w:r w:rsidR="005C1933">
              <w:rPr>
                <w:rFonts w:hint="eastAsia"/>
              </w:rPr>
              <w:t xml:space="preserve"> </w:t>
            </w:r>
            <w:r w:rsidR="005C1933" w:rsidRPr="00F67F33">
              <w:t>≥</w:t>
            </w:r>
            <w:r w:rsidR="005C1933">
              <w:t xml:space="preserve"> </w:t>
            </w:r>
            <w:r w:rsidR="005C1933">
              <w:rPr>
                <w:rFonts w:hint="eastAsia"/>
              </w:rPr>
              <w:t>8</w:t>
            </w:r>
            <w:r w:rsidR="005C1933">
              <w:rPr>
                <w:rFonts w:hint="eastAsia"/>
              </w:rPr>
              <w:t>个</w:t>
            </w:r>
            <w:r w:rsidR="005C1933">
              <w:rPr>
                <w:rFonts w:hint="eastAsia"/>
              </w:rPr>
              <w:t>10/100/1000M</w:t>
            </w:r>
            <w:r w:rsidR="005C1933">
              <w:rPr>
                <w:rFonts w:hint="eastAsia"/>
              </w:rPr>
              <w:t>自适应</w:t>
            </w:r>
            <w:r w:rsidR="005C1933">
              <w:rPr>
                <w:rFonts w:hint="eastAsia"/>
              </w:rPr>
              <w:t xml:space="preserve">RJ45 </w:t>
            </w:r>
            <w:r w:rsidR="005C1933">
              <w:rPr>
                <w:rFonts w:hint="eastAsia"/>
              </w:rPr>
              <w:t>端口和</w:t>
            </w:r>
            <w:r w:rsidR="005C1933">
              <w:rPr>
                <w:rFonts w:hint="eastAsia"/>
              </w:rPr>
              <w:t>2</w:t>
            </w:r>
            <w:r w:rsidR="005C1933">
              <w:rPr>
                <w:rFonts w:hint="eastAsia"/>
              </w:rPr>
              <w:t>个千兆</w:t>
            </w:r>
            <w:r w:rsidR="005C1933">
              <w:rPr>
                <w:rFonts w:hint="eastAsia"/>
              </w:rPr>
              <w:t>SFP</w:t>
            </w:r>
            <w:r w:rsidR="005C1933">
              <w:rPr>
                <w:rFonts w:hint="eastAsia"/>
              </w:rPr>
              <w:t>端口，功能要求如下：</w:t>
            </w:r>
          </w:p>
          <w:p w14:paraId="3DC1F86E" w14:textId="7C46726F" w:rsidR="005C1933" w:rsidRDefault="005C1933" w:rsidP="005C1933">
            <w:pPr>
              <w:numPr>
                <w:ilvl w:val="0"/>
                <w:numId w:val="34"/>
              </w:numPr>
            </w:pPr>
            <w:r>
              <w:rPr>
                <w:rFonts w:hint="eastAsia"/>
              </w:rPr>
              <w:t>路由功能：支持</w:t>
            </w:r>
            <w:r>
              <w:rPr>
                <w:rFonts w:hint="eastAsia"/>
              </w:rPr>
              <w:t>RIP</w:t>
            </w:r>
            <w:r>
              <w:rPr>
                <w:rFonts w:hint="eastAsia"/>
              </w:rPr>
              <w:t>、静态路由、</w:t>
            </w:r>
            <w:r>
              <w:rPr>
                <w:rFonts w:hint="eastAsia"/>
              </w:rPr>
              <w:t>ARP</w:t>
            </w:r>
            <w:r>
              <w:rPr>
                <w:rFonts w:hint="eastAsia"/>
              </w:rPr>
              <w:t>代理</w:t>
            </w:r>
          </w:p>
          <w:p w14:paraId="06EC7922" w14:textId="06ACC4A3" w:rsidR="005C1933" w:rsidRDefault="005C1933" w:rsidP="005C1933">
            <w:pPr>
              <w:numPr>
                <w:ilvl w:val="0"/>
                <w:numId w:val="34"/>
              </w:numPr>
            </w:pPr>
            <w:r>
              <w:rPr>
                <w:rFonts w:hint="eastAsia"/>
              </w:rPr>
              <w:t>访问控制：支持基于时间段的</w:t>
            </w:r>
            <w:r>
              <w:rPr>
                <w:rFonts w:hint="eastAsia"/>
              </w:rPr>
              <w:t>L2~L4</w:t>
            </w:r>
            <w:r>
              <w:rPr>
                <w:rFonts w:hint="eastAsia"/>
              </w:rPr>
              <w:t>包过滤、支持基于流的限速、目的端口重定向、</w:t>
            </w:r>
            <w:r>
              <w:rPr>
                <w:rFonts w:hint="eastAsia"/>
              </w:rPr>
              <w:t>QoS</w:t>
            </w:r>
            <w:r>
              <w:rPr>
                <w:rFonts w:hint="eastAsia"/>
              </w:rPr>
              <w:t>重标记、支持基于端口、</w:t>
            </w:r>
            <w:r>
              <w:rPr>
                <w:rFonts w:hint="eastAsia"/>
              </w:rPr>
              <w:t>VLAN</w:t>
            </w:r>
            <w:r>
              <w:rPr>
                <w:rFonts w:hint="eastAsia"/>
              </w:rPr>
              <w:t>下发</w:t>
            </w:r>
            <w:r>
              <w:rPr>
                <w:rFonts w:hint="eastAsia"/>
              </w:rPr>
              <w:t>Policy</w:t>
            </w:r>
          </w:p>
          <w:p w14:paraId="38EFCA6B" w14:textId="7FD404F8" w:rsidR="005C1933" w:rsidRDefault="005C1933" w:rsidP="005C1933">
            <w:pPr>
              <w:numPr>
                <w:ilvl w:val="0"/>
                <w:numId w:val="34"/>
              </w:numPr>
            </w:pPr>
            <w:r>
              <w:rPr>
                <w:rFonts w:hint="eastAsia"/>
              </w:rPr>
              <w:t>VLAN</w:t>
            </w:r>
            <w:r>
              <w:rPr>
                <w:rFonts w:hint="eastAsia"/>
              </w:rPr>
              <w:t>协议：支持</w:t>
            </w:r>
            <w:r>
              <w:rPr>
                <w:rFonts w:hint="eastAsia"/>
              </w:rPr>
              <w:t>802.1Q VLAN</w:t>
            </w:r>
            <w:r>
              <w:rPr>
                <w:rFonts w:hint="eastAsia"/>
              </w:rPr>
              <w:t>、</w:t>
            </w:r>
            <w:r>
              <w:rPr>
                <w:rFonts w:hint="eastAsia"/>
              </w:rPr>
              <w:t>MAC VLAN</w:t>
            </w:r>
            <w:r>
              <w:rPr>
                <w:rFonts w:hint="eastAsia"/>
              </w:rPr>
              <w:t>、</w:t>
            </w:r>
            <w:r>
              <w:rPr>
                <w:rFonts w:hint="eastAsia"/>
              </w:rPr>
              <w:t>Private VLAN</w:t>
            </w:r>
            <w:r>
              <w:rPr>
                <w:rFonts w:hint="eastAsia"/>
              </w:rPr>
              <w:t>、</w:t>
            </w:r>
            <w:r>
              <w:rPr>
                <w:rFonts w:hint="eastAsia"/>
              </w:rPr>
              <w:t>Protocol Based VLAN</w:t>
            </w:r>
            <w:r>
              <w:rPr>
                <w:rFonts w:hint="eastAsia"/>
              </w:rPr>
              <w:t>、</w:t>
            </w:r>
            <w:r>
              <w:rPr>
                <w:rFonts w:hint="eastAsia"/>
              </w:rPr>
              <w:t>Voice VLAN</w:t>
            </w:r>
            <w:r>
              <w:rPr>
                <w:rFonts w:hint="eastAsia"/>
              </w:rPr>
              <w:t>；支持</w:t>
            </w:r>
            <w:r>
              <w:rPr>
                <w:rFonts w:hint="eastAsia"/>
              </w:rPr>
              <w:t>VLAN VPN</w:t>
            </w:r>
            <w:r>
              <w:rPr>
                <w:rFonts w:hint="eastAsia"/>
              </w:rPr>
              <w:t>以及</w:t>
            </w:r>
            <w:r>
              <w:rPr>
                <w:rFonts w:hint="eastAsia"/>
              </w:rPr>
              <w:t>GARP/GVRP</w:t>
            </w:r>
          </w:p>
          <w:p w14:paraId="62354622" w14:textId="65EB980D" w:rsidR="005C1933" w:rsidRDefault="005C1933" w:rsidP="005C1933">
            <w:pPr>
              <w:numPr>
                <w:ilvl w:val="0"/>
                <w:numId w:val="34"/>
              </w:numPr>
            </w:pPr>
            <w:r>
              <w:rPr>
                <w:rFonts w:hint="eastAsia"/>
              </w:rPr>
              <w:t>地址表功能：支持</w:t>
            </w:r>
            <w:r>
              <w:rPr>
                <w:rFonts w:hint="eastAsia"/>
              </w:rPr>
              <w:t>MAC</w:t>
            </w:r>
            <w:r>
              <w:rPr>
                <w:rFonts w:hint="eastAsia"/>
              </w:rPr>
              <w:t>地址显示</w:t>
            </w:r>
            <w:r>
              <w:rPr>
                <w:rFonts w:hint="eastAsia"/>
              </w:rPr>
              <w:t>/</w:t>
            </w:r>
            <w:r>
              <w:rPr>
                <w:rFonts w:hint="eastAsia"/>
              </w:rPr>
              <w:t>查询、</w:t>
            </w:r>
            <w:r>
              <w:rPr>
                <w:rFonts w:hint="eastAsia"/>
              </w:rPr>
              <w:t>MAC</w:t>
            </w:r>
            <w:r>
              <w:rPr>
                <w:rFonts w:hint="eastAsia"/>
              </w:rPr>
              <w:t>地址过滤；静态</w:t>
            </w:r>
            <w:r>
              <w:rPr>
                <w:rFonts w:hint="eastAsia"/>
              </w:rPr>
              <w:t>MAC</w:t>
            </w:r>
            <w:r>
              <w:rPr>
                <w:rFonts w:hint="eastAsia"/>
              </w:rPr>
              <w:t>地址设置、动态</w:t>
            </w:r>
            <w:r>
              <w:rPr>
                <w:rFonts w:hint="eastAsia"/>
              </w:rPr>
              <w:t>MAC</w:t>
            </w:r>
            <w:r>
              <w:rPr>
                <w:rFonts w:hint="eastAsia"/>
              </w:rPr>
              <w:t>地址管理；支持</w:t>
            </w:r>
            <w:r>
              <w:rPr>
                <w:rFonts w:hint="eastAsia"/>
              </w:rPr>
              <w:t>IVL</w:t>
            </w:r>
          </w:p>
          <w:p w14:paraId="30D06955" w14:textId="04D155F2" w:rsidR="005C1933" w:rsidRDefault="005C1933" w:rsidP="005C1933">
            <w:pPr>
              <w:numPr>
                <w:ilvl w:val="0"/>
                <w:numId w:val="34"/>
              </w:numPr>
            </w:pPr>
            <w:r>
              <w:rPr>
                <w:rFonts w:hint="eastAsia"/>
              </w:rPr>
              <w:t>端口管理：支持端口汇聚、端口监控、端口限速；风暴抑制</w:t>
            </w:r>
          </w:p>
          <w:p w14:paraId="4665B9B2" w14:textId="3CB0C366" w:rsidR="005C1933" w:rsidRDefault="005C1933" w:rsidP="005C1933">
            <w:pPr>
              <w:numPr>
                <w:ilvl w:val="0"/>
                <w:numId w:val="34"/>
              </w:numPr>
              <w:jc w:val="left"/>
            </w:pPr>
            <w:r>
              <w:rPr>
                <w:rFonts w:hint="eastAsia"/>
              </w:rPr>
              <w:t>生成树功能：支持</w:t>
            </w:r>
            <w:r>
              <w:rPr>
                <w:rFonts w:hint="eastAsia"/>
              </w:rPr>
              <w:t>STP (802.1d)</w:t>
            </w:r>
            <w:r>
              <w:rPr>
                <w:rFonts w:hint="eastAsia"/>
              </w:rPr>
              <w:t>、</w:t>
            </w:r>
            <w:r>
              <w:rPr>
                <w:rFonts w:hint="eastAsia"/>
              </w:rPr>
              <w:t>RSTP (802.1w)</w:t>
            </w:r>
            <w:r>
              <w:rPr>
                <w:rFonts w:hint="eastAsia"/>
              </w:rPr>
              <w:t>、</w:t>
            </w:r>
            <w:r>
              <w:rPr>
                <w:rFonts w:hint="eastAsia"/>
              </w:rPr>
              <w:t>MSTP (802.1s)</w:t>
            </w:r>
            <w:r>
              <w:rPr>
                <w:rFonts w:hint="eastAsia"/>
              </w:rPr>
              <w:t>；支持生成安全树</w:t>
            </w:r>
          </w:p>
          <w:p w14:paraId="4791B702" w14:textId="3332E069" w:rsidR="005C1933" w:rsidRDefault="005C1933" w:rsidP="005C1933">
            <w:pPr>
              <w:numPr>
                <w:ilvl w:val="0"/>
                <w:numId w:val="34"/>
              </w:numPr>
            </w:pPr>
            <w:r>
              <w:rPr>
                <w:rFonts w:hint="eastAsia"/>
              </w:rPr>
              <w:t>组播管理：支持</w:t>
            </w:r>
            <w:r>
              <w:rPr>
                <w:rFonts w:hint="eastAsia"/>
              </w:rPr>
              <w:t>IGMP V1/V2/V3</w:t>
            </w:r>
            <w:r>
              <w:rPr>
                <w:rFonts w:hint="eastAsia"/>
              </w:rPr>
              <w:t>；支持组播地址管理、组播</w:t>
            </w:r>
            <w:r>
              <w:rPr>
                <w:rFonts w:hint="eastAsia"/>
              </w:rPr>
              <w:t>VLAN</w:t>
            </w:r>
            <w:r>
              <w:rPr>
                <w:rFonts w:hint="eastAsia"/>
              </w:rPr>
              <w:t>、组播路由端口、静态组播地址；支持未知组播丢弃、组播过滤、</w:t>
            </w:r>
            <w:r>
              <w:rPr>
                <w:rFonts w:hint="eastAsia"/>
              </w:rPr>
              <w:t>Fast Leave</w:t>
            </w:r>
          </w:p>
          <w:p w14:paraId="3C269D4C" w14:textId="4762563A" w:rsidR="005C1933" w:rsidRDefault="005C1933" w:rsidP="005C1933">
            <w:pPr>
              <w:numPr>
                <w:ilvl w:val="0"/>
                <w:numId w:val="34"/>
              </w:numPr>
            </w:pPr>
            <w:r>
              <w:rPr>
                <w:rFonts w:hint="eastAsia"/>
              </w:rPr>
              <w:t>QoS</w:t>
            </w:r>
            <w:r>
              <w:rPr>
                <w:rFonts w:hint="eastAsia"/>
              </w:rPr>
              <w:t>功能：支持</w:t>
            </w:r>
            <w:r>
              <w:rPr>
                <w:rFonts w:hint="eastAsia"/>
              </w:rPr>
              <w:t>8</w:t>
            </w:r>
            <w:r>
              <w:rPr>
                <w:rFonts w:hint="eastAsia"/>
              </w:rPr>
              <w:t>个端口队列；支持基于端口、</w:t>
            </w:r>
            <w:r>
              <w:rPr>
                <w:rFonts w:hint="eastAsia"/>
              </w:rPr>
              <w:t>802.1P</w:t>
            </w:r>
            <w:r>
              <w:rPr>
                <w:rFonts w:hint="eastAsia"/>
              </w:rPr>
              <w:t>及</w:t>
            </w:r>
            <w:r>
              <w:rPr>
                <w:rFonts w:hint="eastAsia"/>
              </w:rPr>
              <w:t>DSCP/ToS</w:t>
            </w:r>
            <w:r>
              <w:rPr>
                <w:rFonts w:hint="eastAsia"/>
              </w:rPr>
              <w:t>的优先级；支持</w:t>
            </w:r>
            <w:r>
              <w:rPr>
                <w:rFonts w:hint="eastAsia"/>
              </w:rPr>
              <w:t>Equ</w:t>
            </w:r>
            <w:r>
              <w:rPr>
                <w:rFonts w:hint="eastAsia"/>
              </w:rPr>
              <w:t>、</w:t>
            </w:r>
            <w:r>
              <w:rPr>
                <w:rFonts w:hint="eastAsia"/>
              </w:rPr>
              <w:t>SP</w:t>
            </w:r>
            <w:r>
              <w:rPr>
                <w:rFonts w:hint="eastAsia"/>
              </w:rPr>
              <w:t>、</w:t>
            </w:r>
            <w:r>
              <w:rPr>
                <w:rFonts w:hint="eastAsia"/>
              </w:rPr>
              <w:t>WRR</w:t>
            </w:r>
            <w:r>
              <w:rPr>
                <w:rFonts w:hint="eastAsia"/>
              </w:rPr>
              <w:t>、</w:t>
            </w:r>
            <w:r>
              <w:rPr>
                <w:rFonts w:hint="eastAsia"/>
              </w:rPr>
              <w:t>SP+WRR</w:t>
            </w:r>
            <w:r>
              <w:rPr>
                <w:rFonts w:hint="eastAsia"/>
              </w:rPr>
              <w:t>四种优先级调度模式</w:t>
            </w:r>
          </w:p>
          <w:p w14:paraId="306D30B8" w14:textId="787E08B9" w:rsidR="005C1933" w:rsidRDefault="005C1933" w:rsidP="005C1933">
            <w:pPr>
              <w:numPr>
                <w:ilvl w:val="0"/>
                <w:numId w:val="34"/>
              </w:numPr>
            </w:pPr>
            <w:r>
              <w:rPr>
                <w:rFonts w:hint="eastAsia"/>
              </w:rPr>
              <w:t>DHCP</w:t>
            </w:r>
            <w:r>
              <w:rPr>
                <w:rFonts w:hint="eastAsia"/>
              </w:rPr>
              <w:t>功能：支持</w:t>
            </w:r>
            <w:r>
              <w:rPr>
                <w:rFonts w:hint="eastAsia"/>
              </w:rPr>
              <w:t>DHCP Server</w:t>
            </w:r>
            <w:r>
              <w:rPr>
                <w:rFonts w:hint="eastAsia"/>
              </w:rPr>
              <w:t>、</w:t>
            </w:r>
            <w:r>
              <w:rPr>
                <w:rFonts w:hint="eastAsia"/>
              </w:rPr>
              <w:t>DHCP</w:t>
            </w:r>
            <w:r>
              <w:rPr>
                <w:rFonts w:hint="eastAsia"/>
              </w:rPr>
              <w:t>中继；</w:t>
            </w:r>
            <w:r>
              <w:rPr>
                <w:rFonts w:hint="eastAsia"/>
              </w:rPr>
              <w:t>DHCP Snooping</w:t>
            </w:r>
            <w:r>
              <w:rPr>
                <w:rFonts w:hint="eastAsia"/>
              </w:rPr>
              <w:t>、</w:t>
            </w:r>
            <w:r>
              <w:rPr>
                <w:rFonts w:hint="eastAsia"/>
              </w:rPr>
              <w:t xml:space="preserve">DHCP </w:t>
            </w:r>
            <w:r>
              <w:rPr>
                <w:rFonts w:hint="eastAsia"/>
              </w:rPr>
              <w:t>攻击防护、</w:t>
            </w:r>
            <w:r>
              <w:rPr>
                <w:rFonts w:hint="eastAsia"/>
              </w:rPr>
              <w:t>Option82</w:t>
            </w:r>
          </w:p>
          <w:p w14:paraId="67F2E0F4" w14:textId="29E40900" w:rsidR="005C1933" w:rsidRDefault="005C1933" w:rsidP="005C1933">
            <w:pPr>
              <w:numPr>
                <w:ilvl w:val="0"/>
                <w:numId w:val="34"/>
              </w:numPr>
            </w:pPr>
            <w:r>
              <w:rPr>
                <w:rFonts w:hint="eastAsia"/>
              </w:rPr>
              <w:t>系统维护：环回检测、线缆检测、</w:t>
            </w:r>
            <w:r>
              <w:rPr>
                <w:rFonts w:hint="eastAsia"/>
              </w:rPr>
              <w:t>Ping</w:t>
            </w:r>
            <w:r>
              <w:rPr>
                <w:rFonts w:hint="eastAsia"/>
              </w:rPr>
              <w:t>、</w:t>
            </w:r>
            <w:r>
              <w:rPr>
                <w:rFonts w:hint="eastAsia"/>
              </w:rPr>
              <w:t>Tracert</w:t>
            </w:r>
            <w:r>
              <w:rPr>
                <w:rFonts w:hint="eastAsia"/>
              </w:rPr>
              <w:t>检测、显示</w:t>
            </w:r>
            <w:r>
              <w:rPr>
                <w:rFonts w:hint="eastAsia"/>
              </w:rPr>
              <w:t>/</w:t>
            </w:r>
            <w:r>
              <w:rPr>
                <w:rFonts w:hint="eastAsia"/>
              </w:rPr>
              <w:t>过滤系统日志、日志服务器、支持基于</w:t>
            </w:r>
            <w:r>
              <w:rPr>
                <w:rFonts w:hint="eastAsia"/>
              </w:rPr>
              <w:t>HTTP</w:t>
            </w:r>
            <w:r>
              <w:rPr>
                <w:rFonts w:hint="eastAsia"/>
              </w:rPr>
              <w:t>、</w:t>
            </w:r>
            <w:r>
              <w:rPr>
                <w:rFonts w:hint="eastAsia"/>
              </w:rPr>
              <w:t>SSL(v2/v3/TLSv1)</w:t>
            </w:r>
            <w:r w:rsidR="00142E12">
              <w:rPr>
                <w:rFonts w:hint="eastAsia"/>
              </w:rPr>
              <w:t>管理</w:t>
            </w:r>
          </w:p>
          <w:p w14:paraId="6BACCFDF" w14:textId="347865A4" w:rsidR="005C1933" w:rsidRDefault="005C1933" w:rsidP="005C1933">
            <w:pPr>
              <w:numPr>
                <w:ilvl w:val="0"/>
                <w:numId w:val="34"/>
              </w:numPr>
            </w:pPr>
            <w:r>
              <w:rPr>
                <w:rFonts w:hint="eastAsia"/>
              </w:rPr>
              <w:t>安全管理功能：支持基于端口、</w:t>
            </w:r>
            <w:r>
              <w:rPr>
                <w:rFonts w:hint="eastAsia"/>
              </w:rPr>
              <w:t>MAC</w:t>
            </w:r>
            <w:r>
              <w:rPr>
                <w:rFonts w:hint="eastAsia"/>
              </w:rPr>
              <w:t>、</w:t>
            </w:r>
            <w:r>
              <w:rPr>
                <w:rFonts w:hint="eastAsia"/>
              </w:rPr>
              <w:t>IP</w:t>
            </w:r>
            <w:r>
              <w:rPr>
                <w:rFonts w:hint="eastAsia"/>
              </w:rPr>
              <w:t>地址的安全管理</w:t>
            </w:r>
          </w:p>
          <w:p w14:paraId="2524C776" w14:textId="5DACADE3" w:rsidR="005C1933" w:rsidRPr="00F67F33" w:rsidRDefault="005C1933" w:rsidP="005C1933">
            <w:pPr>
              <w:numPr>
                <w:ilvl w:val="0"/>
                <w:numId w:val="34"/>
              </w:numPr>
              <w:jc w:val="left"/>
              <w:rPr>
                <w:szCs w:val="21"/>
              </w:rPr>
            </w:pPr>
            <w:r>
              <w:rPr>
                <w:rFonts w:hint="eastAsia"/>
              </w:rPr>
              <w:t>环网功能：支持</w:t>
            </w:r>
            <w:r>
              <w:rPr>
                <w:rFonts w:hint="eastAsia"/>
              </w:rPr>
              <w:t>ERPS</w:t>
            </w:r>
            <w:r>
              <w:rPr>
                <w:rFonts w:hint="eastAsia"/>
              </w:rPr>
              <w:t>环网协议、支持</w:t>
            </w:r>
            <w:r>
              <w:rPr>
                <w:rFonts w:hint="eastAsia"/>
              </w:rPr>
              <w:t>RPL</w:t>
            </w:r>
            <w:r>
              <w:rPr>
                <w:rFonts w:hint="eastAsia"/>
              </w:rPr>
              <w:t>配置</w:t>
            </w:r>
          </w:p>
        </w:tc>
      </w:tr>
      <w:tr w:rsidR="005C1933" w:rsidRPr="009D3E4B" w14:paraId="38D3F7BA" w14:textId="77777777" w:rsidTr="00FB057F">
        <w:tc>
          <w:tcPr>
            <w:tcW w:w="424" w:type="pct"/>
            <w:vAlign w:val="center"/>
          </w:tcPr>
          <w:p w14:paraId="451B50DE" w14:textId="77777777" w:rsidR="005C1933" w:rsidRPr="009D3E4B" w:rsidRDefault="005C1933" w:rsidP="00430E37">
            <w:pPr>
              <w:pStyle w:val="2"/>
              <w:spacing w:after="0"/>
              <w:ind w:leftChars="0" w:left="0" w:firstLineChars="0" w:firstLine="0"/>
              <w:jc w:val="center"/>
              <w:rPr>
                <w:szCs w:val="21"/>
              </w:rPr>
            </w:pPr>
            <w:r>
              <w:rPr>
                <w:rFonts w:hint="eastAsia"/>
                <w:szCs w:val="21"/>
              </w:rPr>
              <w:t>2</w:t>
            </w:r>
          </w:p>
        </w:tc>
        <w:tc>
          <w:tcPr>
            <w:tcW w:w="855" w:type="pct"/>
            <w:shd w:val="clear" w:color="auto" w:fill="auto"/>
            <w:vAlign w:val="center"/>
          </w:tcPr>
          <w:p w14:paraId="43FA39A7" w14:textId="74FC25F1" w:rsidR="005C1933" w:rsidRPr="00F67F33" w:rsidRDefault="005C1933" w:rsidP="00430E37">
            <w:pPr>
              <w:pStyle w:val="2"/>
              <w:spacing w:after="0"/>
              <w:ind w:leftChars="0" w:left="0" w:firstLineChars="0" w:firstLine="0"/>
              <w:jc w:val="center"/>
              <w:rPr>
                <w:szCs w:val="21"/>
              </w:rPr>
            </w:pPr>
            <w:r w:rsidRPr="00430E37">
              <w:rPr>
                <w:rFonts w:hint="eastAsia"/>
                <w:szCs w:val="21"/>
              </w:rPr>
              <w:t>路由器参数</w:t>
            </w:r>
          </w:p>
        </w:tc>
        <w:tc>
          <w:tcPr>
            <w:tcW w:w="3721" w:type="pct"/>
            <w:shd w:val="clear" w:color="auto" w:fill="auto"/>
          </w:tcPr>
          <w:p w14:paraId="0AA81BA5" w14:textId="368F6FF2" w:rsidR="005C1933" w:rsidRPr="00430E37" w:rsidRDefault="00B44B3A" w:rsidP="00430E37">
            <w:pPr>
              <w:pStyle w:val="2"/>
              <w:spacing w:after="0"/>
              <w:ind w:leftChars="0" w:left="0" w:firstLineChars="0" w:firstLine="0"/>
              <w:rPr>
                <w:szCs w:val="21"/>
              </w:rPr>
            </w:pPr>
            <w:r w:rsidRPr="00430E37">
              <w:rPr>
                <w:rFonts w:hint="eastAsia"/>
                <w:szCs w:val="21"/>
              </w:rPr>
              <w:t>具有</w:t>
            </w:r>
            <w:r w:rsidRPr="00430E37">
              <w:rPr>
                <w:rFonts w:hint="eastAsia"/>
                <w:szCs w:val="21"/>
              </w:rPr>
              <w:t xml:space="preserve"> </w:t>
            </w:r>
            <w:r w:rsidR="005C1933" w:rsidRPr="00430E37">
              <w:rPr>
                <w:szCs w:val="21"/>
              </w:rPr>
              <w:t xml:space="preserve">≥ </w:t>
            </w:r>
            <w:r w:rsidR="005C1933" w:rsidRPr="00430E37">
              <w:rPr>
                <w:rFonts w:hint="eastAsia"/>
                <w:szCs w:val="21"/>
              </w:rPr>
              <w:t>1</w:t>
            </w:r>
            <w:r w:rsidR="005C1933" w:rsidRPr="00430E37">
              <w:rPr>
                <w:rFonts w:hint="eastAsia"/>
                <w:szCs w:val="21"/>
              </w:rPr>
              <w:t>个工业路由器，每个路由器</w:t>
            </w:r>
            <w:r w:rsidRPr="00430E37">
              <w:rPr>
                <w:rFonts w:hint="eastAsia"/>
                <w:szCs w:val="21"/>
              </w:rPr>
              <w:t xml:space="preserve"> </w:t>
            </w:r>
            <w:r w:rsidR="005C1933" w:rsidRPr="00430E37">
              <w:rPr>
                <w:szCs w:val="21"/>
              </w:rPr>
              <w:t xml:space="preserve">≥ </w:t>
            </w:r>
            <w:r w:rsidR="005C1933" w:rsidRPr="00430E37">
              <w:rPr>
                <w:rFonts w:hint="eastAsia"/>
                <w:szCs w:val="21"/>
              </w:rPr>
              <w:t>5</w:t>
            </w:r>
            <w:r w:rsidR="005C1933" w:rsidRPr="00430E37">
              <w:rPr>
                <w:rFonts w:hint="eastAsia"/>
                <w:szCs w:val="21"/>
              </w:rPr>
              <w:t>个</w:t>
            </w:r>
            <w:r w:rsidR="005C1933" w:rsidRPr="00430E37">
              <w:rPr>
                <w:rFonts w:hint="eastAsia"/>
                <w:szCs w:val="21"/>
              </w:rPr>
              <w:t>10/100/1000M</w:t>
            </w:r>
            <w:r w:rsidR="005C1933" w:rsidRPr="00430E37">
              <w:rPr>
                <w:rFonts w:hint="eastAsia"/>
                <w:szCs w:val="21"/>
              </w:rPr>
              <w:t>自适应</w:t>
            </w:r>
            <w:r w:rsidR="005C1933" w:rsidRPr="00430E37">
              <w:rPr>
                <w:rFonts w:hint="eastAsia"/>
                <w:szCs w:val="21"/>
              </w:rPr>
              <w:t>RJ45</w:t>
            </w:r>
            <w:r w:rsidR="005C1933" w:rsidRPr="00430E37">
              <w:rPr>
                <w:rFonts w:hint="eastAsia"/>
                <w:szCs w:val="21"/>
              </w:rPr>
              <w:t>端口，功能要求如下：</w:t>
            </w:r>
          </w:p>
          <w:p w14:paraId="6E3950DF" w14:textId="7A5FD5C9" w:rsidR="005C1933" w:rsidRPr="00430E37" w:rsidRDefault="005C1933" w:rsidP="00430E37">
            <w:pPr>
              <w:numPr>
                <w:ilvl w:val="0"/>
                <w:numId w:val="35"/>
              </w:numPr>
              <w:rPr>
                <w:szCs w:val="21"/>
              </w:rPr>
            </w:pPr>
            <w:r w:rsidRPr="00430E37">
              <w:rPr>
                <w:rFonts w:hint="eastAsia"/>
                <w:szCs w:val="21"/>
              </w:rPr>
              <w:lastRenderedPageBreak/>
              <w:t>网络协议：支持</w:t>
            </w:r>
            <w:r w:rsidRPr="00430E37">
              <w:rPr>
                <w:rFonts w:hint="eastAsia"/>
                <w:szCs w:val="21"/>
              </w:rPr>
              <w:t>TCP/IP</w:t>
            </w:r>
            <w:r w:rsidRPr="00430E37">
              <w:rPr>
                <w:rFonts w:hint="eastAsia"/>
                <w:szCs w:val="21"/>
              </w:rPr>
              <w:t>、</w:t>
            </w:r>
            <w:r w:rsidRPr="00430E37">
              <w:rPr>
                <w:rFonts w:hint="eastAsia"/>
                <w:szCs w:val="21"/>
              </w:rPr>
              <w:t>DHCP</w:t>
            </w:r>
            <w:r w:rsidRPr="00430E37">
              <w:rPr>
                <w:rFonts w:hint="eastAsia"/>
                <w:szCs w:val="21"/>
              </w:rPr>
              <w:t>、</w:t>
            </w:r>
            <w:r w:rsidRPr="00430E37">
              <w:rPr>
                <w:rFonts w:hint="eastAsia"/>
                <w:szCs w:val="21"/>
              </w:rPr>
              <w:t>ICMP</w:t>
            </w:r>
            <w:r w:rsidRPr="00430E37">
              <w:rPr>
                <w:rFonts w:hint="eastAsia"/>
                <w:szCs w:val="21"/>
              </w:rPr>
              <w:t>、</w:t>
            </w:r>
            <w:r w:rsidRPr="00430E37">
              <w:rPr>
                <w:rFonts w:hint="eastAsia"/>
                <w:szCs w:val="21"/>
              </w:rPr>
              <w:t>NAT</w:t>
            </w:r>
            <w:r w:rsidRPr="00430E37">
              <w:rPr>
                <w:rFonts w:hint="eastAsia"/>
                <w:szCs w:val="21"/>
              </w:rPr>
              <w:t>、</w:t>
            </w:r>
            <w:r w:rsidRPr="00430E37">
              <w:rPr>
                <w:rFonts w:hint="eastAsia"/>
                <w:szCs w:val="21"/>
              </w:rPr>
              <w:t>PPPoE</w:t>
            </w:r>
            <w:r w:rsidRPr="00430E37">
              <w:rPr>
                <w:rFonts w:hint="eastAsia"/>
                <w:szCs w:val="21"/>
              </w:rPr>
              <w:t>、</w:t>
            </w:r>
            <w:r w:rsidRPr="00430E37">
              <w:rPr>
                <w:rFonts w:hint="eastAsia"/>
                <w:szCs w:val="21"/>
              </w:rPr>
              <w:t>SNTP</w:t>
            </w:r>
            <w:r w:rsidRPr="00430E37">
              <w:rPr>
                <w:rFonts w:hint="eastAsia"/>
                <w:szCs w:val="21"/>
              </w:rPr>
              <w:t>、</w:t>
            </w:r>
            <w:r w:rsidRPr="00430E37">
              <w:rPr>
                <w:rFonts w:hint="eastAsia"/>
                <w:szCs w:val="21"/>
              </w:rPr>
              <w:t>HTTP</w:t>
            </w:r>
            <w:r w:rsidRPr="00430E37">
              <w:rPr>
                <w:rFonts w:hint="eastAsia"/>
                <w:szCs w:val="21"/>
              </w:rPr>
              <w:t>、</w:t>
            </w:r>
            <w:r w:rsidRPr="00430E37">
              <w:rPr>
                <w:rFonts w:hint="eastAsia"/>
                <w:szCs w:val="21"/>
              </w:rPr>
              <w:t>DNS</w:t>
            </w:r>
            <w:r w:rsidRPr="00430E37">
              <w:rPr>
                <w:rFonts w:hint="eastAsia"/>
                <w:szCs w:val="21"/>
              </w:rPr>
              <w:t>、</w:t>
            </w:r>
            <w:r w:rsidRPr="00430E37">
              <w:rPr>
                <w:rFonts w:hint="eastAsia"/>
                <w:szCs w:val="21"/>
              </w:rPr>
              <w:t>H.323</w:t>
            </w:r>
            <w:r w:rsidRPr="00430E37">
              <w:rPr>
                <w:rFonts w:hint="eastAsia"/>
                <w:szCs w:val="21"/>
              </w:rPr>
              <w:t>、</w:t>
            </w:r>
            <w:r w:rsidRPr="00430E37">
              <w:rPr>
                <w:rFonts w:hint="eastAsia"/>
                <w:szCs w:val="21"/>
              </w:rPr>
              <w:t>SIP</w:t>
            </w:r>
            <w:r w:rsidRPr="00430E37">
              <w:rPr>
                <w:rFonts w:hint="eastAsia"/>
                <w:szCs w:val="21"/>
              </w:rPr>
              <w:t>、</w:t>
            </w:r>
            <w:r w:rsidRPr="00430E37">
              <w:rPr>
                <w:rFonts w:hint="eastAsia"/>
                <w:szCs w:val="21"/>
              </w:rPr>
              <w:t>DDNS</w:t>
            </w:r>
          </w:p>
          <w:p w14:paraId="27E0633D" w14:textId="49996FAA" w:rsidR="005C1933" w:rsidRPr="00430E37" w:rsidRDefault="005C1933" w:rsidP="00430E37">
            <w:pPr>
              <w:numPr>
                <w:ilvl w:val="0"/>
                <w:numId w:val="35"/>
              </w:numPr>
              <w:rPr>
                <w:szCs w:val="21"/>
              </w:rPr>
            </w:pPr>
            <w:r w:rsidRPr="00430E37">
              <w:rPr>
                <w:rFonts w:hint="eastAsia"/>
                <w:szCs w:val="21"/>
              </w:rPr>
              <w:t>基本设置：支持接口设置；支持</w:t>
            </w:r>
            <w:r w:rsidRPr="00430E37">
              <w:rPr>
                <w:rFonts w:hint="eastAsia"/>
                <w:szCs w:val="21"/>
              </w:rPr>
              <w:t>DHCP</w:t>
            </w:r>
            <w:r w:rsidRPr="00430E37">
              <w:rPr>
                <w:rFonts w:hint="eastAsia"/>
                <w:szCs w:val="21"/>
              </w:rPr>
              <w:t>服务器</w:t>
            </w:r>
          </w:p>
          <w:p w14:paraId="664BE81C" w14:textId="293A8163" w:rsidR="005C1933" w:rsidRPr="00430E37" w:rsidRDefault="005C1933" w:rsidP="00430E37">
            <w:pPr>
              <w:numPr>
                <w:ilvl w:val="0"/>
                <w:numId w:val="35"/>
              </w:numPr>
              <w:rPr>
                <w:szCs w:val="21"/>
              </w:rPr>
            </w:pPr>
            <w:r w:rsidRPr="00430E37">
              <w:rPr>
                <w:rFonts w:hint="eastAsia"/>
                <w:szCs w:val="21"/>
              </w:rPr>
              <w:t>AP</w:t>
            </w:r>
            <w:r w:rsidRPr="00430E37">
              <w:rPr>
                <w:rFonts w:hint="eastAsia"/>
                <w:szCs w:val="21"/>
              </w:rPr>
              <w:t>管理：支持</w:t>
            </w:r>
            <w:r w:rsidRPr="00430E37">
              <w:rPr>
                <w:rFonts w:hint="eastAsia"/>
                <w:szCs w:val="21"/>
              </w:rPr>
              <w:t>AP</w:t>
            </w:r>
            <w:r w:rsidRPr="00430E37">
              <w:rPr>
                <w:rFonts w:hint="eastAsia"/>
                <w:szCs w:val="21"/>
              </w:rPr>
              <w:t>设置；无线网络设置；无线客户端状态查询</w:t>
            </w:r>
          </w:p>
          <w:p w14:paraId="091468EB" w14:textId="5C2E0B3C" w:rsidR="005C1933" w:rsidRPr="00430E37" w:rsidRDefault="005C1933" w:rsidP="00430E37">
            <w:pPr>
              <w:numPr>
                <w:ilvl w:val="0"/>
                <w:numId w:val="35"/>
              </w:numPr>
              <w:rPr>
                <w:szCs w:val="21"/>
              </w:rPr>
            </w:pPr>
            <w:r w:rsidRPr="00430E37">
              <w:rPr>
                <w:rFonts w:hint="eastAsia"/>
                <w:szCs w:val="21"/>
              </w:rPr>
              <w:t>接入方式：动态</w:t>
            </w:r>
            <w:r w:rsidRPr="00430E37">
              <w:rPr>
                <w:rFonts w:hint="eastAsia"/>
                <w:szCs w:val="21"/>
              </w:rPr>
              <w:t>IP</w:t>
            </w:r>
            <w:r w:rsidRPr="00430E37">
              <w:rPr>
                <w:rFonts w:hint="eastAsia"/>
                <w:szCs w:val="21"/>
              </w:rPr>
              <w:t>、静态</w:t>
            </w:r>
            <w:r w:rsidRPr="00430E37">
              <w:rPr>
                <w:rFonts w:hint="eastAsia"/>
                <w:szCs w:val="21"/>
              </w:rPr>
              <w:t>IP</w:t>
            </w:r>
            <w:r w:rsidRPr="00430E37">
              <w:rPr>
                <w:rFonts w:hint="eastAsia"/>
                <w:szCs w:val="21"/>
              </w:rPr>
              <w:t>、</w:t>
            </w:r>
            <w:r w:rsidRPr="00430E37">
              <w:rPr>
                <w:rFonts w:hint="eastAsia"/>
                <w:szCs w:val="21"/>
              </w:rPr>
              <w:t>PPPoE</w:t>
            </w:r>
            <w:r w:rsidRPr="00430E37">
              <w:rPr>
                <w:rFonts w:hint="eastAsia"/>
                <w:szCs w:val="21"/>
              </w:rPr>
              <w:t>、</w:t>
            </w:r>
            <w:r w:rsidRPr="00430E37">
              <w:rPr>
                <w:rFonts w:hint="eastAsia"/>
                <w:szCs w:val="21"/>
              </w:rPr>
              <w:t>L2TP</w:t>
            </w:r>
            <w:r w:rsidRPr="00430E37">
              <w:rPr>
                <w:rFonts w:hint="eastAsia"/>
                <w:szCs w:val="21"/>
              </w:rPr>
              <w:t>、</w:t>
            </w:r>
            <w:r w:rsidRPr="00430E37">
              <w:rPr>
                <w:rFonts w:hint="eastAsia"/>
                <w:szCs w:val="21"/>
              </w:rPr>
              <w:t>PPTP</w:t>
            </w:r>
          </w:p>
          <w:p w14:paraId="6F09C4AD" w14:textId="201DFA97" w:rsidR="005C1933" w:rsidRPr="00430E37" w:rsidRDefault="005C1933" w:rsidP="00430E37">
            <w:pPr>
              <w:numPr>
                <w:ilvl w:val="0"/>
                <w:numId w:val="35"/>
              </w:numPr>
              <w:rPr>
                <w:szCs w:val="21"/>
              </w:rPr>
            </w:pPr>
            <w:r w:rsidRPr="00430E37">
              <w:rPr>
                <w:rFonts w:hint="eastAsia"/>
                <w:szCs w:val="21"/>
              </w:rPr>
              <w:t>传输控制：</w:t>
            </w:r>
            <w:r w:rsidRPr="00430E37">
              <w:rPr>
                <w:rFonts w:hint="eastAsia"/>
                <w:szCs w:val="21"/>
              </w:rPr>
              <w:t>NAPT</w:t>
            </w:r>
            <w:r w:rsidRPr="00430E37">
              <w:rPr>
                <w:rFonts w:hint="eastAsia"/>
                <w:szCs w:val="21"/>
              </w:rPr>
              <w:t>；一对一</w:t>
            </w:r>
            <w:r w:rsidRPr="00430E37">
              <w:rPr>
                <w:rFonts w:hint="eastAsia"/>
                <w:szCs w:val="21"/>
              </w:rPr>
              <w:t>NAT</w:t>
            </w:r>
            <w:r w:rsidRPr="00430E37">
              <w:rPr>
                <w:rFonts w:hint="eastAsia"/>
                <w:szCs w:val="21"/>
              </w:rPr>
              <w:t>映射；支持</w:t>
            </w:r>
            <w:r w:rsidRPr="00430E37">
              <w:rPr>
                <w:rFonts w:hint="eastAsia"/>
                <w:szCs w:val="21"/>
              </w:rPr>
              <w:t>NAT</w:t>
            </w:r>
            <w:r w:rsidRPr="00430E37">
              <w:rPr>
                <w:rFonts w:hint="eastAsia"/>
                <w:szCs w:val="21"/>
              </w:rPr>
              <w:t>模式下透传</w:t>
            </w:r>
            <w:r w:rsidRPr="00430E37">
              <w:rPr>
                <w:rFonts w:hint="eastAsia"/>
                <w:szCs w:val="21"/>
              </w:rPr>
              <w:t>OPC UA</w:t>
            </w:r>
            <w:r w:rsidRPr="00430E37">
              <w:rPr>
                <w:rFonts w:hint="eastAsia"/>
                <w:szCs w:val="21"/>
              </w:rPr>
              <w:t>；支持</w:t>
            </w:r>
            <w:r w:rsidRPr="00430E37">
              <w:rPr>
                <w:rFonts w:hint="eastAsia"/>
                <w:szCs w:val="21"/>
              </w:rPr>
              <w:t>NTP</w:t>
            </w:r>
            <w:r w:rsidRPr="00430E37">
              <w:rPr>
                <w:rFonts w:hint="eastAsia"/>
                <w:szCs w:val="21"/>
              </w:rPr>
              <w:t>服务器功能（中继）；虚拟服务器；</w:t>
            </w:r>
            <w:r w:rsidRPr="00430E37">
              <w:rPr>
                <w:rFonts w:hint="eastAsia"/>
                <w:szCs w:val="21"/>
              </w:rPr>
              <w:t>FTP ALG</w:t>
            </w:r>
            <w:r w:rsidRPr="00430E37">
              <w:rPr>
                <w:rFonts w:hint="eastAsia"/>
                <w:szCs w:val="21"/>
              </w:rPr>
              <w:t>、</w:t>
            </w:r>
            <w:r w:rsidRPr="00430E37">
              <w:rPr>
                <w:rFonts w:hint="eastAsia"/>
                <w:szCs w:val="21"/>
              </w:rPr>
              <w:t>H.323 ALG</w:t>
            </w:r>
            <w:r w:rsidRPr="00430E37">
              <w:rPr>
                <w:rFonts w:hint="eastAsia"/>
                <w:szCs w:val="21"/>
              </w:rPr>
              <w:t>、</w:t>
            </w:r>
            <w:r w:rsidRPr="00430E37">
              <w:rPr>
                <w:rFonts w:hint="eastAsia"/>
                <w:szCs w:val="21"/>
              </w:rPr>
              <w:t>SIP ALG</w:t>
            </w:r>
            <w:r w:rsidRPr="00430E37">
              <w:rPr>
                <w:rFonts w:hint="eastAsia"/>
                <w:szCs w:val="21"/>
              </w:rPr>
              <w:t>、</w:t>
            </w:r>
            <w:r w:rsidRPr="00430E37">
              <w:rPr>
                <w:rFonts w:hint="eastAsia"/>
                <w:szCs w:val="21"/>
              </w:rPr>
              <w:t>PPTP ALG</w:t>
            </w:r>
            <w:r w:rsidRPr="00430E37">
              <w:rPr>
                <w:rFonts w:hint="eastAsia"/>
                <w:szCs w:val="21"/>
              </w:rPr>
              <w:t>；</w:t>
            </w:r>
            <w:r w:rsidRPr="00430E37">
              <w:rPr>
                <w:rFonts w:hint="eastAsia"/>
                <w:szCs w:val="21"/>
              </w:rPr>
              <w:t>IP</w:t>
            </w:r>
            <w:r w:rsidRPr="00430E37">
              <w:rPr>
                <w:rFonts w:hint="eastAsia"/>
                <w:szCs w:val="21"/>
              </w:rPr>
              <w:t>带宽控制、连接数控制、流量</w:t>
            </w:r>
            <w:r w:rsidRPr="00430E37">
              <w:rPr>
                <w:rFonts w:hint="eastAsia"/>
                <w:szCs w:val="21"/>
              </w:rPr>
              <w:t>/</w:t>
            </w:r>
            <w:r w:rsidRPr="00430E37">
              <w:rPr>
                <w:rFonts w:hint="eastAsia"/>
                <w:szCs w:val="21"/>
              </w:rPr>
              <w:t>连接数监控；智能均衡、特殊应用程序选路、</w:t>
            </w:r>
            <w:r w:rsidRPr="00430E37">
              <w:rPr>
                <w:rFonts w:hint="eastAsia"/>
                <w:szCs w:val="21"/>
              </w:rPr>
              <w:t>ISP</w:t>
            </w:r>
            <w:r w:rsidRPr="00430E37">
              <w:rPr>
                <w:rFonts w:hint="eastAsia"/>
                <w:szCs w:val="21"/>
              </w:rPr>
              <w:t>选路；静态路由、策略路由、系统路由列表</w:t>
            </w:r>
          </w:p>
          <w:p w14:paraId="64CB21B9" w14:textId="140DD9A3" w:rsidR="005C1933" w:rsidRPr="00430E37" w:rsidRDefault="005C1933" w:rsidP="00430E37">
            <w:pPr>
              <w:numPr>
                <w:ilvl w:val="0"/>
                <w:numId w:val="35"/>
              </w:numPr>
              <w:rPr>
                <w:szCs w:val="21"/>
              </w:rPr>
            </w:pPr>
            <w:r w:rsidRPr="00430E37">
              <w:rPr>
                <w:rFonts w:hint="eastAsia"/>
                <w:szCs w:val="21"/>
              </w:rPr>
              <w:t>ARP</w:t>
            </w:r>
            <w:r w:rsidRPr="00430E37">
              <w:rPr>
                <w:rFonts w:hint="eastAsia"/>
                <w:szCs w:val="21"/>
              </w:rPr>
              <w:t>防护：支持</w:t>
            </w:r>
            <w:r w:rsidRPr="00430E37">
              <w:rPr>
                <w:rFonts w:hint="eastAsia"/>
                <w:szCs w:val="21"/>
              </w:rPr>
              <w:t>ARP</w:t>
            </w:r>
            <w:r w:rsidRPr="00430E37">
              <w:rPr>
                <w:rFonts w:hint="eastAsia"/>
                <w:szCs w:val="21"/>
              </w:rPr>
              <w:t>扫描、</w:t>
            </w:r>
            <w:r w:rsidRPr="00430E37">
              <w:rPr>
                <w:rFonts w:hint="eastAsia"/>
                <w:szCs w:val="21"/>
              </w:rPr>
              <w:t>ARP</w:t>
            </w:r>
            <w:r w:rsidRPr="00430E37">
              <w:rPr>
                <w:rFonts w:hint="eastAsia"/>
                <w:szCs w:val="21"/>
              </w:rPr>
              <w:t>列表、免费</w:t>
            </w:r>
            <w:r w:rsidRPr="00430E37">
              <w:rPr>
                <w:rFonts w:hint="eastAsia"/>
                <w:szCs w:val="21"/>
              </w:rPr>
              <w:t>GARP</w:t>
            </w:r>
            <w:r w:rsidRPr="00430E37">
              <w:rPr>
                <w:rFonts w:hint="eastAsia"/>
                <w:szCs w:val="21"/>
              </w:rPr>
              <w:t>；支持</w:t>
            </w:r>
            <w:r w:rsidRPr="00430E37">
              <w:rPr>
                <w:rFonts w:hint="eastAsia"/>
                <w:szCs w:val="21"/>
              </w:rPr>
              <w:t xml:space="preserve"> IP MAC </w:t>
            </w:r>
            <w:r w:rsidRPr="00430E37">
              <w:rPr>
                <w:rFonts w:hint="eastAsia"/>
                <w:szCs w:val="21"/>
              </w:rPr>
              <w:t>绑定</w:t>
            </w:r>
          </w:p>
          <w:p w14:paraId="5FD9A03B" w14:textId="66725EDF" w:rsidR="005C1933" w:rsidRPr="00430E37" w:rsidRDefault="005C1933" w:rsidP="00430E37">
            <w:pPr>
              <w:numPr>
                <w:ilvl w:val="0"/>
                <w:numId w:val="35"/>
              </w:numPr>
              <w:rPr>
                <w:szCs w:val="21"/>
              </w:rPr>
            </w:pPr>
            <w:r w:rsidRPr="00430E37">
              <w:rPr>
                <w:rFonts w:hint="eastAsia"/>
                <w:szCs w:val="21"/>
              </w:rPr>
              <w:t>攻击防护：防</w:t>
            </w:r>
            <w:r w:rsidRPr="00430E37">
              <w:rPr>
                <w:rFonts w:hint="eastAsia"/>
                <w:szCs w:val="21"/>
              </w:rPr>
              <w:t>DoS</w:t>
            </w:r>
            <w:r w:rsidRPr="00430E37">
              <w:rPr>
                <w:rFonts w:hint="eastAsia"/>
                <w:szCs w:val="21"/>
              </w:rPr>
              <w:t>类、扫描类、可疑包类等多种常见攻击行为</w:t>
            </w:r>
          </w:p>
          <w:p w14:paraId="3AE4D219" w14:textId="5B17DD8F" w:rsidR="005C1933" w:rsidRPr="00430E37" w:rsidRDefault="005C1933" w:rsidP="00430E37">
            <w:pPr>
              <w:numPr>
                <w:ilvl w:val="0"/>
                <w:numId w:val="35"/>
              </w:numPr>
              <w:rPr>
                <w:szCs w:val="21"/>
              </w:rPr>
            </w:pPr>
            <w:r w:rsidRPr="00430E37">
              <w:rPr>
                <w:rFonts w:hint="eastAsia"/>
                <w:szCs w:val="21"/>
              </w:rPr>
              <w:t>访问控制：支持设置</w:t>
            </w:r>
            <w:r w:rsidRPr="00430E37">
              <w:rPr>
                <w:rFonts w:hint="eastAsia"/>
                <w:szCs w:val="21"/>
              </w:rPr>
              <w:t>MAC</w:t>
            </w:r>
            <w:r w:rsidRPr="00430E37">
              <w:rPr>
                <w:rFonts w:hint="eastAsia"/>
                <w:szCs w:val="21"/>
              </w:rPr>
              <w:t>地址过滤黑白名单；访问控制列表</w:t>
            </w:r>
          </w:p>
          <w:p w14:paraId="775CDAAD" w14:textId="28FB4909" w:rsidR="005C1933" w:rsidRPr="00430E37" w:rsidRDefault="005C1933" w:rsidP="00430E37">
            <w:pPr>
              <w:numPr>
                <w:ilvl w:val="0"/>
                <w:numId w:val="35"/>
              </w:numPr>
              <w:rPr>
                <w:szCs w:val="21"/>
              </w:rPr>
            </w:pPr>
            <w:r w:rsidRPr="00430E37">
              <w:rPr>
                <w:rFonts w:hint="eastAsia"/>
                <w:szCs w:val="21"/>
              </w:rPr>
              <w:t>行为管理：社交软件</w:t>
            </w:r>
            <w:r w:rsidRPr="00430E37">
              <w:rPr>
                <w:rFonts w:hint="eastAsia"/>
                <w:szCs w:val="21"/>
              </w:rPr>
              <w:t xml:space="preserve">/ </w:t>
            </w:r>
            <w:r w:rsidRPr="00430E37">
              <w:rPr>
                <w:rFonts w:hint="eastAsia"/>
                <w:szCs w:val="21"/>
              </w:rPr>
              <w:t>视频软件</w:t>
            </w:r>
            <w:r w:rsidRPr="00430E37">
              <w:rPr>
                <w:rFonts w:hint="eastAsia"/>
                <w:szCs w:val="21"/>
              </w:rPr>
              <w:t xml:space="preserve">/ </w:t>
            </w:r>
            <w:r w:rsidRPr="00430E37">
              <w:rPr>
                <w:rFonts w:hint="eastAsia"/>
                <w:szCs w:val="21"/>
              </w:rPr>
              <w:t>音乐软件</w:t>
            </w:r>
            <w:r w:rsidRPr="00430E37">
              <w:rPr>
                <w:rFonts w:hint="eastAsia"/>
                <w:szCs w:val="21"/>
              </w:rPr>
              <w:t xml:space="preserve">/ </w:t>
            </w:r>
            <w:r w:rsidRPr="00430E37">
              <w:rPr>
                <w:rFonts w:hint="eastAsia"/>
                <w:szCs w:val="21"/>
              </w:rPr>
              <w:t>购物休闲软件</w:t>
            </w:r>
            <w:r w:rsidRPr="00430E37">
              <w:rPr>
                <w:rFonts w:hint="eastAsia"/>
                <w:szCs w:val="21"/>
              </w:rPr>
              <w:t xml:space="preserve">/ </w:t>
            </w:r>
            <w:r w:rsidRPr="00430E37">
              <w:rPr>
                <w:rFonts w:hint="eastAsia"/>
                <w:szCs w:val="21"/>
              </w:rPr>
              <w:t>新闻资讯软件</w:t>
            </w:r>
            <w:r w:rsidRPr="00430E37">
              <w:rPr>
                <w:rFonts w:hint="eastAsia"/>
                <w:szCs w:val="21"/>
              </w:rPr>
              <w:t xml:space="preserve">/P2P </w:t>
            </w:r>
            <w:r w:rsidRPr="00430E37">
              <w:rPr>
                <w:rFonts w:hint="eastAsia"/>
                <w:szCs w:val="21"/>
              </w:rPr>
              <w:t>软件</w:t>
            </w:r>
            <w:r w:rsidRPr="00430E37">
              <w:rPr>
                <w:rFonts w:hint="eastAsia"/>
                <w:szCs w:val="21"/>
              </w:rPr>
              <w:t>/</w:t>
            </w:r>
            <w:r w:rsidRPr="00430E37">
              <w:rPr>
                <w:rFonts w:hint="eastAsia"/>
                <w:szCs w:val="21"/>
              </w:rPr>
              <w:t>金融软件</w:t>
            </w:r>
            <w:r w:rsidRPr="00430E37">
              <w:rPr>
                <w:rFonts w:hint="eastAsia"/>
                <w:szCs w:val="21"/>
              </w:rPr>
              <w:t>/</w:t>
            </w:r>
            <w:r w:rsidRPr="00430E37">
              <w:rPr>
                <w:rFonts w:hint="eastAsia"/>
                <w:szCs w:val="21"/>
              </w:rPr>
              <w:t>网络游戏</w:t>
            </w:r>
            <w:r w:rsidRPr="00430E37">
              <w:rPr>
                <w:rFonts w:hint="eastAsia"/>
                <w:szCs w:val="21"/>
              </w:rPr>
              <w:t xml:space="preserve">/ </w:t>
            </w:r>
            <w:r w:rsidRPr="00430E37">
              <w:rPr>
                <w:rFonts w:hint="eastAsia"/>
                <w:szCs w:val="21"/>
              </w:rPr>
              <w:t>应用商店</w:t>
            </w:r>
            <w:r w:rsidRPr="00430E37">
              <w:rPr>
                <w:rFonts w:hint="eastAsia"/>
                <w:szCs w:val="21"/>
              </w:rPr>
              <w:t xml:space="preserve">/ </w:t>
            </w:r>
            <w:r w:rsidRPr="00430E37">
              <w:rPr>
                <w:rFonts w:hint="eastAsia"/>
                <w:szCs w:val="21"/>
              </w:rPr>
              <w:t>基础应用等各种常见应用限制；</w:t>
            </w:r>
            <w:r w:rsidRPr="00430E37">
              <w:rPr>
                <w:rFonts w:hint="eastAsia"/>
                <w:szCs w:val="21"/>
              </w:rPr>
              <w:t>QQ</w:t>
            </w:r>
            <w:r w:rsidRPr="00430E37">
              <w:rPr>
                <w:rFonts w:hint="eastAsia"/>
                <w:szCs w:val="21"/>
              </w:rPr>
              <w:t>黑白名单；网址过滤；网页安全（禁止页面提交、过滤指定文件扩展类型）；应用特征数据库升级</w:t>
            </w:r>
          </w:p>
          <w:p w14:paraId="403E17A2" w14:textId="3CD3E628" w:rsidR="005C1933" w:rsidRPr="00430E37" w:rsidRDefault="005C1933" w:rsidP="00430E37">
            <w:pPr>
              <w:numPr>
                <w:ilvl w:val="0"/>
                <w:numId w:val="35"/>
              </w:numPr>
              <w:rPr>
                <w:szCs w:val="21"/>
              </w:rPr>
            </w:pPr>
            <w:r w:rsidRPr="00430E37">
              <w:rPr>
                <w:rFonts w:hint="eastAsia"/>
                <w:szCs w:val="21"/>
              </w:rPr>
              <w:t>VPN</w:t>
            </w:r>
            <w:r w:rsidRPr="00430E37">
              <w:rPr>
                <w:rFonts w:hint="eastAsia"/>
                <w:szCs w:val="21"/>
              </w:rPr>
              <w:t>：</w:t>
            </w:r>
            <w:r w:rsidRPr="00430E37">
              <w:rPr>
                <w:rFonts w:hint="eastAsia"/>
                <w:szCs w:val="21"/>
              </w:rPr>
              <w:t>IPsec VPN</w:t>
            </w:r>
            <w:r w:rsidRPr="00430E37">
              <w:rPr>
                <w:rFonts w:hint="eastAsia"/>
                <w:szCs w:val="21"/>
              </w:rPr>
              <w:t>；</w:t>
            </w:r>
            <w:r w:rsidRPr="00430E37">
              <w:rPr>
                <w:rFonts w:hint="eastAsia"/>
                <w:szCs w:val="21"/>
              </w:rPr>
              <w:t>PPTP/L2TP VPN</w:t>
            </w:r>
          </w:p>
          <w:p w14:paraId="291D7433" w14:textId="60E0C693" w:rsidR="005C1933" w:rsidRPr="00430E37" w:rsidRDefault="005C1933" w:rsidP="00430E37">
            <w:pPr>
              <w:numPr>
                <w:ilvl w:val="0"/>
                <w:numId w:val="35"/>
              </w:numPr>
              <w:rPr>
                <w:szCs w:val="21"/>
              </w:rPr>
            </w:pPr>
            <w:r w:rsidRPr="00430E37">
              <w:rPr>
                <w:rFonts w:hint="eastAsia"/>
                <w:szCs w:val="21"/>
              </w:rPr>
              <w:t>认证管理：</w:t>
            </w:r>
            <w:r w:rsidRPr="00430E37">
              <w:rPr>
                <w:rFonts w:hint="eastAsia"/>
                <w:szCs w:val="21"/>
              </w:rPr>
              <w:t>Web</w:t>
            </w:r>
            <w:r w:rsidRPr="00430E37">
              <w:rPr>
                <w:rFonts w:hint="eastAsia"/>
                <w:szCs w:val="21"/>
              </w:rPr>
              <w:t>认证，支持本地认证、</w:t>
            </w:r>
            <w:r w:rsidRPr="00430E37">
              <w:rPr>
                <w:rFonts w:hint="eastAsia"/>
                <w:szCs w:val="21"/>
              </w:rPr>
              <w:t>Radius</w:t>
            </w:r>
            <w:r w:rsidRPr="00430E37">
              <w:rPr>
                <w:rFonts w:hint="eastAsia"/>
                <w:szCs w:val="21"/>
              </w:rPr>
              <w:t>认证、一键上网，满足多种认证需求；可自定义认证页面，轻松推送文字、图片广告，开展营销推广；免认证策略</w:t>
            </w:r>
          </w:p>
          <w:p w14:paraId="69FF93E7" w14:textId="2C3A0DC2" w:rsidR="005C1933" w:rsidRPr="00430E37" w:rsidRDefault="005C1933" w:rsidP="00430E37">
            <w:pPr>
              <w:numPr>
                <w:ilvl w:val="0"/>
                <w:numId w:val="35"/>
              </w:numPr>
              <w:rPr>
                <w:szCs w:val="21"/>
              </w:rPr>
            </w:pPr>
            <w:r w:rsidRPr="00430E37">
              <w:rPr>
                <w:rFonts w:hint="eastAsia"/>
                <w:szCs w:val="21"/>
              </w:rPr>
              <w:t>系统服务：动态</w:t>
            </w:r>
            <w:r w:rsidRPr="00430E37">
              <w:rPr>
                <w:rFonts w:hint="eastAsia"/>
                <w:szCs w:val="21"/>
              </w:rPr>
              <w:t>DNS</w:t>
            </w:r>
            <w:r w:rsidRPr="00430E37">
              <w:rPr>
                <w:rFonts w:hint="eastAsia"/>
                <w:szCs w:val="21"/>
              </w:rPr>
              <w:t>；</w:t>
            </w:r>
            <w:r w:rsidRPr="00430E37">
              <w:rPr>
                <w:rFonts w:hint="eastAsia"/>
                <w:szCs w:val="21"/>
              </w:rPr>
              <w:t>UPnP</w:t>
            </w:r>
            <w:r w:rsidRPr="00430E37">
              <w:rPr>
                <w:rFonts w:hint="eastAsia"/>
                <w:szCs w:val="21"/>
              </w:rPr>
              <w:t>服务；</w:t>
            </w:r>
            <w:r w:rsidRPr="00430E37">
              <w:rPr>
                <w:rFonts w:hint="eastAsia"/>
                <w:szCs w:val="21"/>
              </w:rPr>
              <w:t>DNS</w:t>
            </w:r>
            <w:r w:rsidRPr="00430E37">
              <w:rPr>
                <w:rFonts w:hint="eastAsia"/>
                <w:szCs w:val="21"/>
              </w:rPr>
              <w:t>代理</w:t>
            </w:r>
          </w:p>
          <w:p w14:paraId="0CD9FAC9" w14:textId="6BB10206" w:rsidR="005C1933" w:rsidRPr="00430E37" w:rsidRDefault="005C1933" w:rsidP="00430E37">
            <w:pPr>
              <w:numPr>
                <w:ilvl w:val="0"/>
                <w:numId w:val="35"/>
              </w:numPr>
              <w:rPr>
                <w:szCs w:val="21"/>
              </w:rPr>
            </w:pPr>
            <w:r w:rsidRPr="00430E37">
              <w:rPr>
                <w:rFonts w:hint="eastAsia"/>
                <w:szCs w:val="21"/>
              </w:rPr>
              <w:t>管理维护：中文</w:t>
            </w:r>
            <w:r w:rsidRPr="00430E37">
              <w:rPr>
                <w:rFonts w:hint="eastAsia"/>
                <w:szCs w:val="21"/>
              </w:rPr>
              <w:t>Web</w:t>
            </w:r>
            <w:r w:rsidRPr="00430E37">
              <w:rPr>
                <w:rFonts w:hint="eastAsia"/>
                <w:szCs w:val="21"/>
              </w:rPr>
              <w:t>网管、远程管理；配置备份与导入配置；系统软件升级；接口流量统计、</w:t>
            </w:r>
            <w:r w:rsidRPr="00430E37">
              <w:rPr>
                <w:rFonts w:hint="eastAsia"/>
                <w:szCs w:val="21"/>
              </w:rPr>
              <w:t>IP</w:t>
            </w:r>
            <w:r w:rsidRPr="00430E37">
              <w:rPr>
                <w:rFonts w:hint="eastAsia"/>
                <w:szCs w:val="21"/>
              </w:rPr>
              <w:t>流量统计；</w:t>
            </w:r>
            <w:r w:rsidRPr="00430E37">
              <w:rPr>
                <w:rFonts w:hint="eastAsia"/>
                <w:szCs w:val="21"/>
              </w:rPr>
              <w:t>ping</w:t>
            </w:r>
            <w:r w:rsidRPr="00430E37">
              <w:rPr>
                <w:rFonts w:hint="eastAsia"/>
                <w:szCs w:val="21"/>
              </w:rPr>
              <w:t>、</w:t>
            </w:r>
            <w:r w:rsidRPr="00430E37">
              <w:rPr>
                <w:rFonts w:hint="eastAsia"/>
                <w:szCs w:val="21"/>
              </w:rPr>
              <w:t>tracert</w:t>
            </w:r>
            <w:r w:rsidRPr="00430E37">
              <w:rPr>
                <w:rFonts w:hint="eastAsia"/>
                <w:szCs w:val="21"/>
              </w:rPr>
              <w:t>诊断工具；系统日志</w:t>
            </w:r>
          </w:p>
          <w:p w14:paraId="217699C8" w14:textId="206F2D76" w:rsidR="005C1933" w:rsidRPr="00430E37" w:rsidRDefault="005C1933" w:rsidP="00430E37">
            <w:pPr>
              <w:numPr>
                <w:ilvl w:val="0"/>
                <w:numId w:val="35"/>
              </w:numPr>
              <w:jc w:val="left"/>
              <w:rPr>
                <w:szCs w:val="21"/>
              </w:rPr>
            </w:pPr>
            <w:r w:rsidRPr="00430E37">
              <w:rPr>
                <w:rFonts w:hint="eastAsia"/>
                <w:szCs w:val="21"/>
              </w:rPr>
              <w:t>云管理：厂家商用网络云平台；厂家本地</w:t>
            </w:r>
            <w:r w:rsidRPr="00430E37">
              <w:rPr>
                <w:rFonts w:hint="eastAsia"/>
                <w:szCs w:val="21"/>
              </w:rPr>
              <w:t>NMS</w:t>
            </w:r>
            <w:r w:rsidRPr="00430E37">
              <w:rPr>
                <w:rFonts w:hint="eastAsia"/>
                <w:szCs w:val="21"/>
              </w:rPr>
              <w:t>管理平台</w:t>
            </w:r>
          </w:p>
          <w:p w14:paraId="71828FCF" w14:textId="0B83AEE7" w:rsidR="005C1933" w:rsidRPr="00F67F33" w:rsidRDefault="005C1933" w:rsidP="00430E37">
            <w:pPr>
              <w:numPr>
                <w:ilvl w:val="0"/>
                <w:numId w:val="35"/>
              </w:numPr>
              <w:jc w:val="left"/>
              <w:rPr>
                <w:szCs w:val="21"/>
              </w:rPr>
            </w:pPr>
            <w:r w:rsidRPr="00430E37">
              <w:rPr>
                <w:rFonts w:hint="eastAsia"/>
                <w:szCs w:val="21"/>
              </w:rPr>
              <w:t>SNMP</w:t>
            </w:r>
            <w:r w:rsidRPr="00430E37">
              <w:rPr>
                <w:rFonts w:hint="eastAsia"/>
                <w:szCs w:val="21"/>
              </w:rPr>
              <w:t>：支持通过</w:t>
            </w:r>
            <w:r w:rsidRPr="00430E37">
              <w:rPr>
                <w:rFonts w:hint="eastAsia"/>
                <w:szCs w:val="21"/>
              </w:rPr>
              <w:t>SNMP</w:t>
            </w:r>
            <w:r w:rsidRPr="00430E37">
              <w:rPr>
                <w:rFonts w:hint="eastAsia"/>
                <w:szCs w:val="21"/>
              </w:rPr>
              <w:t>对网络设备进行监控和管理</w:t>
            </w:r>
          </w:p>
        </w:tc>
      </w:tr>
      <w:tr w:rsidR="005C1933" w:rsidRPr="009D3E4B" w14:paraId="01A499E0" w14:textId="77777777" w:rsidTr="00FB057F">
        <w:trPr>
          <w:trHeight w:val="361"/>
        </w:trPr>
        <w:tc>
          <w:tcPr>
            <w:tcW w:w="424" w:type="pct"/>
            <w:vAlign w:val="center"/>
          </w:tcPr>
          <w:p w14:paraId="36D37A68" w14:textId="77777777" w:rsidR="005C1933" w:rsidRPr="009D3E4B" w:rsidRDefault="005C1933" w:rsidP="00D540B4">
            <w:pPr>
              <w:pStyle w:val="2"/>
              <w:spacing w:after="0"/>
              <w:ind w:leftChars="0" w:left="0" w:firstLineChars="0" w:firstLine="0"/>
              <w:jc w:val="center"/>
              <w:rPr>
                <w:szCs w:val="21"/>
              </w:rPr>
            </w:pPr>
            <w:r>
              <w:rPr>
                <w:rFonts w:hint="eastAsia"/>
                <w:szCs w:val="21"/>
              </w:rPr>
              <w:lastRenderedPageBreak/>
              <w:t>3</w:t>
            </w:r>
          </w:p>
        </w:tc>
        <w:tc>
          <w:tcPr>
            <w:tcW w:w="855" w:type="pct"/>
            <w:shd w:val="clear" w:color="auto" w:fill="auto"/>
            <w:vAlign w:val="center"/>
          </w:tcPr>
          <w:p w14:paraId="6A0BA778" w14:textId="7898394C" w:rsidR="005C1933" w:rsidRPr="00F67F33" w:rsidRDefault="00B44B3A" w:rsidP="00D540B4">
            <w:pPr>
              <w:pStyle w:val="2"/>
              <w:spacing w:after="0"/>
              <w:ind w:leftChars="0" w:left="0" w:firstLineChars="0" w:firstLine="0"/>
              <w:jc w:val="center"/>
              <w:rPr>
                <w:szCs w:val="21"/>
              </w:rPr>
            </w:pPr>
            <w:r>
              <w:rPr>
                <w:rFonts w:hint="eastAsia"/>
                <w:szCs w:val="21"/>
              </w:rPr>
              <w:t>防火墙参数</w:t>
            </w:r>
          </w:p>
        </w:tc>
        <w:tc>
          <w:tcPr>
            <w:tcW w:w="3721" w:type="pct"/>
            <w:shd w:val="clear" w:color="auto" w:fill="auto"/>
          </w:tcPr>
          <w:p w14:paraId="0C582130" w14:textId="68DC3EA6" w:rsidR="00B44B3A" w:rsidRDefault="00B44B3A" w:rsidP="00B44B3A">
            <w:pPr>
              <w:pStyle w:val="2"/>
              <w:ind w:leftChars="0" w:left="0" w:firstLineChars="0" w:firstLine="0"/>
            </w:pPr>
            <w:bookmarkStart w:id="6" w:name="OLE_LINK1"/>
            <w:r>
              <w:rPr>
                <w:rFonts w:hint="eastAsia"/>
              </w:rPr>
              <w:t>具有</w:t>
            </w:r>
            <w:bookmarkEnd w:id="6"/>
            <w:r>
              <w:rPr>
                <w:rFonts w:hint="eastAsia"/>
              </w:rPr>
              <w:t xml:space="preserve"> </w:t>
            </w:r>
            <w:r w:rsidRPr="00F67F33">
              <w:t>≥</w:t>
            </w:r>
            <w:r>
              <w:t xml:space="preserve"> </w:t>
            </w:r>
            <w:r>
              <w:rPr>
                <w:rFonts w:hint="eastAsia"/>
              </w:rPr>
              <w:t>1</w:t>
            </w:r>
            <w:r>
              <w:rPr>
                <w:rFonts w:hint="eastAsia"/>
              </w:rPr>
              <w:t>个工业防火墙，功能要求如下：</w:t>
            </w:r>
          </w:p>
          <w:p w14:paraId="479C8AFD" w14:textId="0AA77438" w:rsidR="00B44B3A" w:rsidRDefault="00B44B3A" w:rsidP="00B44B3A">
            <w:pPr>
              <w:numPr>
                <w:ilvl w:val="0"/>
                <w:numId w:val="36"/>
              </w:numPr>
            </w:pPr>
            <w:r>
              <w:rPr>
                <w:rFonts w:hint="eastAsia"/>
              </w:rPr>
              <w:t>端口丰富，性能强大：采用专业的双核</w:t>
            </w:r>
            <w:r>
              <w:rPr>
                <w:rFonts w:hint="eastAsia"/>
              </w:rPr>
              <w:t>64</w:t>
            </w:r>
            <w:r>
              <w:rPr>
                <w:rFonts w:hint="eastAsia"/>
              </w:rPr>
              <w:t>位网络专用处理器，</w:t>
            </w:r>
            <w:r>
              <w:rPr>
                <w:rFonts w:hint="eastAsia"/>
              </w:rPr>
              <w:t>1GB DDRIV</w:t>
            </w:r>
            <w:r>
              <w:rPr>
                <w:rFonts w:hint="eastAsia"/>
              </w:rPr>
              <w:t>高速内存，提供强大的数据包处理能力。提供不少于</w:t>
            </w:r>
            <w:r>
              <w:rPr>
                <w:rFonts w:hint="eastAsia"/>
              </w:rPr>
              <w:t>3</w:t>
            </w:r>
            <w:r>
              <w:rPr>
                <w:rFonts w:hint="eastAsia"/>
              </w:rPr>
              <w:t>个</w:t>
            </w:r>
            <w:r>
              <w:rPr>
                <w:rFonts w:hint="eastAsia"/>
              </w:rPr>
              <w:t>10/100/1000M RJ45</w:t>
            </w:r>
            <w:r>
              <w:rPr>
                <w:rFonts w:hint="eastAsia"/>
              </w:rPr>
              <w:t>业务端口，不少于</w:t>
            </w:r>
            <w:r>
              <w:rPr>
                <w:rFonts w:hint="eastAsia"/>
              </w:rPr>
              <w:t>2</w:t>
            </w:r>
            <w:r>
              <w:rPr>
                <w:rFonts w:hint="eastAsia"/>
              </w:rPr>
              <w:t>个千兆</w:t>
            </w:r>
            <w:r>
              <w:rPr>
                <w:rFonts w:hint="eastAsia"/>
              </w:rPr>
              <w:t>SFP</w:t>
            </w:r>
            <w:r>
              <w:rPr>
                <w:rFonts w:hint="eastAsia"/>
              </w:rPr>
              <w:t>口（</w:t>
            </w:r>
            <w:r>
              <w:rPr>
                <w:rFonts w:hint="eastAsia"/>
              </w:rPr>
              <w:t>Combo</w:t>
            </w:r>
            <w:r>
              <w:rPr>
                <w:rFonts w:hint="eastAsia"/>
              </w:rPr>
              <w:t>），同时提供不少于</w:t>
            </w:r>
            <w:r>
              <w:rPr>
                <w:rFonts w:hint="eastAsia"/>
              </w:rPr>
              <w:t>1</w:t>
            </w:r>
            <w:r>
              <w:rPr>
                <w:rFonts w:hint="eastAsia"/>
              </w:rPr>
              <w:t>个管理口、不少于</w:t>
            </w:r>
            <w:r>
              <w:rPr>
                <w:rFonts w:hint="eastAsia"/>
              </w:rPr>
              <w:t>1</w:t>
            </w:r>
            <w:r>
              <w:rPr>
                <w:rFonts w:hint="eastAsia"/>
              </w:rPr>
              <w:t>个</w:t>
            </w:r>
            <w:r>
              <w:rPr>
                <w:rFonts w:hint="eastAsia"/>
              </w:rPr>
              <w:t>console</w:t>
            </w:r>
            <w:r>
              <w:rPr>
                <w:rFonts w:hint="eastAsia"/>
              </w:rPr>
              <w:t>口和不少于</w:t>
            </w:r>
            <w:r>
              <w:rPr>
                <w:rFonts w:hint="eastAsia"/>
              </w:rPr>
              <w:t>1</w:t>
            </w:r>
            <w:r>
              <w:rPr>
                <w:rFonts w:hint="eastAsia"/>
              </w:rPr>
              <w:t>个</w:t>
            </w:r>
            <w:r>
              <w:rPr>
                <w:rFonts w:hint="eastAsia"/>
              </w:rPr>
              <w:t>USB</w:t>
            </w:r>
            <w:r>
              <w:rPr>
                <w:rFonts w:hint="eastAsia"/>
              </w:rPr>
              <w:t>存储口，提供不少于</w:t>
            </w:r>
            <w:r>
              <w:rPr>
                <w:rFonts w:hint="eastAsia"/>
              </w:rPr>
              <w:t>1</w:t>
            </w:r>
            <w:r>
              <w:rPr>
                <w:rFonts w:hint="eastAsia"/>
              </w:rPr>
              <w:t>个</w:t>
            </w:r>
            <w:r>
              <w:rPr>
                <w:rFonts w:hint="eastAsia"/>
              </w:rPr>
              <w:t>Micro SD</w:t>
            </w:r>
            <w:r>
              <w:rPr>
                <w:rFonts w:hint="eastAsia"/>
              </w:rPr>
              <w:t>卡槽，在满足数据高速转发的同时方便用户进行系统管理与维护</w:t>
            </w:r>
            <w:r w:rsidR="00142E12">
              <w:rPr>
                <w:rFonts w:hint="eastAsia"/>
              </w:rPr>
              <w:t>。</w:t>
            </w:r>
          </w:p>
          <w:p w14:paraId="4631959D" w14:textId="44ED4916" w:rsidR="00B44B3A" w:rsidRDefault="00B44B3A" w:rsidP="00B44B3A">
            <w:pPr>
              <w:numPr>
                <w:ilvl w:val="0"/>
                <w:numId w:val="36"/>
              </w:numPr>
            </w:pPr>
            <w:r>
              <w:rPr>
                <w:rFonts w:hint="eastAsia"/>
              </w:rPr>
              <w:t>支持丰富的工控协议识别与管控：支持针对包括</w:t>
            </w:r>
            <w:r>
              <w:rPr>
                <w:rFonts w:hint="eastAsia"/>
              </w:rPr>
              <w:t>Modbus/TCP</w:t>
            </w:r>
            <w:r w:rsidR="003D6CB0">
              <w:rPr>
                <w:rFonts w:hint="eastAsia"/>
              </w:rPr>
              <w:t>、</w:t>
            </w:r>
            <w:r>
              <w:rPr>
                <w:rFonts w:hint="eastAsia"/>
              </w:rPr>
              <w:t>S7</w:t>
            </w:r>
            <w:r w:rsidR="003D6CB0">
              <w:rPr>
                <w:rFonts w:hint="eastAsia"/>
              </w:rPr>
              <w:t>、</w:t>
            </w:r>
            <w:r>
              <w:rPr>
                <w:rFonts w:hint="eastAsia"/>
              </w:rPr>
              <w:t>CIP</w:t>
            </w:r>
            <w:r w:rsidR="003D6CB0">
              <w:rPr>
                <w:rFonts w:hint="eastAsia"/>
              </w:rPr>
              <w:t>、</w:t>
            </w:r>
            <w:r>
              <w:rPr>
                <w:rFonts w:hint="eastAsia"/>
              </w:rPr>
              <w:t>DNP3</w:t>
            </w:r>
            <w:r w:rsidR="003D6CB0">
              <w:rPr>
                <w:rFonts w:hint="eastAsia"/>
              </w:rPr>
              <w:t>、</w:t>
            </w:r>
            <w:r>
              <w:rPr>
                <w:rFonts w:hint="eastAsia"/>
              </w:rPr>
              <w:t>FF-FMS</w:t>
            </w:r>
            <w:r w:rsidR="003D6CB0">
              <w:rPr>
                <w:rFonts w:hint="eastAsia"/>
              </w:rPr>
              <w:t>、</w:t>
            </w:r>
            <w:r>
              <w:rPr>
                <w:rFonts w:hint="eastAsia"/>
              </w:rPr>
              <w:t>FF-SM</w:t>
            </w:r>
            <w:r w:rsidR="003D6CB0">
              <w:rPr>
                <w:rFonts w:hint="eastAsia"/>
              </w:rPr>
              <w:t>、</w:t>
            </w:r>
            <w:r>
              <w:rPr>
                <w:rFonts w:hint="eastAsia"/>
              </w:rPr>
              <w:t>FINS</w:t>
            </w:r>
            <w:r w:rsidR="003D6CB0">
              <w:rPr>
                <w:rFonts w:hint="eastAsia"/>
              </w:rPr>
              <w:t>、</w:t>
            </w:r>
            <w:r>
              <w:rPr>
                <w:rFonts w:hint="eastAsia"/>
              </w:rPr>
              <w:t>IEC60870-5-104</w:t>
            </w:r>
            <w:r w:rsidR="003D6CB0">
              <w:rPr>
                <w:rFonts w:hint="eastAsia"/>
              </w:rPr>
              <w:t>、</w:t>
            </w:r>
            <w:r>
              <w:rPr>
                <w:rFonts w:hint="eastAsia"/>
              </w:rPr>
              <w:t>Modbus</w:t>
            </w:r>
            <w:r w:rsidR="003D6CB0">
              <w:rPr>
                <w:rFonts w:hint="eastAsia"/>
              </w:rPr>
              <w:t>、</w:t>
            </w:r>
            <w:r>
              <w:rPr>
                <w:rFonts w:hint="eastAsia"/>
              </w:rPr>
              <w:t xml:space="preserve"> PROFINET-CM</w:t>
            </w:r>
            <w:r w:rsidR="003D6CB0">
              <w:rPr>
                <w:rFonts w:hint="eastAsia"/>
              </w:rPr>
              <w:t>、</w:t>
            </w:r>
            <w:r>
              <w:rPr>
                <w:rFonts w:hint="eastAsia"/>
              </w:rPr>
              <w:t>PROFINET-RT</w:t>
            </w:r>
            <w:r w:rsidR="003D6CB0">
              <w:rPr>
                <w:rFonts w:hint="eastAsia"/>
              </w:rPr>
              <w:t>、</w:t>
            </w:r>
            <w:r>
              <w:rPr>
                <w:rFonts w:hint="eastAsia"/>
              </w:rPr>
              <w:t>OPC UA</w:t>
            </w:r>
            <w:r>
              <w:rPr>
                <w:rFonts w:hint="eastAsia"/>
              </w:rPr>
              <w:t>等在内的各类主流工控协议的深度识别与管控功能</w:t>
            </w:r>
            <w:r w:rsidR="00142E12">
              <w:rPr>
                <w:rFonts w:hint="eastAsia"/>
              </w:rPr>
              <w:t>。</w:t>
            </w:r>
          </w:p>
          <w:p w14:paraId="4043C3AB" w14:textId="25DFB0B8" w:rsidR="00B44B3A" w:rsidRDefault="00B44B3A" w:rsidP="00B44B3A">
            <w:pPr>
              <w:numPr>
                <w:ilvl w:val="0"/>
                <w:numId w:val="36"/>
              </w:numPr>
            </w:pPr>
            <w:r>
              <w:rPr>
                <w:rFonts w:hint="eastAsia"/>
              </w:rPr>
              <w:t>全面的安全策略：采用最小安全原则，支持基于安全区域、源</w:t>
            </w:r>
            <w:r>
              <w:rPr>
                <w:rFonts w:hint="eastAsia"/>
              </w:rPr>
              <w:t>IP</w:t>
            </w:r>
            <w:r>
              <w:rPr>
                <w:rFonts w:hint="eastAsia"/>
              </w:rPr>
              <w:t>地址、目的</w:t>
            </w:r>
            <w:r>
              <w:rPr>
                <w:rFonts w:hint="eastAsia"/>
              </w:rPr>
              <w:t>IP</w:t>
            </w:r>
            <w:r>
              <w:rPr>
                <w:rFonts w:hint="eastAsia"/>
              </w:rPr>
              <w:t>地址、源端口、目的端口、服务组、应用组、用户组、时间段、黑白名单、网站、反病毒、</w:t>
            </w:r>
            <w:r>
              <w:rPr>
                <w:rFonts w:hint="eastAsia"/>
              </w:rPr>
              <w:t>URL</w:t>
            </w:r>
            <w:r>
              <w:rPr>
                <w:rFonts w:hint="eastAsia"/>
              </w:rPr>
              <w:t>过滤、文件过滤、应用行</w:t>
            </w:r>
            <w:r>
              <w:rPr>
                <w:rFonts w:hint="eastAsia"/>
              </w:rPr>
              <w:lastRenderedPageBreak/>
              <w:t>为控制、邮件内容过滤、入侵防御、审计配置文件等对象的安全策略，用户可自定义组合，设定访问规则，全面管控内外网通信安全</w:t>
            </w:r>
          </w:p>
          <w:p w14:paraId="274CBF0A" w14:textId="42ACC09F" w:rsidR="00B44B3A" w:rsidRDefault="00B44B3A" w:rsidP="00B44B3A">
            <w:pPr>
              <w:numPr>
                <w:ilvl w:val="0"/>
                <w:numId w:val="36"/>
              </w:numPr>
            </w:pPr>
            <w:r>
              <w:rPr>
                <w:rFonts w:hint="eastAsia"/>
              </w:rPr>
              <w:t>全方位攻击防护：支持多种内</w:t>
            </w:r>
            <w:r>
              <w:rPr>
                <w:rFonts w:hint="eastAsia"/>
              </w:rPr>
              <w:t>/</w:t>
            </w:r>
            <w:r>
              <w:rPr>
                <w:rFonts w:hint="eastAsia"/>
              </w:rPr>
              <w:t>外网攻击防护功能，可有效防范各种</w:t>
            </w:r>
            <w:r>
              <w:rPr>
                <w:rFonts w:hint="eastAsia"/>
              </w:rPr>
              <w:t>DoS</w:t>
            </w:r>
            <w:r>
              <w:rPr>
                <w:rFonts w:hint="eastAsia"/>
              </w:rPr>
              <w:t>攻击、扫描类攻击、可疑包攻击行为，如：</w:t>
            </w:r>
            <w:r>
              <w:rPr>
                <w:rFonts w:hint="eastAsia"/>
              </w:rPr>
              <w:t>TCP Syn Flood</w:t>
            </w:r>
            <w:r>
              <w:rPr>
                <w:rFonts w:hint="eastAsia"/>
              </w:rPr>
              <w:t>、</w:t>
            </w:r>
            <w:r>
              <w:rPr>
                <w:rFonts w:hint="eastAsia"/>
              </w:rPr>
              <w:t>UDP Flood</w:t>
            </w:r>
            <w:r>
              <w:rPr>
                <w:rFonts w:hint="eastAsia"/>
              </w:rPr>
              <w:t>、</w:t>
            </w:r>
            <w:r>
              <w:rPr>
                <w:rFonts w:hint="eastAsia"/>
              </w:rPr>
              <w:t>ICMP Flood</w:t>
            </w:r>
            <w:r>
              <w:rPr>
                <w:rFonts w:hint="eastAsia"/>
              </w:rPr>
              <w:t>、</w:t>
            </w:r>
            <w:r>
              <w:rPr>
                <w:rFonts w:hint="eastAsia"/>
              </w:rPr>
              <w:t>IP</w:t>
            </w:r>
            <w:r>
              <w:rPr>
                <w:rFonts w:hint="eastAsia"/>
              </w:rPr>
              <w:t>扫描、端口扫描、</w:t>
            </w:r>
            <w:r>
              <w:rPr>
                <w:rFonts w:hint="eastAsia"/>
              </w:rPr>
              <w:t>WinNuke</w:t>
            </w:r>
            <w:r>
              <w:rPr>
                <w:rFonts w:hint="eastAsia"/>
              </w:rPr>
              <w:t>攻击、分片报文攻击、</w:t>
            </w:r>
            <w:r>
              <w:rPr>
                <w:rFonts w:hint="eastAsia"/>
              </w:rPr>
              <w:t>WAN</w:t>
            </w:r>
            <w:r>
              <w:rPr>
                <w:rFonts w:hint="eastAsia"/>
              </w:rPr>
              <w:t>口</w:t>
            </w:r>
            <w:r>
              <w:rPr>
                <w:rFonts w:hint="eastAsia"/>
              </w:rPr>
              <w:t>ping</w:t>
            </w:r>
            <w:r>
              <w:rPr>
                <w:rFonts w:hint="eastAsia"/>
              </w:rPr>
              <w:t>、</w:t>
            </w:r>
            <w:r>
              <w:rPr>
                <w:rFonts w:hint="eastAsia"/>
              </w:rPr>
              <w:t>TCP Scan</w:t>
            </w:r>
            <w:r>
              <w:rPr>
                <w:rFonts w:hint="eastAsia"/>
              </w:rPr>
              <w:t>（</w:t>
            </w:r>
            <w:r>
              <w:rPr>
                <w:rFonts w:hint="eastAsia"/>
              </w:rPr>
              <w:t>Stealth FIN/Xmas/Null</w:t>
            </w:r>
            <w:r>
              <w:rPr>
                <w:rFonts w:hint="eastAsia"/>
              </w:rPr>
              <w:t>）、</w:t>
            </w:r>
            <w:r>
              <w:rPr>
                <w:rFonts w:hint="eastAsia"/>
              </w:rPr>
              <w:t>IP</w:t>
            </w:r>
            <w:r>
              <w:rPr>
                <w:rFonts w:hint="eastAsia"/>
              </w:rPr>
              <w:t>欺骗、</w:t>
            </w:r>
            <w:r>
              <w:rPr>
                <w:rFonts w:hint="eastAsia"/>
              </w:rPr>
              <w:t>TearDrop</w:t>
            </w:r>
            <w:r>
              <w:rPr>
                <w:rFonts w:hint="eastAsia"/>
              </w:rPr>
              <w:t>等；支持</w:t>
            </w:r>
            <w:r>
              <w:rPr>
                <w:rFonts w:hint="eastAsia"/>
              </w:rPr>
              <w:t>ARP</w:t>
            </w:r>
            <w:r>
              <w:rPr>
                <w:rFonts w:hint="eastAsia"/>
              </w:rPr>
              <w:t>防护，如</w:t>
            </w:r>
            <w:r>
              <w:rPr>
                <w:rFonts w:hint="eastAsia"/>
              </w:rPr>
              <w:t>ARP</w:t>
            </w:r>
            <w:r>
              <w:rPr>
                <w:rFonts w:hint="eastAsia"/>
              </w:rPr>
              <w:t>欺骗、</w:t>
            </w:r>
            <w:r>
              <w:rPr>
                <w:rFonts w:hint="eastAsia"/>
              </w:rPr>
              <w:t>ARP</w:t>
            </w:r>
            <w:r>
              <w:rPr>
                <w:rFonts w:hint="eastAsia"/>
              </w:rPr>
              <w:t>攻击，避免业务中断、频繁断网；支持</w:t>
            </w:r>
            <w:r>
              <w:rPr>
                <w:rFonts w:hint="eastAsia"/>
              </w:rPr>
              <w:t>IP</w:t>
            </w:r>
            <w:r>
              <w:rPr>
                <w:rFonts w:hint="eastAsia"/>
              </w:rPr>
              <w:t>与</w:t>
            </w:r>
            <w:r>
              <w:rPr>
                <w:rFonts w:hint="eastAsia"/>
              </w:rPr>
              <w:t>MAC</w:t>
            </w:r>
            <w:r>
              <w:rPr>
                <w:rFonts w:hint="eastAsia"/>
              </w:rPr>
              <w:t>绑定，可同时绑定</w:t>
            </w:r>
            <w:r>
              <w:rPr>
                <w:rFonts w:hint="eastAsia"/>
              </w:rPr>
              <w:t>LAN</w:t>
            </w:r>
            <w:r>
              <w:rPr>
                <w:rFonts w:hint="eastAsia"/>
              </w:rPr>
              <w:t>口（内网）、</w:t>
            </w:r>
            <w:r>
              <w:rPr>
                <w:rFonts w:hint="eastAsia"/>
              </w:rPr>
              <w:t>WAN</w:t>
            </w:r>
            <w:r>
              <w:rPr>
                <w:rFonts w:hint="eastAsia"/>
              </w:rPr>
              <w:t>口（外网）主机的</w:t>
            </w:r>
            <w:r>
              <w:rPr>
                <w:rFonts w:hint="eastAsia"/>
              </w:rPr>
              <w:t>IP</w:t>
            </w:r>
            <w:r>
              <w:rPr>
                <w:rFonts w:hint="eastAsia"/>
              </w:rPr>
              <w:t>与</w:t>
            </w:r>
            <w:r>
              <w:rPr>
                <w:rFonts w:hint="eastAsia"/>
              </w:rPr>
              <w:t>MAC</w:t>
            </w:r>
            <w:r>
              <w:rPr>
                <w:rFonts w:hint="eastAsia"/>
              </w:rPr>
              <w:t>地址信息，防止</w:t>
            </w:r>
            <w:r>
              <w:rPr>
                <w:rFonts w:hint="eastAsia"/>
              </w:rPr>
              <w:t>ARP</w:t>
            </w:r>
            <w:r>
              <w:rPr>
                <w:rFonts w:hint="eastAsia"/>
              </w:rPr>
              <w:t>欺骗；支持</w:t>
            </w:r>
            <w:r>
              <w:rPr>
                <w:rFonts w:hint="eastAsia"/>
              </w:rPr>
              <w:t>MAC</w:t>
            </w:r>
            <w:r>
              <w:rPr>
                <w:rFonts w:hint="eastAsia"/>
              </w:rPr>
              <w:t>地址过滤，阻断非法主机的接入</w:t>
            </w:r>
            <w:r w:rsidR="00142E12">
              <w:rPr>
                <w:rFonts w:hint="eastAsia"/>
              </w:rPr>
              <w:t>。</w:t>
            </w:r>
          </w:p>
          <w:p w14:paraId="15BF1769" w14:textId="2C89EF44" w:rsidR="00B44B3A" w:rsidRDefault="00B44B3A" w:rsidP="00B44B3A">
            <w:pPr>
              <w:numPr>
                <w:ilvl w:val="0"/>
                <w:numId w:val="36"/>
              </w:numPr>
            </w:pPr>
            <w:r>
              <w:rPr>
                <w:rFonts w:hint="eastAsia"/>
              </w:rPr>
              <w:t>可拓展一体化</w:t>
            </w:r>
            <w:r>
              <w:rPr>
                <w:rFonts w:hint="eastAsia"/>
              </w:rPr>
              <w:t>DPI</w:t>
            </w:r>
            <w:r>
              <w:rPr>
                <w:rFonts w:hint="eastAsia"/>
              </w:rPr>
              <w:t>深度安全：支持入侵防御，第一时间获取最新威胁信息，准确检测并防御针对漏洞的攻击；支持反病毒，可以迅速、准确查杀网络流量中的病毒等恶意程序，防护</w:t>
            </w:r>
            <w:r>
              <w:rPr>
                <w:rFonts w:hint="eastAsia"/>
              </w:rPr>
              <w:t>100</w:t>
            </w:r>
            <w:r>
              <w:rPr>
                <w:rFonts w:hint="eastAsia"/>
              </w:rPr>
              <w:t>万个以上的病毒和木马；支持过滤文件拓展类型，可方便地过滤内嵌在网页中的各种小文件，避免病毒、木马等通过小文件侵入企业网络，危害网络安全；支持</w:t>
            </w:r>
            <w:r>
              <w:rPr>
                <w:rFonts w:hint="eastAsia"/>
              </w:rPr>
              <w:t>URL</w:t>
            </w:r>
            <w:r>
              <w:rPr>
                <w:rFonts w:hint="eastAsia"/>
              </w:rPr>
              <w:t>过滤、恶意域名远程查询，通过本地</w:t>
            </w:r>
            <w:r>
              <w:rPr>
                <w:rFonts w:hint="eastAsia"/>
              </w:rPr>
              <w:t>+</w:t>
            </w:r>
            <w:r>
              <w:rPr>
                <w:rFonts w:hint="eastAsia"/>
              </w:rPr>
              <w:t>云端方式，有效拦截钓鱼网站，阻截木马攻击、黑客入侵及网络诈骗；支持应用识别，精度达到应用行为级别。应用识别与入侵检测、反病毒、</w:t>
            </w:r>
            <w:r>
              <w:rPr>
                <w:rFonts w:hint="eastAsia"/>
              </w:rPr>
              <w:t>URL</w:t>
            </w:r>
            <w:r>
              <w:rPr>
                <w:rFonts w:hint="eastAsia"/>
              </w:rPr>
              <w:t>过滤、过滤文件拓展类型相结合，极大提升检测性能及准确率；提供全面、及时的安全特征库，紧跟网络安全领域的最新动态，保证特征库的及时准确更新</w:t>
            </w:r>
            <w:r w:rsidR="00142E12">
              <w:rPr>
                <w:rFonts w:hint="eastAsia"/>
              </w:rPr>
              <w:t>。</w:t>
            </w:r>
          </w:p>
          <w:p w14:paraId="7F3E8D2D" w14:textId="579FE7BC" w:rsidR="00B44B3A" w:rsidRDefault="00B44B3A" w:rsidP="00B44B3A">
            <w:pPr>
              <w:numPr>
                <w:ilvl w:val="0"/>
                <w:numId w:val="36"/>
              </w:numPr>
            </w:pPr>
            <w:r>
              <w:rPr>
                <w:rFonts w:hint="eastAsia"/>
              </w:rPr>
              <w:t>精细化上网行为识别与管控：具备大规模的应用识别特征库，一键管控</w:t>
            </w:r>
            <w:r>
              <w:rPr>
                <w:rFonts w:hint="eastAsia"/>
              </w:rPr>
              <w:t>500</w:t>
            </w:r>
            <w:r>
              <w:rPr>
                <w:rFonts w:hint="eastAsia"/>
              </w:rPr>
              <w:t>多种国内常见的桌面端、移动端上网应用，包括视频、社交、购物、金融等应用；精准识别微信、微博、</w:t>
            </w:r>
            <w:r>
              <w:rPr>
                <w:rFonts w:hint="eastAsia"/>
              </w:rPr>
              <w:t>QQ</w:t>
            </w:r>
            <w:r>
              <w:rPr>
                <w:rFonts w:hint="eastAsia"/>
              </w:rPr>
              <w:t>等热门应用行为，如文字通讯、语音视频、文件传输、音乐播放等，并对这些行为进行精细化管控，有目的、有针对性地加以拦截或限制；内置十几类国内网址数据库，可一键限制员工对相应网站的访问；支持禁止网页提交，限制员工登录各种基于网页的论坛、微博、邮箱等发表信息，对邮件内容过滤，有效避免企业敏感数据外泄；应用、网址数据库将会不断更新增加</w:t>
            </w:r>
            <w:r w:rsidR="00142E12">
              <w:rPr>
                <w:rFonts w:hint="eastAsia"/>
              </w:rPr>
              <w:t>。</w:t>
            </w:r>
          </w:p>
          <w:p w14:paraId="29C301DE" w14:textId="6AC30B93" w:rsidR="00B44B3A" w:rsidRDefault="00B44B3A" w:rsidP="00B44B3A">
            <w:pPr>
              <w:numPr>
                <w:ilvl w:val="0"/>
                <w:numId w:val="36"/>
              </w:numPr>
            </w:pPr>
            <w:r>
              <w:rPr>
                <w:rFonts w:hint="eastAsia"/>
              </w:rPr>
              <w:t>完备的安全审计策略：详细全面的日志记录：支持系统日志、操作日志、策略命中日志、流量日志、审计日志、威胁日志、内容日志、</w:t>
            </w:r>
            <w:r>
              <w:rPr>
                <w:rFonts w:hint="eastAsia"/>
              </w:rPr>
              <w:t>URL</w:t>
            </w:r>
            <w:r>
              <w:rPr>
                <w:rFonts w:hint="eastAsia"/>
              </w:rPr>
              <w:t>日志、邮件过滤日志，详细记录与防火墙有关的流量、操作历史等信息，帮助管理员了解网络状态，快速定位网络问题；图表化流量统计：可针对接口</w:t>
            </w:r>
            <w:r>
              <w:rPr>
                <w:rFonts w:hint="eastAsia"/>
              </w:rPr>
              <w:t>/IP/</w:t>
            </w:r>
            <w:r>
              <w:rPr>
                <w:rFonts w:hint="eastAsia"/>
              </w:rPr>
              <w:t>安全策略三个维度进行流量统计，图表化实时呈现安全策略流量数据，一目了然；可通过</w:t>
            </w:r>
            <w:r>
              <w:rPr>
                <w:rFonts w:hint="eastAsia"/>
              </w:rPr>
              <w:t xml:space="preserve"> PDF</w:t>
            </w:r>
            <w:r>
              <w:rPr>
                <w:rFonts w:hint="eastAsia"/>
              </w:rPr>
              <w:t>报表形式输出流量分析报表，帮助管理员分析历史流量分布；上网行为审计：支持</w:t>
            </w:r>
            <w:r>
              <w:rPr>
                <w:rFonts w:hint="eastAsia"/>
              </w:rPr>
              <w:t>HTTP</w:t>
            </w:r>
            <w:r>
              <w:rPr>
                <w:rFonts w:hint="eastAsia"/>
              </w:rPr>
              <w:t>行为审计、</w:t>
            </w:r>
            <w:r>
              <w:rPr>
                <w:rFonts w:hint="eastAsia"/>
              </w:rPr>
              <w:t>FTP</w:t>
            </w:r>
            <w:r>
              <w:rPr>
                <w:rFonts w:hint="eastAsia"/>
              </w:rPr>
              <w:t>行为审计、邮件审计、</w:t>
            </w:r>
            <w:r>
              <w:rPr>
                <w:rFonts w:hint="eastAsia"/>
              </w:rPr>
              <w:t>IM</w:t>
            </w:r>
            <w:r>
              <w:rPr>
                <w:rFonts w:hint="eastAsia"/>
              </w:rPr>
              <w:t>审计，通过审计日志，可了解员工上班期间上网行为，包括网页访问、</w:t>
            </w:r>
            <w:r>
              <w:rPr>
                <w:rFonts w:hint="eastAsia"/>
              </w:rPr>
              <w:t>APP</w:t>
            </w:r>
            <w:r>
              <w:rPr>
                <w:rFonts w:hint="eastAsia"/>
              </w:rPr>
              <w:t>应用等，让不良上网行为有迹可循；</w:t>
            </w:r>
            <w:r>
              <w:rPr>
                <w:rFonts w:hint="eastAsia"/>
              </w:rPr>
              <w:t>TP-LINK</w:t>
            </w:r>
            <w:r>
              <w:rPr>
                <w:rFonts w:hint="eastAsia"/>
              </w:rPr>
              <w:t>安全审计系统：可搭配</w:t>
            </w:r>
            <w:r>
              <w:rPr>
                <w:rFonts w:hint="eastAsia"/>
              </w:rPr>
              <w:t xml:space="preserve"> TP-LINK</w:t>
            </w:r>
            <w:r>
              <w:rPr>
                <w:rFonts w:hint="eastAsia"/>
              </w:rPr>
              <w:t>安全审计系统，长时间、大容量储存日志的同时，输出更加细化的分析报表</w:t>
            </w:r>
            <w:r w:rsidR="00142E12">
              <w:rPr>
                <w:rFonts w:hint="eastAsia"/>
              </w:rPr>
              <w:t>。</w:t>
            </w:r>
          </w:p>
          <w:p w14:paraId="542A5C36" w14:textId="5B02EEE7" w:rsidR="00B44B3A" w:rsidRDefault="00B44B3A" w:rsidP="00B44B3A">
            <w:pPr>
              <w:numPr>
                <w:ilvl w:val="0"/>
                <w:numId w:val="36"/>
              </w:numPr>
            </w:pPr>
            <w:r>
              <w:rPr>
                <w:rFonts w:hint="eastAsia"/>
              </w:rPr>
              <w:lastRenderedPageBreak/>
              <w:t>简易运维，安全管理：全中文</w:t>
            </w:r>
            <w:r>
              <w:rPr>
                <w:rFonts w:hint="eastAsia"/>
              </w:rPr>
              <w:t>Web</w:t>
            </w:r>
            <w:r>
              <w:rPr>
                <w:rFonts w:hint="eastAsia"/>
              </w:rPr>
              <w:t>界面，配置引导详细明了；图形化界面展示，实时监测</w:t>
            </w:r>
            <w:r>
              <w:rPr>
                <w:rFonts w:hint="eastAsia"/>
              </w:rPr>
              <w:t>CPU</w:t>
            </w:r>
            <w:r>
              <w:rPr>
                <w:rFonts w:hint="eastAsia"/>
              </w:rPr>
              <w:t>利用率等关键资源，清晰直观；支持本地</w:t>
            </w:r>
            <w:r>
              <w:rPr>
                <w:rFonts w:hint="eastAsia"/>
              </w:rPr>
              <w:t>/</w:t>
            </w:r>
            <w:r>
              <w:rPr>
                <w:rFonts w:hint="eastAsia"/>
              </w:rPr>
              <w:t>远程管理，方便连锁经营、远程协助；支持口令鉴别</w:t>
            </w:r>
            <w:r>
              <w:rPr>
                <w:rFonts w:hint="eastAsia"/>
              </w:rPr>
              <w:t>/</w:t>
            </w:r>
            <w:r>
              <w:rPr>
                <w:rFonts w:hint="eastAsia"/>
              </w:rPr>
              <w:t>身份识别，确保授权安全；支持多管理员角色，精细化权限管理；支持</w:t>
            </w:r>
            <w:r>
              <w:rPr>
                <w:rFonts w:hint="eastAsia"/>
              </w:rPr>
              <w:t>license</w:t>
            </w:r>
            <w:r>
              <w:rPr>
                <w:rFonts w:hint="eastAsia"/>
              </w:rPr>
              <w:t>管理，支持特征库升级；支持主备倒换、在线检测，确保设备高可靠性运行；提供单独的</w:t>
            </w:r>
            <w:r>
              <w:rPr>
                <w:rFonts w:hint="eastAsia"/>
              </w:rPr>
              <w:t>Console</w:t>
            </w:r>
            <w:r>
              <w:rPr>
                <w:rFonts w:hint="eastAsia"/>
              </w:rPr>
              <w:t>管理口，可在技术支持人员的协助下通过命令行对设备进行调试。</w:t>
            </w:r>
          </w:p>
          <w:p w14:paraId="0D3AFCD8" w14:textId="2AA55F92" w:rsidR="00B44B3A" w:rsidRDefault="00B44B3A" w:rsidP="00371CA5">
            <w:pPr>
              <w:numPr>
                <w:ilvl w:val="0"/>
                <w:numId w:val="36"/>
              </w:numPr>
              <w:jc w:val="left"/>
            </w:pPr>
            <w:r>
              <w:rPr>
                <w:rFonts w:hint="eastAsia"/>
              </w:rPr>
              <w:t>灵活的带宽管理策略：提供灵活的带宽管理策略，可管控网络中每个</w:t>
            </w:r>
            <w:r>
              <w:rPr>
                <w:rFonts w:hint="eastAsia"/>
              </w:rPr>
              <w:t>IP</w:t>
            </w:r>
            <w:r>
              <w:rPr>
                <w:rFonts w:hint="eastAsia"/>
              </w:rPr>
              <w:t>使用的带宽</w:t>
            </w:r>
            <w:r>
              <w:rPr>
                <w:rFonts w:hint="eastAsia"/>
              </w:rPr>
              <w:t xml:space="preserve">, </w:t>
            </w:r>
            <w:r>
              <w:rPr>
                <w:rFonts w:hint="eastAsia"/>
              </w:rPr>
              <w:t>确保关键业务和关键用户的网络体验。管控方式包括：双向带宽控制、连接数限制、连接数监控</w:t>
            </w:r>
            <w:r w:rsidR="00142E12">
              <w:rPr>
                <w:rFonts w:hint="eastAsia"/>
              </w:rPr>
              <w:t>。</w:t>
            </w:r>
          </w:p>
          <w:p w14:paraId="1CDFB0B2" w14:textId="0FDECF62" w:rsidR="00B44B3A" w:rsidRDefault="00B44B3A" w:rsidP="00B44B3A">
            <w:pPr>
              <w:numPr>
                <w:ilvl w:val="0"/>
                <w:numId w:val="36"/>
              </w:numPr>
            </w:pPr>
            <w:r>
              <w:rPr>
                <w:rFonts w:hint="eastAsia"/>
              </w:rPr>
              <w:t>丰富的路由特性：支持静态路由、策略路由、智能均衡、</w:t>
            </w:r>
            <w:r>
              <w:rPr>
                <w:rFonts w:hint="eastAsia"/>
              </w:rPr>
              <w:t>VPN</w:t>
            </w:r>
            <w:r>
              <w:rPr>
                <w:rFonts w:hint="eastAsia"/>
              </w:rPr>
              <w:t>（</w:t>
            </w:r>
            <w:r>
              <w:rPr>
                <w:rFonts w:hint="eastAsia"/>
              </w:rPr>
              <w:t>IPSec/PPTP/L2TP VPN</w:t>
            </w:r>
            <w:r>
              <w:rPr>
                <w:rFonts w:hint="eastAsia"/>
              </w:rPr>
              <w:t>）、动态</w:t>
            </w:r>
            <w:r>
              <w:rPr>
                <w:rFonts w:hint="eastAsia"/>
              </w:rPr>
              <w:t>DNS</w:t>
            </w:r>
            <w:r>
              <w:rPr>
                <w:rFonts w:hint="eastAsia"/>
              </w:rPr>
              <w:t>等功能</w:t>
            </w:r>
            <w:r w:rsidR="00142E12">
              <w:rPr>
                <w:rFonts w:hint="eastAsia"/>
              </w:rPr>
              <w:t>。</w:t>
            </w:r>
          </w:p>
          <w:p w14:paraId="5C248F91" w14:textId="71C69806" w:rsidR="005C1933" w:rsidRPr="00F67F33" w:rsidRDefault="00B44B3A" w:rsidP="00B44B3A">
            <w:pPr>
              <w:numPr>
                <w:ilvl w:val="0"/>
                <w:numId w:val="36"/>
              </w:numPr>
              <w:rPr>
                <w:szCs w:val="21"/>
              </w:rPr>
            </w:pPr>
            <w:r>
              <w:rPr>
                <w:rFonts w:hint="eastAsia"/>
              </w:rPr>
              <w:t>支持多种部署模式：（</w:t>
            </w:r>
            <w:r>
              <w:rPr>
                <w:rFonts w:hint="eastAsia"/>
              </w:rPr>
              <w:t>1</w:t>
            </w:r>
            <w:r>
              <w:rPr>
                <w:rFonts w:hint="eastAsia"/>
              </w:rPr>
              <w:t>）三层路由网关模式，工业级防火墙作为三层路由网关，在网络中替代原有路由器，内网与外网间的数据通信，都通过防火墙进行</w:t>
            </w:r>
            <w:r>
              <w:rPr>
                <w:rFonts w:hint="eastAsia"/>
              </w:rPr>
              <w:t>NAT</w:t>
            </w:r>
            <w:r>
              <w:rPr>
                <w:rFonts w:hint="eastAsia"/>
              </w:rPr>
              <w:t>转换，在这种模式下，防火墙对于数据报文的处理机制更加完善，网络安全防护能力更强；（</w:t>
            </w:r>
            <w:r>
              <w:rPr>
                <w:rFonts w:hint="eastAsia"/>
              </w:rPr>
              <w:t>2</w:t>
            </w:r>
            <w:r>
              <w:rPr>
                <w:rFonts w:hint="eastAsia"/>
              </w:rPr>
              <w:t>）二层透明网桥模式，工业级防火墙支持将部分或所有接口设置成网桥，这些接口工作在二层网络中，只要数据经过网桥接口，网络就能被防火墙防护。在这种模式下，防火墙部署不需要改变原有拓扑结构，更加方便快捷；（</w:t>
            </w:r>
            <w:r>
              <w:rPr>
                <w:rFonts w:hint="eastAsia"/>
              </w:rPr>
              <w:t>3</w:t>
            </w:r>
            <w:r>
              <w:rPr>
                <w:rFonts w:hint="eastAsia"/>
              </w:rPr>
              <w:t>）路由</w:t>
            </w:r>
            <w:r>
              <w:rPr>
                <w:rFonts w:hint="eastAsia"/>
              </w:rPr>
              <w:t>+</w:t>
            </w:r>
            <w:r>
              <w:rPr>
                <w:rFonts w:hint="eastAsia"/>
              </w:rPr>
              <w:t>网桥模式，实际网络部署时，可以根据现场需求将防火墙一部分接口设置为网桥接口，一部分设置为路由接口，将两种方式灵活结合，实现更经济高效的网络防护</w:t>
            </w:r>
            <w:r w:rsidR="00142E12">
              <w:rPr>
                <w:rFonts w:hint="eastAsia"/>
              </w:rPr>
              <w:t>。</w:t>
            </w:r>
          </w:p>
        </w:tc>
      </w:tr>
    </w:tbl>
    <w:p w14:paraId="3EEA1D37" w14:textId="34D52DCB" w:rsidR="00AE0947" w:rsidRPr="00B27857" w:rsidRDefault="005C1933" w:rsidP="00AE0947">
      <w:pPr>
        <w:spacing w:line="360" w:lineRule="auto"/>
        <w:rPr>
          <w:b/>
          <w:bCs/>
        </w:rPr>
      </w:pPr>
      <w:r>
        <w:rPr>
          <w:b/>
          <w:bCs/>
        </w:rPr>
        <w:lastRenderedPageBreak/>
        <w:t>9</w:t>
      </w:r>
      <w:r w:rsidR="00AE0947" w:rsidRPr="00B27857">
        <w:rPr>
          <w:rFonts w:hint="eastAsia"/>
          <w:b/>
          <w:bCs/>
        </w:rPr>
        <w:t>、</w:t>
      </w:r>
      <w:r w:rsidR="00AE0947">
        <w:rPr>
          <w:rFonts w:hint="eastAsia"/>
          <w:b/>
          <w:bCs/>
        </w:rPr>
        <w:t>MES</w:t>
      </w:r>
      <w:r w:rsidR="00AE0947">
        <w:rPr>
          <w:rFonts w:hint="eastAsia"/>
          <w:b/>
          <w:bCs/>
        </w:rPr>
        <w:t>系统管理软件及工作终端</w:t>
      </w:r>
      <w:r w:rsidR="00973798">
        <w:rPr>
          <w:rFonts w:hint="eastAsia"/>
          <w:b/>
          <w:bCs/>
        </w:rPr>
        <w:t>（数量：</w:t>
      </w:r>
      <w:r w:rsidR="00973798">
        <w:rPr>
          <w:rFonts w:hint="eastAsia"/>
          <w:b/>
          <w:bCs/>
        </w:rPr>
        <w:t>5</w:t>
      </w:r>
      <w:r w:rsidR="00973798">
        <w:rPr>
          <w:rFonts w:hint="eastAsia"/>
          <w:b/>
          <w:bCs/>
        </w:rPr>
        <w:t>套）</w:t>
      </w:r>
    </w:p>
    <w:tbl>
      <w:tblPr>
        <w:tblW w:w="5000" w:type="pct"/>
        <w:tblLook w:val="04A0" w:firstRow="1" w:lastRow="0" w:firstColumn="1" w:lastColumn="0" w:noHBand="0" w:noVBand="1"/>
      </w:tblPr>
      <w:tblGrid>
        <w:gridCol w:w="769"/>
        <w:gridCol w:w="1549"/>
        <w:gridCol w:w="6742"/>
      </w:tblGrid>
      <w:tr w:rsidR="00AE0947" w:rsidRPr="009D3E4B" w14:paraId="3B076AF3"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66FAADC" w14:textId="77777777" w:rsidR="00AE0947" w:rsidRPr="00EF60C9" w:rsidRDefault="00AE0947" w:rsidP="00593DD5">
            <w:pPr>
              <w:pStyle w:val="2"/>
              <w:spacing w:after="0"/>
              <w:ind w:leftChars="0" w:left="0" w:firstLineChars="0" w:firstLine="0"/>
              <w:jc w:val="center"/>
              <w:rPr>
                <w:b/>
                <w:bCs/>
                <w:szCs w:val="21"/>
              </w:rPr>
            </w:pPr>
            <w:r w:rsidRPr="00EF60C9">
              <w:rPr>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4FA98A1"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4CBE491B"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10B3DAB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69EB376" w14:textId="77777777" w:rsidR="00AE0947" w:rsidRPr="00EF60C9" w:rsidRDefault="00AE0947" w:rsidP="00593DD5">
            <w:pPr>
              <w:pStyle w:val="2"/>
              <w:spacing w:after="0"/>
              <w:ind w:leftChars="0" w:left="0" w:firstLineChars="0" w:firstLine="0"/>
              <w:jc w:val="center"/>
              <w:rPr>
                <w:szCs w:val="21"/>
              </w:rPr>
            </w:pPr>
            <w:r w:rsidRPr="00EF60C9">
              <w:rPr>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1577EC6" w14:textId="77777777" w:rsidR="00AE0947" w:rsidRPr="009D3E4B" w:rsidRDefault="00AE0947" w:rsidP="00593DD5">
            <w:pPr>
              <w:pStyle w:val="2"/>
              <w:spacing w:after="0"/>
              <w:ind w:leftChars="0" w:left="0" w:firstLineChars="0" w:firstLine="0"/>
              <w:jc w:val="center"/>
              <w:rPr>
                <w:szCs w:val="21"/>
              </w:rPr>
            </w:pPr>
            <w:r>
              <w:rPr>
                <w:rFonts w:hint="eastAsia"/>
                <w:szCs w:val="21"/>
              </w:rPr>
              <w:t>功能</w:t>
            </w:r>
            <w:r w:rsidRPr="009D3E4B">
              <w:rPr>
                <w:szCs w:val="21"/>
              </w:rPr>
              <w:t>要求</w:t>
            </w:r>
          </w:p>
        </w:tc>
        <w:tc>
          <w:tcPr>
            <w:tcW w:w="3721" w:type="pct"/>
            <w:tcBorders>
              <w:top w:val="single" w:sz="4" w:space="0" w:color="auto"/>
              <w:left w:val="nil"/>
              <w:bottom w:val="single" w:sz="4" w:space="0" w:color="auto"/>
              <w:right w:val="single" w:sz="4" w:space="0" w:color="auto"/>
            </w:tcBorders>
            <w:shd w:val="clear" w:color="auto" w:fill="auto"/>
          </w:tcPr>
          <w:p w14:paraId="04A741A8" w14:textId="77777777" w:rsidR="00AE0947" w:rsidRPr="001D6EA9" w:rsidRDefault="00AE0947" w:rsidP="00C078F7">
            <w:pPr>
              <w:numPr>
                <w:ilvl w:val="0"/>
                <w:numId w:val="4"/>
              </w:numPr>
              <w:jc w:val="left"/>
            </w:pPr>
            <w:r w:rsidRPr="001D6EA9">
              <w:t>支持主流</w:t>
            </w:r>
            <w:r w:rsidRPr="001D6EA9">
              <w:t>PLC</w:t>
            </w:r>
            <w:r w:rsidRPr="001D6EA9">
              <w:t>通讯</w:t>
            </w:r>
          </w:p>
          <w:p w14:paraId="1F8E87B3" w14:textId="77777777" w:rsidR="00AE0947" w:rsidRPr="001D6EA9" w:rsidRDefault="00AE0947" w:rsidP="00C078F7">
            <w:pPr>
              <w:numPr>
                <w:ilvl w:val="0"/>
                <w:numId w:val="4"/>
              </w:numPr>
              <w:jc w:val="left"/>
            </w:pPr>
            <w:r w:rsidRPr="001D6EA9">
              <w:t>支持</w:t>
            </w:r>
            <w:r w:rsidRPr="001D6EA9">
              <w:t>Win7</w:t>
            </w:r>
            <w:r w:rsidRPr="001D6EA9">
              <w:t>及以上操作系统版本</w:t>
            </w:r>
          </w:p>
          <w:p w14:paraId="39F8A450" w14:textId="77777777" w:rsidR="00AE0947" w:rsidRPr="001D6EA9" w:rsidRDefault="00AE0947" w:rsidP="00C078F7">
            <w:pPr>
              <w:numPr>
                <w:ilvl w:val="0"/>
                <w:numId w:val="4"/>
              </w:numPr>
              <w:jc w:val="left"/>
              <w:rPr>
                <w:szCs w:val="21"/>
              </w:rPr>
            </w:pPr>
            <w:r w:rsidRPr="001D6EA9">
              <w:t>软件架构为</w:t>
            </w:r>
            <w:r w:rsidRPr="001D6EA9">
              <w:t>C/S</w:t>
            </w:r>
            <w:r w:rsidRPr="001D6EA9">
              <w:t>架构</w:t>
            </w:r>
          </w:p>
          <w:p w14:paraId="12C45314" w14:textId="77777777" w:rsidR="00AE0947" w:rsidRPr="001D6EA9" w:rsidRDefault="00AE0947" w:rsidP="00C078F7">
            <w:pPr>
              <w:numPr>
                <w:ilvl w:val="0"/>
                <w:numId w:val="4"/>
              </w:numPr>
              <w:jc w:val="left"/>
              <w:rPr>
                <w:szCs w:val="21"/>
              </w:rPr>
            </w:pPr>
            <w:r w:rsidRPr="001D6EA9">
              <w:t>支持多规格产品混流加工</w:t>
            </w:r>
          </w:p>
        </w:tc>
      </w:tr>
      <w:tr w:rsidR="00AE0947" w:rsidRPr="009D3E4B" w14:paraId="521C578F"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5EDA7E03" w14:textId="77777777" w:rsidR="00AE0947" w:rsidRPr="00EF60C9" w:rsidRDefault="00AE0947" w:rsidP="00593DD5">
            <w:pPr>
              <w:pStyle w:val="2"/>
              <w:spacing w:after="0"/>
              <w:ind w:leftChars="0" w:left="0" w:firstLineChars="0" w:firstLine="0"/>
              <w:jc w:val="center"/>
              <w:rPr>
                <w:szCs w:val="21"/>
              </w:rPr>
            </w:pPr>
            <w:r w:rsidRPr="00EF60C9">
              <w:rPr>
                <w:szCs w:val="21"/>
              </w:rPr>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7F2129A1"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用户权限管理</w:t>
            </w:r>
          </w:p>
        </w:tc>
        <w:tc>
          <w:tcPr>
            <w:tcW w:w="3721" w:type="pct"/>
            <w:tcBorders>
              <w:top w:val="nil"/>
              <w:left w:val="nil"/>
              <w:bottom w:val="single" w:sz="4" w:space="0" w:color="auto"/>
              <w:right w:val="single" w:sz="4" w:space="0" w:color="auto"/>
            </w:tcBorders>
            <w:shd w:val="clear" w:color="auto" w:fill="auto"/>
          </w:tcPr>
          <w:p w14:paraId="3646FEF3" w14:textId="77777777" w:rsidR="00AE0947" w:rsidRPr="001D6EA9" w:rsidRDefault="00AE0947" w:rsidP="00C078F7">
            <w:pPr>
              <w:numPr>
                <w:ilvl w:val="0"/>
                <w:numId w:val="5"/>
              </w:numPr>
              <w:jc w:val="left"/>
            </w:pPr>
            <w:r w:rsidRPr="001D6EA9">
              <w:t>支持用户权限管理功能，具备不同功能操作权限</w:t>
            </w:r>
          </w:p>
          <w:p w14:paraId="5CAF74AF" w14:textId="77777777" w:rsidR="00AE0947" w:rsidRPr="001D6EA9" w:rsidRDefault="00AE0947" w:rsidP="00C078F7">
            <w:pPr>
              <w:numPr>
                <w:ilvl w:val="0"/>
                <w:numId w:val="5"/>
              </w:numPr>
              <w:jc w:val="left"/>
            </w:pPr>
            <w:r w:rsidRPr="001D6EA9">
              <w:t>支持新增用户功能</w:t>
            </w:r>
          </w:p>
        </w:tc>
      </w:tr>
      <w:tr w:rsidR="00AE0947" w:rsidRPr="009D3E4B" w14:paraId="4E1230DC"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457D7B3" w14:textId="77777777" w:rsidR="00AE0947" w:rsidRPr="00EF60C9" w:rsidRDefault="00AE0947" w:rsidP="00593DD5">
            <w:pPr>
              <w:pStyle w:val="2"/>
              <w:spacing w:after="0"/>
              <w:ind w:leftChars="0" w:left="0" w:firstLineChars="0" w:firstLine="0"/>
              <w:jc w:val="center"/>
              <w:rPr>
                <w:szCs w:val="21"/>
              </w:rPr>
            </w:pPr>
            <w:r w:rsidRPr="00EF60C9">
              <w:rPr>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8FAC432"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网络通讯</w:t>
            </w:r>
          </w:p>
        </w:tc>
        <w:tc>
          <w:tcPr>
            <w:tcW w:w="3721" w:type="pct"/>
            <w:tcBorders>
              <w:top w:val="single" w:sz="4" w:space="0" w:color="auto"/>
              <w:left w:val="nil"/>
              <w:bottom w:val="single" w:sz="4" w:space="0" w:color="auto"/>
              <w:right w:val="single" w:sz="4" w:space="0" w:color="auto"/>
            </w:tcBorders>
            <w:shd w:val="clear" w:color="auto" w:fill="auto"/>
          </w:tcPr>
          <w:p w14:paraId="274587A9" w14:textId="77777777" w:rsidR="00AE0947" w:rsidRPr="001D6EA9" w:rsidRDefault="00AE0947" w:rsidP="00C078F7">
            <w:pPr>
              <w:numPr>
                <w:ilvl w:val="0"/>
                <w:numId w:val="6"/>
              </w:numPr>
              <w:jc w:val="left"/>
            </w:pPr>
            <w:r w:rsidRPr="001D6EA9">
              <w:t>支持数控通过</w:t>
            </w:r>
            <w:r w:rsidRPr="001D6EA9">
              <w:t>IP</w:t>
            </w:r>
            <w:r w:rsidRPr="001D6EA9">
              <w:t>组网通讯</w:t>
            </w:r>
          </w:p>
          <w:p w14:paraId="31721B8A" w14:textId="77777777" w:rsidR="00AE0947" w:rsidRPr="001D6EA9" w:rsidRDefault="00AE0947" w:rsidP="00C078F7">
            <w:pPr>
              <w:numPr>
                <w:ilvl w:val="0"/>
                <w:numId w:val="6"/>
              </w:numPr>
              <w:jc w:val="left"/>
            </w:pPr>
            <w:r w:rsidRPr="001D6EA9">
              <w:t>支持</w:t>
            </w:r>
            <w:r w:rsidRPr="001D6EA9">
              <w:t>RFID</w:t>
            </w:r>
            <w:r w:rsidRPr="001D6EA9">
              <w:t>系统组网通讯</w:t>
            </w:r>
          </w:p>
          <w:p w14:paraId="01973901" w14:textId="77777777" w:rsidR="00AE0947" w:rsidRPr="001D6EA9" w:rsidRDefault="00AE0947" w:rsidP="00C078F7">
            <w:pPr>
              <w:numPr>
                <w:ilvl w:val="0"/>
                <w:numId w:val="6"/>
              </w:numPr>
              <w:jc w:val="left"/>
            </w:pPr>
            <w:r w:rsidRPr="001D6EA9">
              <w:t>支持主流</w:t>
            </w:r>
            <w:r w:rsidRPr="001D6EA9">
              <w:t>PLC</w:t>
            </w:r>
            <w:r w:rsidRPr="001D6EA9">
              <w:t>组网通讯</w:t>
            </w:r>
          </w:p>
          <w:p w14:paraId="217293DD" w14:textId="77777777" w:rsidR="00AE0947" w:rsidRPr="001D6EA9" w:rsidRDefault="00AE0947" w:rsidP="00C078F7">
            <w:pPr>
              <w:numPr>
                <w:ilvl w:val="0"/>
                <w:numId w:val="6"/>
              </w:numPr>
              <w:jc w:val="left"/>
              <w:rPr>
                <w:szCs w:val="21"/>
              </w:rPr>
            </w:pPr>
            <w:r w:rsidRPr="001D6EA9">
              <w:t>支持智能仓储系统组网通讯</w:t>
            </w:r>
          </w:p>
          <w:p w14:paraId="439F371D" w14:textId="77777777" w:rsidR="00AE0947" w:rsidRPr="001D6EA9" w:rsidRDefault="00AE0947" w:rsidP="00C078F7">
            <w:pPr>
              <w:numPr>
                <w:ilvl w:val="0"/>
                <w:numId w:val="6"/>
              </w:numPr>
              <w:jc w:val="left"/>
              <w:rPr>
                <w:szCs w:val="21"/>
              </w:rPr>
            </w:pPr>
            <w:r w:rsidRPr="001D6EA9">
              <w:t>支持测量系统通讯</w:t>
            </w:r>
          </w:p>
        </w:tc>
      </w:tr>
      <w:tr w:rsidR="00AE0947" w:rsidRPr="009D3E4B" w14:paraId="280708B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AE9377F" w14:textId="77777777" w:rsidR="00AE0947" w:rsidRPr="00EF60C9" w:rsidRDefault="00AE0947" w:rsidP="00593DD5">
            <w:pPr>
              <w:pStyle w:val="2"/>
              <w:spacing w:after="0"/>
              <w:ind w:leftChars="0" w:left="0" w:firstLineChars="0" w:firstLine="0"/>
              <w:jc w:val="center"/>
              <w:rPr>
                <w:szCs w:val="21"/>
              </w:rPr>
            </w:pPr>
            <w:r w:rsidRPr="00EF60C9">
              <w:rPr>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002D93B"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数据采集</w:t>
            </w:r>
          </w:p>
        </w:tc>
        <w:tc>
          <w:tcPr>
            <w:tcW w:w="3721" w:type="pct"/>
            <w:tcBorders>
              <w:top w:val="single" w:sz="4" w:space="0" w:color="auto"/>
              <w:left w:val="nil"/>
              <w:bottom w:val="single" w:sz="4" w:space="0" w:color="auto"/>
              <w:right w:val="single" w:sz="4" w:space="0" w:color="auto"/>
            </w:tcBorders>
            <w:shd w:val="clear" w:color="auto" w:fill="auto"/>
          </w:tcPr>
          <w:p w14:paraId="18547AF6" w14:textId="77777777" w:rsidR="00AE0947" w:rsidRPr="001D6EA9" w:rsidRDefault="00AE0947" w:rsidP="00C078F7">
            <w:pPr>
              <w:numPr>
                <w:ilvl w:val="0"/>
                <w:numId w:val="7"/>
              </w:numPr>
              <w:jc w:val="left"/>
            </w:pPr>
            <w:r w:rsidRPr="001D6EA9">
              <w:t>支持数控系统数据采集</w:t>
            </w:r>
          </w:p>
          <w:p w14:paraId="7BFDF0A0" w14:textId="77777777" w:rsidR="00AE0947" w:rsidRPr="001D6EA9" w:rsidRDefault="00AE0947" w:rsidP="00C078F7">
            <w:pPr>
              <w:numPr>
                <w:ilvl w:val="0"/>
                <w:numId w:val="7"/>
              </w:numPr>
              <w:jc w:val="left"/>
            </w:pPr>
            <w:r w:rsidRPr="001D6EA9">
              <w:t>支持</w:t>
            </w:r>
            <w:r w:rsidRPr="001D6EA9">
              <w:t>RFID</w:t>
            </w:r>
            <w:r w:rsidRPr="001D6EA9">
              <w:t>系统数据采集</w:t>
            </w:r>
          </w:p>
          <w:p w14:paraId="58053258" w14:textId="77777777" w:rsidR="00AE0947" w:rsidRPr="001D6EA9" w:rsidRDefault="00AE0947" w:rsidP="00C078F7">
            <w:pPr>
              <w:numPr>
                <w:ilvl w:val="0"/>
                <w:numId w:val="7"/>
              </w:numPr>
              <w:jc w:val="left"/>
            </w:pPr>
            <w:r w:rsidRPr="001D6EA9">
              <w:t>支持</w:t>
            </w:r>
            <w:r w:rsidRPr="001D6EA9">
              <w:t>PLC</w:t>
            </w:r>
            <w:r w:rsidRPr="001D6EA9">
              <w:t>数据采集</w:t>
            </w:r>
          </w:p>
          <w:p w14:paraId="5A693C80" w14:textId="77777777" w:rsidR="00AE0947" w:rsidRPr="001D6EA9" w:rsidRDefault="00AE0947" w:rsidP="00C078F7">
            <w:pPr>
              <w:numPr>
                <w:ilvl w:val="0"/>
                <w:numId w:val="7"/>
              </w:numPr>
              <w:jc w:val="left"/>
              <w:rPr>
                <w:szCs w:val="21"/>
              </w:rPr>
            </w:pPr>
            <w:r w:rsidRPr="001D6EA9">
              <w:t>支持测量系统数据采集</w:t>
            </w:r>
          </w:p>
          <w:p w14:paraId="1242CEDF" w14:textId="77777777" w:rsidR="00AE0947" w:rsidRPr="001D6EA9" w:rsidRDefault="00AE0947" w:rsidP="00C078F7">
            <w:pPr>
              <w:numPr>
                <w:ilvl w:val="0"/>
                <w:numId w:val="7"/>
              </w:numPr>
              <w:jc w:val="left"/>
              <w:rPr>
                <w:szCs w:val="21"/>
              </w:rPr>
            </w:pPr>
            <w:r w:rsidRPr="001D6EA9">
              <w:t>支持智能仓储数据采集</w:t>
            </w:r>
          </w:p>
        </w:tc>
      </w:tr>
      <w:tr w:rsidR="00AE0947" w:rsidRPr="009D3E4B" w14:paraId="1E235961"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0E64E2A" w14:textId="77777777" w:rsidR="00AE0947" w:rsidRPr="00EF60C9" w:rsidRDefault="00AE0947" w:rsidP="00593DD5">
            <w:pPr>
              <w:pStyle w:val="2"/>
              <w:spacing w:after="0"/>
              <w:ind w:leftChars="0" w:left="0" w:firstLineChars="0" w:firstLine="0"/>
              <w:jc w:val="center"/>
              <w:rPr>
                <w:szCs w:val="21"/>
              </w:rPr>
            </w:pPr>
            <w:r w:rsidRPr="00EF60C9">
              <w:rPr>
                <w:szCs w:val="21"/>
              </w:rPr>
              <w:t>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E517A80" w14:textId="77777777" w:rsidR="00AE0947" w:rsidRDefault="00AE0947" w:rsidP="00593DD5">
            <w:pPr>
              <w:pStyle w:val="2"/>
              <w:spacing w:after="0"/>
              <w:ind w:leftChars="0" w:left="0" w:firstLineChars="0" w:firstLine="0"/>
              <w:jc w:val="center"/>
              <w:rPr>
                <w:szCs w:val="21"/>
              </w:rPr>
            </w:pPr>
            <w:r>
              <w:rPr>
                <w:rFonts w:ascii="宋体" w:hAnsi="宋体" w:hint="eastAsia"/>
              </w:rPr>
              <w:t>实时加工监控</w:t>
            </w:r>
          </w:p>
        </w:tc>
        <w:tc>
          <w:tcPr>
            <w:tcW w:w="3721" w:type="pct"/>
            <w:tcBorders>
              <w:top w:val="single" w:sz="4" w:space="0" w:color="auto"/>
              <w:left w:val="nil"/>
              <w:bottom w:val="single" w:sz="4" w:space="0" w:color="auto"/>
              <w:right w:val="single" w:sz="4" w:space="0" w:color="auto"/>
            </w:tcBorders>
            <w:shd w:val="clear" w:color="auto" w:fill="auto"/>
          </w:tcPr>
          <w:p w14:paraId="66D540C9" w14:textId="77777777" w:rsidR="00AE0947" w:rsidRPr="001D6EA9" w:rsidRDefault="00AE0947" w:rsidP="00593DD5">
            <w:pPr>
              <w:pStyle w:val="2"/>
              <w:spacing w:after="0"/>
              <w:ind w:leftChars="0" w:left="0" w:firstLineChars="0" w:firstLine="0"/>
            </w:pPr>
            <w:r w:rsidRPr="001D6EA9">
              <w:t>系统运行实际位置、指令位置、负载电流；进给倍率、快移倍率、主轴</w:t>
            </w:r>
            <w:r w:rsidRPr="001D6EA9">
              <w:lastRenderedPageBreak/>
              <w:t>倍率；当前刀具数据、主轴转速、</w:t>
            </w:r>
            <w:r w:rsidRPr="001D6EA9">
              <w:t>NC</w:t>
            </w:r>
            <w:r w:rsidRPr="001D6EA9">
              <w:t>代码；当前机床面板运行状态</w:t>
            </w:r>
          </w:p>
        </w:tc>
      </w:tr>
      <w:tr w:rsidR="00AE0947" w:rsidRPr="009D3E4B" w14:paraId="64D4FAD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D28A977" w14:textId="77777777" w:rsidR="00AE0947" w:rsidRPr="00EF60C9" w:rsidRDefault="00AE0947" w:rsidP="00593DD5">
            <w:pPr>
              <w:pStyle w:val="2"/>
              <w:spacing w:after="0"/>
              <w:ind w:leftChars="0" w:left="0" w:firstLineChars="0" w:firstLine="0"/>
              <w:jc w:val="center"/>
              <w:rPr>
                <w:szCs w:val="21"/>
              </w:rPr>
            </w:pPr>
            <w:r w:rsidRPr="00EF60C9">
              <w:rPr>
                <w:szCs w:val="21"/>
              </w:rPr>
              <w:lastRenderedPageBreak/>
              <w:t>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BFA2228" w14:textId="77777777" w:rsidR="00AE0947" w:rsidRDefault="00AE0947" w:rsidP="00593DD5">
            <w:pPr>
              <w:pStyle w:val="2"/>
              <w:spacing w:after="0"/>
              <w:ind w:leftChars="0" w:left="0" w:firstLineChars="0" w:firstLine="0"/>
              <w:jc w:val="center"/>
              <w:rPr>
                <w:szCs w:val="21"/>
              </w:rPr>
            </w:pPr>
            <w:r>
              <w:rPr>
                <w:rFonts w:ascii="宋体" w:hAnsi="宋体" w:hint="eastAsia"/>
              </w:rPr>
              <w:t>自动化运行控制</w:t>
            </w:r>
          </w:p>
        </w:tc>
        <w:tc>
          <w:tcPr>
            <w:tcW w:w="3721" w:type="pct"/>
            <w:tcBorders>
              <w:top w:val="single" w:sz="4" w:space="0" w:color="auto"/>
              <w:left w:val="nil"/>
              <w:bottom w:val="single" w:sz="4" w:space="0" w:color="auto"/>
              <w:right w:val="single" w:sz="4" w:space="0" w:color="auto"/>
            </w:tcBorders>
            <w:shd w:val="clear" w:color="auto" w:fill="auto"/>
          </w:tcPr>
          <w:p w14:paraId="35FD2FE6" w14:textId="77777777" w:rsidR="00AE0947" w:rsidRPr="001D6EA9" w:rsidRDefault="00AE0947" w:rsidP="00C078F7">
            <w:pPr>
              <w:numPr>
                <w:ilvl w:val="0"/>
                <w:numId w:val="8"/>
              </w:numPr>
              <w:jc w:val="left"/>
            </w:pPr>
            <w:r w:rsidRPr="001D6EA9">
              <w:t>通过与</w:t>
            </w:r>
            <w:r w:rsidRPr="001D6EA9">
              <w:t>PLC</w:t>
            </w:r>
            <w:r w:rsidRPr="001D6EA9">
              <w:t>交互控制自动门开、关</w:t>
            </w:r>
          </w:p>
          <w:p w14:paraId="4D235C73" w14:textId="77777777" w:rsidR="00AE0947" w:rsidRPr="001D6EA9" w:rsidRDefault="00AE0947" w:rsidP="00C078F7">
            <w:pPr>
              <w:numPr>
                <w:ilvl w:val="0"/>
                <w:numId w:val="8"/>
              </w:numPr>
              <w:jc w:val="left"/>
            </w:pPr>
            <w:r w:rsidRPr="001D6EA9">
              <w:t>控制系统选择相应的工艺自动运行</w:t>
            </w:r>
          </w:p>
          <w:p w14:paraId="609E9612" w14:textId="77777777" w:rsidR="00AE0947" w:rsidRPr="001D6EA9" w:rsidRDefault="00AE0947" w:rsidP="00C078F7">
            <w:pPr>
              <w:numPr>
                <w:ilvl w:val="0"/>
                <w:numId w:val="8"/>
              </w:numPr>
              <w:jc w:val="left"/>
            </w:pPr>
            <w:r w:rsidRPr="001D6EA9">
              <w:t>控制机器人自动取料、放料</w:t>
            </w:r>
          </w:p>
          <w:p w14:paraId="3EF018C4" w14:textId="77777777" w:rsidR="00AE0947" w:rsidRPr="001D6EA9" w:rsidRDefault="00AE0947" w:rsidP="00C078F7">
            <w:pPr>
              <w:numPr>
                <w:ilvl w:val="0"/>
                <w:numId w:val="8"/>
              </w:numPr>
              <w:jc w:val="left"/>
            </w:pPr>
            <w:r w:rsidRPr="001D6EA9">
              <w:t>支持</w:t>
            </w:r>
            <w:r w:rsidRPr="001D6EA9">
              <w:t>RFID</w:t>
            </w:r>
            <w:r w:rsidRPr="001D6EA9">
              <w:t>管理</w:t>
            </w:r>
          </w:p>
          <w:p w14:paraId="1BF2E415" w14:textId="77777777" w:rsidR="00AE0947" w:rsidRPr="001D6EA9" w:rsidRDefault="00AE0947" w:rsidP="00C078F7">
            <w:pPr>
              <w:numPr>
                <w:ilvl w:val="0"/>
                <w:numId w:val="8"/>
              </w:numPr>
              <w:jc w:val="left"/>
            </w:pPr>
            <w:r w:rsidRPr="001D6EA9">
              <w:t>支持</w:t>
            </w:r>
            <w:r w:rsidRPr="001D6EA9">
              <w:t>RFID</w:t>
            </w:r>
            <w:r w:rsidRPr="001D6EA9">
              <w:t>系统数据通讯</w:t>
            </w:r>
          </w:p>
          <w:p w14:paraId="5024BB0A" w14:textId="77777777" w:rsidR="00AE0947" w:rsidRPr="001D6EA9" w:rsidRDefault="00AE0947" w:rsidP="00C078F7">
            <w:pPr>
              <w:numPr>
                <w:ilvl w:val="0"/>
                <w:numId w:val="8"/>
              </w:numPr>
              <w:jc w:val="left"/>
            </w:pPr>
            <w:r w:rsidRPr="001D6EA9">
              <w:t>支持</w:t>
            </w:r>
            <w:r w:rsidRPr="001D6EA9">
              <w:t>RFID</w:t>
            </w:r>
            <w:r w:rsidRPr="001D6EA9">
              <w:t>初始化工艺数据</w:t>
            </w:r>
          </w:p>
          <w:p w14:paraId="2C285E6D" w14:textId="77777777" w:rsidR="00AE0947" w:rsidRPr="001D6EA9" w:rsidRDefault="00AE0947" w:rsidP="00C078F7">
            <w:pPr>
              <w:numPr>
                <w:ilvl w:val="0"/>
                <w:numId w:val="8"/>
              </w:numPr>
              <w:jc w:val="left"/>
            </w:pPr>
            <w:r w:rsidRPr="001D6EA9">
              <w:t>支持</w:t>
            </w:r>
            <w:r w:rsidRPr="001D6EA9">
              <w:t>RFID</w:t>
            </w:r>
            <w:r w:rsidRPr="001D6EA9">
              <w:t>自动读、写数据</w:t>
            </w:r>
          </w:p>
          <w:p w14:paraId="23BB55BD" w14:textId="77777777" w:rsidR="00AE0947" w:rsidRPr="001D6EA9" w:rsidRDefault="00AE0947" w:rsidP="00C078F7">
            <w:pPr>
              <w:numPr>
                <w:ilvl w:val="0"/>
                <w:numId w:val="8"/>
              </w:numPr>
              <w:jc w:val="left"/>
            </w:pPr>
            <w:r w:rsidRPr="001D6EA9">
              <w:t>支持工艺流程全程数据追踪</w:t>
            </w:r>
          </w:p>
        </w:tc>
      </w:tr>
      <w:tr w:rsidR="00AE0947" w:rsidRPr="009D3E4B" w14:paraId="6E0C60CC"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9A7F95F" w14:textId="77777777" w:rsidR="00AE0947" w:rsidRPr="00EF60C9" w:rsidRDefault="00AE0947" w:rsidP="00593DD5">
            <w:pPr>
              <w:pStyle w:val="2"/>
              <w:spacing w:after="0"/>
              <w:ind w:leftChars="0" w:left="0" w:firstLineChars="0" w:firstLine="0"/>
              <w:jc w:val="center"/>
              <w:rPr>
                <w:szCs w:val="21"/>
              </w:rPr>
            </w:pPr>
            <w:r w:rsidRPr="00EF60C9">
              <w:rPr>
                <w:szCs w:val="21"/>
              </w:rPr>
              <w:t>7</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C16A79A" w14:textId="77777777" w:rsidR="00AE0947" w:rsidRDefault="00AE0947" w:rsidP="00593DD5">
            <w:pPr>
              <w:pStyle w:val="2"/>
              <w:spacing w:after="0"/>
              <w:ind w:leftChars="0" w:left="0" w:firstLineChars="0" w:firstLine="0"/>
              <w:jc w:val="center"/>
              <w:rPr>
                <w:szCs w:val="21"/>
              </w:rPr>
            </w:pPr>
            <w:r>
              <w:rPr>
                <w:rFonts w:ascii="宋体" w:hAnsi="宋体" w:hint="eastAsia"/>
              </w:rPr>
              <w:t>产品统计分析</w:t>
            </w:r>
          </w:p>
        </w:tc>
        <w:tc>
          <w:tcPr>
            <w:tcW w:w="3721" w:type="pct"/>
            <w:tcBorders>
              <w:top w:val="single" w:sz="4" w:space="0" w:color="auto"/>
              <w:left w:val="nil"/>
              <w:bottom w:val="single" w:sz="4" w:space="0" w:color="auto"/>
              <w:right w:val="single" w:sz="4" w:space="0" w:color="auto"/>
            </w:tcBorders>
            <w:shd w:val="clear" w:color="auto" w:fill="auto"/>
          </w:tcPr>
          <w:p w14:paraId="2C287C9D" w14:textId="77777777" w:rsidR="00AE0947" w:rsidRPr="001D6EA9" w:rsidRDefault="00AE0947" w:rsidP="00C078F7">
            <w:pPr>
              <w:numPr>
                <w:ilvl w:val="0"/>
                <w:numId w:val="9"/>
              </w:numPr>
              <w:jc w:val="left"/>
            </w:pPr>
            <w:r w:rsidRPr="001D6EA9">
              <w:t>支持产品加工数量统计功能</w:t>
            </w:r>
          </w:p>
          <w:p w14:paraId="28415952" w14:textId="77777777" w:rsidR="00AE0947" w:rsidRPr="001D6EA9" w:rsidRDefault="00AE0947" w:rsidP="00C078F7">
            <w:pPr>
              <w:numPr>
                <w:ilvl w:val="0"/>
                <w:numId w:val="9"/>
              </w:numPr>
              <w:jc w:val="left"/>
            </w:pPr>
            <w:r w:rsidRPr="001D6EA9">
              <w:t>支持成品质量分析功能</w:t>
            </w:r>
          </w:p>
        </w:tc>
      </w:tr>
      <w:tr w:rsidR="00AE0947" w:rsidRPr="009D3E4B" w14:paraId="452B2BB3"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BEA7349" w14:textId="77777777" w:rsidR="00AE0947" w:rsidRPr="00EF60C9" w:rsidRDefault="00AE0947" w:rsidP="00593DD5">
            <w:pPr>
              <w:pStyle w:val="2"/>
              <w:spacing w:after="0"/>
              <w:ind w:leftChars="0" w:left="0" w:firstLineChars="0" w:firstLine="0"/>
              <w:jc w:val="center"/>
              <w:rPr>
                <w:szCs w:val="21"/>
              </w:rPr>
            </w:pPr>
            <w:r w:rsidRPr="00EF60C9">
              <w:rPr>
                <w:szCs w:val="21"/>
              </w:rPr>
              <w:t>8</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C55970E" w14:textId="77777777" w:rsidR="00AE0947" w:rsidRDefault="00AE0947" w:rsidP="00593DD5">
            <w:pPr>
              <w:pStyle w:val="2"/>
              <w:spacing w:after="0"/>
              <w:ind w:leftChars="0" w:left="0" w:firstLineChars="0" w:firstLine="0"/>
              <w:jc w:val="center"/>
              <w:rPr>
                <w:szCs w:val="21"/>
              </w:rPr>
            </w:pPr>
            <w:r>
              <w:rPr>
                <w:rFonts w:ascii="宋体" w:hAnsi="宋体" w:hint="eastAsia"/>
              </w:rPr>
              <w:t>订单派发</w:t>
            </w:r>
          </w:p>
        </w:tc>
        <w:tc>
          <w:tcPr>
            <w:tcW w:w="3721" w:type="pct"/>
            <w:tcBorders>
              <w:top w:val="single" w:sz="4" w:space="0" w:color="auto"/>
              <w:left w:val="nil"/>
              <w:bottom w:val="single" w:sz="4" w:space="0" w:color="auto"/>
              <w:right w:val="single" w:sz="4" w:space="0" w:color="auto"/>
            </w:tcBorders>
            <w:shd w:val="clear" w:color="auto" w:fill="auto"/>
          </w:tcPr>
          <w:p w14:paraId="1A90BE58" w14:textId="77777777" w:rsidR="00AE0947" w:rsidRPr="001D6EA9" w:rsidRDefault="00AE0947" w:rsidP="00C078F7">
            <w:pPr>
              <w:numPr>
                <w:ilvl w:val="0"/>
                <w:numId w:val="10"/>
              </w:numPr>
              <w:jc w:val="left"/>
            </w:pPr>
            <w:r w:rsidRPr="001D6EA9">
              <w:t>支持多台系统订单派发功能</w:t>
            </w:r>
          </w:p>
          <w:p w14:paraId="3DE2E9AB" w14:textId="77777777" w:rsidR="00AE0947" w:rsidRPr="001D6EA9" w:rsidRDefault="00AE0947" w:rsidP="00C078F7">
            <w:pPr>
              <w:numPr>
                <w:ilvl w:val="0"/>
                <w:numId w:val="10"/>
              </w:numPr>
              <w:jc w:val="left"/>
            </w:pPr>
            <w:r w:rsidRPr="001D6EA9">
              <w:t>支持多个文件同时派发功能</w:t>
            </w:r>
          </w:p>
        </w:tc>
      </w:tr>
      <w:tr w:rsidR="00AE0947" w:rsidRPr="009D3E4B" w14:paraId="4FC6888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4383F0E" w14:textId="77777777" w:rsidR="00AE0947" w:rsidRPr="00EF60C9" w:rsidRDefault="00AE0947" w:rsidP="00593DD5">
            <w:pPr>
              <w:pStyle w:val="2"/>
              <w:spacing w:after="0"/>
              <w:ind w:leftChars="0" w:left="0" w:firstLineChars="0" w:firstLine="0"/>
              <w:jc w:val="center"/>
              <w:rPr>
                <w:szCs w:val="21"/>
              </w:rPr>
            </w:pPr>
            <w:r w:rsidRPr="00EF60C9">
              <w:rPr>
                <w:szCs w:val="21"/>
              </w:rPr>
              <w:t>9</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CD7CB70" w14:textId="77777777" w:rsidR="00AE0947" w:rsidRDefault="00AE0947" w:rsidP="00593DD5">
            <w:pPr>
              <w:pStyle w:val="2"/>
              <w:spacing w:after="0"/>
              <w:ind w:leftChars="0" w:left="0" w:firstLineChars="0" w:firstLine="0"/>
              <w:jc w:val="center"/>
              <w:rPr>
                <w:szCs w:val="21"/>
              </w:rPr>
            </w:pPr>
            <w:r>
              <w:rPr>
                <w:rFonts w:ascii="宋体" w:hAnsi="宋体" w:hint="eastAsia"/>
              </w:rPr>
              <w:t>料仓管理</w:t>
            </w:r>
          </w:p>
        </w:tc>
        <w:tc>
          <w:tcPr>
            <w:tcW w:w="3721" w:type="pct"/>
            <w:tcBorders>
              <w:top w:val="single" w:sz="4" w:space="0" w:color="auto"/>
              <w:left w:val="nil"/>
              <w:bottom w:val="single" w:sz="4" w:space="0" w:color="auto"/>
              <w:right w:val="single" w:sz="4" w:space="0" w:color="auto"/>
            </w:tcBorders>
            <w:shd w:val="clear" w:color="auto" w:fill="auto"/>
          </w:tcPr>
          <w:p w14:paraId="1DA448E1" w14:textId="77777777" w:rsidR="00AE0947" w:rsidRPr="001D6EA9" w:rsidRDefault="00AE0947" w:rsidP="00C078F7">
            <w:pPr>
              <w:numPr>
                <w:ilvl w:val="0"/>
                <w:numId w:val="11"/>
              </w:numPr>
              <w:jc w:val="left"/>
            </w:pPr>
            <w:r w:rsidRPr="001D6EA9">
              <w:t>支持料仓可视化管理功能</w:t>
            </w:r>
          </w:p>
          <w:p w14:paraId="428C9443" w14:textId="77777777" w:rsidR="00AE0947" w:rsidRPr="001D6EA9" w:rsidRDefault="00AE0947" w:rsidP="00C078F7">
            <w:pPr>
              <w:numPr>
                <w:ilvl w:val="0"/>
                <w:numId w:val="11"/>
              </w:numPr>
              <w:jc w:val="left"/>
            </w:pPr>
            <w:r w:rsidRPr="001D6EA9">
              <w:t>支持料仓位工件状图管理功能</w:t>
            </w:r>
          </w:p>
          <w:p w14:paraId="2620B4D8" w14:textId="77777777" w:rsidR="00AE0947" w:rsidRPr="001D6EA9" w:rsidRDefault="00AE0947" w:rsidP="00C078F7">
            <w:pPr>
              <w:numPr>
                <w:ilvl w:val="0"/>
                <w:numId w:val="11"/>
              </w:numPr>
              <w:jc w:val="left"/>
            </w:pPr>
            <w:r w:rsidRPr="001D6EA9">
              <w:t>支持料仓工位成品质量情况管理功能</w:t>
            </w:r>
          </w:p>
        </w:tc>
      </w:tr>
      <w:tr w:rsidR="00AE0947" w:rsidRPr="009D3E4B" w14:paraId="15D2CCEE"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E707684" w14:textId="77777777" w:rsidR="00AE0947" w:rsidRPr="00EF60C9" w:rsidRDefault="00AE0947" w:rsidP="00593DD5">
            <w:pPr>
              <w:pStyle w:val="2"/>
              <w:spacing w:after="0"/>
              <w:ind w:leftChars="0" w:left="0" w:firstLineChars="0" w:firstLine="0"/>
              <w:jc w:val="center"/>
              <w:rPr>
                <w:szCs w:val="21"/>
              </w:rPr>
            </w:pPr>
            <w:r w:rsidRPr="00EF60C9">
              <w:rPr>
                <w:szCs w:val="21"/>
              </w:rPr>
              <w:t>10</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B7F66C5" w14:textId="77777777" w:rsidR="00AE0947" w:rsidRDefault="00AE0947" w:rsidP="00593DD5">
            <w:pPr>
              <w:pStyle w:val="2"/>
              <w:spacing w:after="0"/>
              <w:ind w:leftChars="0" w:left="0" w:firstLineChars="0" w:firstLine="0"/>
              <w:jc w:val="center"/>
              <w:rPr>
                <w:szCs w:val="21"/>
              </w:rPr>
            </w:pPr>
            <w:r>
              <w:rPr>
                <w:rFonts w:ascii="宋体" w:hAnsi="宋体" w:hint="eastAsia"/>
              </w:rPr>
              <w:t>故障诊断</w:t>
            </w:r>
          </w:p>
        </w:tc>
        <w:tc>
          <w:tcPr>
            <w:tcW w:w="3721" w:type="pct"/>
            <w:tcBorders>
              <w:top w:val="single" w:sz="4" w:space="0" w:color="auto"/>
              <w:left w:val="nil"/>
              <w:bottom w:val="single" w:sz="4" w:space="0" w:color="auto"/>
              <w:right w:val="single" w:sz="4" w:space="0" w:color="auto"/>
            </w:tcBorders>
            <w:shd w:val="clear" w:color="auto" w:fill="auto"/>
          </w:tcPr>
          <w:p w14:paraId="31964B9D" w14:textId="77777777" w:rsidR="00AE0947" w:rsidRPr="001D6EA9" w:rsidRDefault="00AE0947" w:rsidP="00C078F7">
            <w:pPr>
              <w:numPr>
                <w:ilvl w:val="0"/>
                <w:numId w:val="12"/>
              </w:numPr>
              <w:jc w:val="left"/>
            </w:pPr>
            <w:r w:rsidRPr="001D6EA9">
              <w:t>支持数控系统实时报警监控功能</w:t>
            </w:r>
          </w:p>
          <w:p w14:paraId="6DDF9AC7" w14:textId="77777777" w:rsidR="00AE0947" w:rsidRPr="001D6EA9" w:rsidRDefault="00AE0947" w:rsidP="00C078F7">
            <w:pPr>
              <w:numPr>
                <w:ilvl w:val="0"/>
                <w:numId w:val="12"/>
              </w:numPr>
              <w:jc w:val="left"/>
            </w:pPr>
            <w:r w:rsidRPr="001D6EA9">
              <w:t>支持总控</w:t>
            </w:r>
            <w:r w:rsidRPr="001D6EA9">
              <w:t>PLC</w:t>
            </w:r>
            <w:r w:rsidRPr="001D6EA9">
              <w:t>报警监控功能</w:t>
            </w:r>
          </w:p>
          <w:p w14:paraId="3641AED8" w14:textId="77777777" w:rsidR="00AE0947" w:rsidRPr="001D6EA9" w:rsidRDefault="00AE0947" w:rsidP="00C078F7">
            <w:pPr>
              <w:numPr>
                <w:ilvl w:val="0"/>
                <w:numId w:val="12"/>
              </w:numPr>
              <w:jc w:val="left"/>
            </w:pPr>
            <w:r w:rsidRPr="001D6EA9">
              <w:t>支持故障信息监控功能</w:t>
            </w:r>
          </w:p>
          <w:p w14:paraId="10DD5356" w14:textId="77777777" w:rsidR="00AE0947" w:rsidRPr="001D6EA9" w:rsidRDefault="00AE0947" w:rsidP="00C078F7">
            <w:pPr>
              <w:numPr>
                <w:ilvl w:val="0"/>
                <w:numId w:val="12"/>
              </w:numPr>
              <w:jc w:val="left"/>
            </w:pPr>
            <w:r w:rsidRPr="001D6EA9">
              <w:t>支持测量设备故障信息监控功能</w:t>
            </w:r>
          </w:p>
        </w:tc>
      </w:tr>
      <w:tr w:rsidR="00AE0947" w:rsidRPr="009D3E4B" w14:paraId="0633A4E5"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30C9343" w14:textId="77777777" w:rsidR="00AE0947" w:rsidRPr="00EF60C9" w:rsidRDefault="00AE0947" w:rsidP="00593DD5">
            <w:pPr>
              <w:pStyle w:val="2"/>
              <w:spacing w:after="0"/>
              <w:ind w:leftChars="0" w:left="0" w:firstLineChars="0" w:firstLine="0"/>
              <w:jc w:val="center"/>
              <w:rPr>
                <w:szCs w:val="21"/>
              </w:rPr>
            </w:pPr>
            <w:r w:rsidRPr="00EF60C9">
              <w:rPr>
                <w:szCs w:val="21"/>
              </w:rPr>
              <w:t>11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47A5226" w14:textId="77777777" w:rsidR="00AE0947" w:rsidRDefault="00AE0947" w:rsidP="00593DD5">
            <w:pPr>
              <w:pStyle w:val="2"/>
              <w:spacing w:after="0"/>
              <w:ind w:leftChars="0" w:left="0" w:firstLineChars="0" w:firstLine="0"/>
              <w:jc w:val="center"/>
              <w:rPr>
                <w:szCs w:val="21"/>
              </w:rPr>
            </w:pPr>
            <w:r>
              <w:rPr>
                <w:rFonts w:ascii="宋体" w:hAnsi="宋体" w:hint="eastAsia"/>
              </w:rPr>
              <w:t>系统日志记录</w:t>
            </w:r>
          </w:p>
        </w:tc>
        <w:tc>
          <w:tcPr>
            <w:tcW w:w="3721" w:type="pct"/>
            <w:tcBorders>
              <w:top w:val="single" w:sz="4" w:space="0" w:color="auto"/>
              <w:left w:val="nil"/>
              <w:bottom w:val="single" w:sz="4" w:space="0" w:color="auto"/>
              <w:right w:val="single" w:sz="4" w:space="0" w:color="auto"/>
            </w:tcBorders>
            <w:shd w:val="clear" w:color="auto" w:fill="auto"/>
          </w:tcPr>
          <w:p w14:paraId="03AE495C" w14:textId="77777777" w:rsidR="00AE0947" w:rsidRPr="001D6EA9" w:rsidRDefault="00AE0947" w:rsidP="00C078F7">
            <w:pPr>
              <w:numPr>
                <w:ilvl w:val="0"/>
                <w:numId w:val="13"/>
              </w:numPr>
              <w:jc w:val="left"/>
            </w:pPr>
            <w:r w:rsidRPr="001D6EA9">
              <w:t>支持系统日志管理功能</w:t>
            </w:r>
          </w:p>
          <w:p w14:paraId="504101D2" w14:textId="77777777" w:rsidR="00AE0947" w:rsidRPr="001D6EA9" w:rsidRDefault="00AE0947" w:rsidP="00C078F7">
            <w:pPr>
              <w:numPr>
                <w:ilvl w:val="0"/>
                <w:numId w:val="13"/>
              </w:numPr>
              <w:jc w:val="left"/>
            </w:pPr>
            <w:r w:rsidRPr="001D6EA9">
              <w:t>支持设备日志管理功能</w:t>
            </w:r>
          </w:p>
          <w:p w14:paraId="68EFC65B" w14:textId="77777777" w:rsidR="00AE0947" w:rsidRPr="001D6EA9" w:rsidRDefault="00AE0947" w:rsidP="00C078F7">
            <w:pPr>
              <w:numPr>
                <w:ilvl w:val="0"/>
                <w:numId w:val="13"/>
              </w:numPr>
              <w:jc w:val="left"/>
            </w:pPr>
            <w:r w:rsidRPr="001D6EA9">
              <w:t>支持系统安全日志和运行日志功能</w:t>
            </w:r>
          </w:p>
          <w:p w14:paraId="51996E91" w14:textId="77777777" w:rsidR="00AE0947" w:rsidRPr="001D6EA9" w:rsidRDefault="00AE0947" w:rsidP="00C078F7">
            <w:pPr>
              <w:numPr>
                <w:ilvl w:val="0"/>
                <w:numId w:val="13"/>
              </w:numPr>
              <w:jc w:val="left"/>
            </w:pPr>
            <w:r w:rsidRPr="001D6EA9">
              <w:t>支持数控系统设备日志功能</w:t>
            </w:r>
          </w:p>
        </w:tc>
      </w:tr>
      <w:tr w:rsidR="00AE0947" w:rsidRPr="009D3E4B" w14:paraId="2B20204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6498E1B" w14:textId="77777777" w:rsidR="00AE0947" w:rsidRPr="00EF60C9" w:rsidRDefault="00AE0947" w:rsidP="00593DD5">
            <w:pPr>
              <w:pStyle w:val="2"/>
              <w:spacing w:after="0"/>
              <w:ind w:leftChars="0" w:left="0" w:firstLineChars="0" w:firstLine="0"/>
              <w:jc w:val="center"/>
              <w:rPr>
                <w:szCs w:val="21"/>
              </w:rPr>
            </w:pPr>
            <w:r w:rsidRPr="00EF60C9">
              <w:rPr>
                <w:szCs w:val="21"/>
              </w:rPr>
              <w:t>12</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EDD5C07" w14:textId="77777777" w:rsidR="00AE0947" w:rsidRDefault="00AE0947" w:rsidP="00593DD5">
            <w:pPr>
              <w:pStyle w:val="2"/>
              <w:spacing w:after="0"/>
              <w:ind w:leftChars="0" w:left="0" w:firstLineChars="0" w:firstLine="0"/>
              <w:jc w:val="center"/>
              <w:rPr>
                <w:szCs w:val="21"/>
              </w:rPr>
            </w:pPr>
            <w:r>
              <w:rPr>
                <w:rFonts w:ascii="宋体" w:hAnsi="宋体" w:hint="eastAsia"/>
              </w:rPr>
              <w:t>检测补偿</w:t>
            </w:r>
          </w:p>
        </w:tc>
        <w:tc>
          <w:tcPr>
            <w:tcW w:w="3721" w:type="pct"/>
            <w:tcBorders>
              <w:top w:val="single" w:sz="4" w:space="0" w:color="auto"/>
              <w:left w:val="nil"/>
              <w:bottom w:val="single" w:sz="4" w:space="0" w:color="auto"/>
              <w:right w:val="single" w:sz="4" w:space="0" w:color="auto"/>
            </w:tcBorders>
            <w:shd w:val="clear" w:color="auto" w:fill="auto"/>
          </w:tcPr>
          <w:p w14:paraId="1D20578E" w14:textId="77777777" w:rsidR="00AE0947" w:rsidRPr="001D6EA9" w:rsidRDefault="00AE0947" w:rsidP="00C078F7">
            <w:pPr>
              <w:numPr>
                <w:ilvl w:val="0"/>
                <w:numId w:val="14"/>
              </w:numPr>
              <w:jc w:val="left"/>
            </w:pPr>
            <w:r w:rsidRPr="001D6EA9">
              <w:t>支持检测公差范围设置功能</w:t>
            </w:r>
          </w:p>
          <w:p w14:paraId="7CCBA259" w14:textId="77777777" w:rsidR="00AE0947" w:rsidRPr="001D6EA9" w:rsidRDefault="00AE0947" w:rsidP="00C078F7">
            <w:pPr>
              <w:numPr>
                <w:ilvl w:val="0"/>
                <w:numId w:val="14"/>
              </w:numPr>
              <w:jc w:val="left"/>
            </w:pPr>
            <w:r w:rsidRPr="001D6EA9">
              <w:t>支持检测补偿值补偿功能</w:t>
            </w:r>
          </w:p>
        </w:tc>
      </w:tr>
      <w:tr w:rsidR="00AE0947" w:rsidRPr="009D3E4B" w14:paraId="5F051EE1"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A8305A9" w14:textId="77777777" w:rsidR="00AE0947" w:rsidRPr="00EF60C9" w:rsidRDefault="00AE0947" w:rsidP="00593DD5">
            <w:pPr>
              <w:pStyle w:val="2"/>
              <w:spacing w:after="0"/>
              <w:ind w:leftChars="0" w:left="0" w:firstLineChars="0" w:firstLine="0"/>
              <w:jc w:val="center"/>
              <w:rPr>
                <w:szCs w:val="21"/>
              </w:rPr>
            </w:pPr>
            <w:r w:rsidRPr="00EF60C9">
              <w:rPr>
                <w:szCs w:val="21"/>
              </w:rPr>
              <w:t>13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F7CCAE8" w14:textId="77777777" w:rsidR="00AE0947" w:rsidRDefault="00AE0947" w:rsidP="00593DD5">
            <w:pPr>
              <w:pStyle w:val="2"/>
              <w:spacing w:after="0"/>
              <w:ind w:leftChars="0" w:left="0" w:firstLineChars="0" w:firstLine="0"/>
              <w:jc w:val="center"/>
              <w:rPr>
                <w:szCs w:val="21"/>
              </w:rPr>
            </w:pPr>
            <w:r>
              <w:rPr>
                <w:rFonts w:hint="eastAsia"/>
                <w:szCs w:val="21"/>
              </w:rPr>
              <w:t>其他要求</w:t>
            </w:r>
          </w:p>
        </w:tc>
        <w:tc>
          <w:tcPr>
            <w:tcW w:w="3721" w:type="pct"/>
            <w:tcBorders>
              <w:top w:val="single" w:sz="4" w:space="0" w:color="auto"/>
              <w:left w:val="nil"/>
              <w:bottom w:val="single" w:sz="4" w:space="0" w:color="auto"/>
              <w:right w:val="single" w:sz="4" w:space="0" w:color="auto"/>
            </w:tcBorders>
            <w:shd w:val="clear" w:color="auto" w:fill="auto"/>
          </w:tcPr>
          <w:p w14:paraId="51810E0E" w14:textId="77777777" w:rsidR="00AE0947" w:rsidRPr="001D6EA9" w:rsidRDefault="00AE0947" w:rsidP="00593DD5">
            <w:pPr>
              <w:pStyle w:val="2"/>
              <w:spacing w:after="0"/>
              <w:ind w:leftChars="0" w:left="0" w:firstLineChars="0" w:firstLine="0"/>
            </w:pPr>
            <w:r w:rsidRPr="001D6EA9">
              <w:t>为了确保设备的稳定性、可靠性以及维护便捷性，</w:t>
            </w:r>
            <w:r w:rsidRPr="001D6EA9">
              <w:t>MES</w:t>
            </w:r>
            <w:r w:rsidRPr="001D6EA9">
              <w:t>软件与所选的数控系统产品、机器人产品需出自同一个厂家品牌</w:t>
            </w:r>
          </w:p>
        </w:tc>
      </w:tr>
      <w:tr w:rsidR="00AE0947" w:rsidRPr="009D3E4B" w14:paraId="1F755C3E"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27E77E0" w14:textId="77777777" w:rsidR="00AE0947" w:rsidRPr="00EF60C9" w:rsidRDefault="00AE0947" w:rsidP="00593DD5">
            <w:pPr>
              <w:pStyle w:val="2"/>
              <w:spacing w:after="0"/>
              <w:ind w:leftChars="0" w:left="0" w:firstLineChars="0" w:firstLine="0"/>
              <w:jc w:val="center"/>
              <w:rPr>
                <w:szCs w:val="21"/>
              </w:rPr>
            </w:pPr>
            <w:r w:rsidRPr="00EF60C9">
              <w:rPr>
                <w:szCs w:val="21"/>
              </w:rPr>
              <w:t>14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8C9B9EC" w14:textId="77777777" w:rsidR="00AE0947" w:rsidRDefault="00AE0947" w:rsidP="00593DD5">
            <w:pPr>
              <w:pStyle w:val="2"/>
              <w:spacing w:after="0"/>
              <w:ind w:leftChars="0" w:left="0" w:firstLineChars="0" w:firstLine="0"/>
              <w:jc w:val="center"/>
              <w:rPr>
                <w:szCs w:val="21"/>
              </w:rPr>
            </w:pPr>
            <w:r>
              <w:rPr>
                <w:rFonts w:hint="eastAsia"/>
                <w:szCs w:val="21"/>
              </w:rPr>
              <w:t>工作终端</w:t>
            </w:r>
          </w:p>
        </w:tc>
        <w:tc>
          <w:tcPr>
            <w:tcW w:w="3721" w:type="pct"/>
            <w:tcBorders>
              <w:top w:val="single" w:sz="4" w:space="0" w:color="auto"/>
              <w:left w:val="nil"/>
              <w:bottom w:val="single" w:sz="4" w:space="0" w:color="auto"/>
              <w:right w:val="single" w:sz="4" w:space="0" w:color="auto"/>
            </w:tcBorders>
            <w:shd w:val="clear" w:color="auto" w:fill="auto"/>
          </w:tcPr>
          <w:p w14:paraId="5DEE5BA3" w14:textId="5DA011DC" w:rsidR="00AE0947" w:rsidRDefault="00AE0947" w:rsidP="00C078F7">
            <w:pPr>
              <w:pStyle w:val="2"/>
              <w:numPr>
                <w:ilvl w:val="0"/>
                <w:numId w:val="25"/>
              </w:numPr>
              <w:spacing w:after="0"/>
              <w:ind w:leftChars="0" w:firstLineChars="0"/>
            </w:pPr>
            <w:r>
              <w:rPr>
                <w:rFonts w:hint="eastAsia"/>
              </w:rPr>
              <w:t>处理器：优于</w:t>
            </w:r>
            <w:r>
              <w:rPr>
                <w:rFonts w:hint="eastAsia"/>
              </w:rPr>
              <w:t>I</w:t>
            </w:r>
            <w:r>
              <w:t>5-10400</w:t>
            </w:r>
            <w:r>
              <w:rPr>
                <w:rFonts w:hint="eastAsia"/>
              </w:rPr>
              <w:t>F</w:t>
            </w:r>
            <w:r>
              <w:rPr>
                <w:rFonts w:hint="eastAsia"/>
              </w:rPr>
              <w:t>，内存</w:t>
            </w:r>
            <w:r>
              <w:rPr>
                <w:rFonts w:hint="eastAsia"/>
              </w:rPr>
              <w:t xml:space="preserve"> </w:t>
            </w:r>
            <w:r w:rsidRPr="00F67F33">
              <w:t>≥</w:t>
            </w:r>
            <w:r>
              <w:t xml:space="preserve"> </w:t>
            </w:r>
            <w:r w:rsidR="00E33914">
              <w:t>16</w:t>
            </w:r>
            <w:r>
              <w:rPr>
                <w:rFonts w:hint="eastAsia"/>
              </w:rPr>
              <w:t>GB</w:t>
            </w:r>
          </w:p>
          <w:p w14:paraId="1C3E724E" w14:textId="7C6D7262" w:rsidR="00AE0947" w:rsidRDefault="00AE0947" w:rsidP="00C078F7">
            <w:pPr>
              <w:pStyle w:val="2"/>
              <w:numPr>
                <w:ilvl w:val="0"/>
                <w:numId w:val="25"/>
              </w:numPr>
              <w:spacing w:after="0"/>
              <w:ind w:leftChars="0" w:firstLineChars="0"/>
            </w:pPr>
            <w:r>
              <w:rPr>
                <w:rFonts w:hint="eastAsia"/>
              </w:rPr>
              <w:t>硬盘</w:t>
            </w:r>
            <w:r>
              <w:rPr>
                <w:rFonts w:hint="eastAsia"/>
              </w:rPr>
              <w:t xml:space="preserve"> </w:t>
            </w:r>
            <w:r w:rsidRPr="00F67F33">
              <w:t>≥</w:t>
            </w:r>
            <w:r w:rsidR="00E33914">
              <w:t xml:space="preserve"> 256</w:t>
            </w:r>
            <w:r>
              <w:rPr>
                <w:rFonts w:hint="eastAsia"/>
              </w:rPr>
              <w:t>G</w:t>
            </w:r>
            <w:r w:rsidR="00E33914">
              <w:t xml:space="preserve"> </w:t>
            </w:r>
            <w:r w:rsidR="00E33914">
              <w:rPr>
                <w:rFonts w:hint="eastAsia"/>
              </w:rPr>
              <w:t>SSD</w:t>
            </w:r>
            <w:r w:rsidR="00E33914">
              <w:t xml:space="preserve"> +1</w:t>
            </w:r>
            <w:r w:rsidR="00E33914">
              <w:rPr>
                <w:rFonts w:hint="eastAsia"/>
              </w:rPr>
              <w:t>TB</w:t>
            </w:r>
            <w:r w:rsidR="00E33914">
              <w:t xml:space="preserve"> </w:t>
            </w:r>
            <w:r w:rsidR="00E33914">
              <w:rPr>
                <w:rFonts w:hint="eastAsia"/>
              </w:rPr>
              <w:t>HDD</w:t>
            </w:r>
          </w:p>
          <w:p w14:paraId="22B3D801" w14:textId="77777777" w:rsidR="00AE0947" w:rsidRDefault="00AE0947" w:rsidP="00C078F7">
            <w:pPr>
              <w:pStyle w:val="2"/>
              <w:numPr>
                <w:ilvl w:val="0"/>
                <w:numId w:val="25"/>
              </w:numPr>
              <w:spacing w:after="0"/>
              <w:ind w:leftChars="0" w:firstLineChars="0"/>
            </w:pPr>
            <w:r>
              <w:rPr>
                <w:rFonts w:hint="eastAsia"/>
              </w:rPr>
              <w:t>显卡：独立显卡，显存</w:t>
            </w:r>
            <w:r>
              <w:rPr>
                <w:rFonts w:hint="eastAsia"/>
              </w:rPr>
              <w:t xml:space="preserve"> </w:t>
            </w:r>
            <w:r w:rsidRPr="00F67F33">
              <w:t>≥</w:t>
            </w:r>
            <w:r>
              <w:t xml:space="preserve"> 4</w:t>
            </w:r>
            <w:r>
              <w:rPr>
                <w:rFonts w:hint="eastAsia"/>
              </w:rPr>
              <w:t>GB</w:t>
            </w:r>
          </w:p>
          <w:p w14:paraId="687264A5" w14:textId="77777777" w:rsidR="00AE0947" w:rsidRDefault="00AE0947" w:rsidP="00C078F7">
            <w:pPr>
              <w:pStyle w:val="2"/>
              <w:numPr>
                <w:ilvl w:val="0"/>
                <w:numId w:val="25"/>
              </w:numPr>
              <w:spacing w:after="0"/>
              <w:ind w:leftChars="0" w:firstLineChars="0"/>
            </w:pPr>
            <w:r>
              <w:rPr>
                <w:rFonts w:hint="eastAsia"/>
              </w:rPr>
              <w:t>系统为</w:t>
            </w:r>
            <w:r>
              <w:rPr>
                <w:rFonts w:hint="eastAsia"/>
              </w:rPr>
              <w:t>windows</w:t>
            </w:r>
            <w:r>
              <w:t>10 64</w:t>
            </w:r>
            <w:r>
              <w:rPr>
                <w:rFonts w:hint="eastAsia"/>
              </w:rPr>
              <w:t>位专业版本</w:t>
            </w:r>
          </w:p>
          <w:p w14:paraId="078BF652" w14:textId="77777777" w:rsidR="00AE0947" w:rsidRPr="001D6EA9" w:rsidRDefault="00AE0947" w:rsidP="00C078F7">
            <w:pPr>
              <w:pStyle w:val="2"/>
              <w:numPr>
                <w:ilvl w:val="0"/>
                <w:numId w:val="25"/>
              </w:numPr>
              <w:spacing w:after="0"/>
              <w:ind w:leftChars="0" w:firstLineChars="0"/>
            </w:pPr>
            <w:r>
              <w:rPr>
                <w:rFonts w:hint="eastAsia"/>
              </w:rPr>
              <w:t>显示器：液晶显示器，</w:t>
            </w:r>
            <w:r w:rsidRPr="00F67F33">
              <w:t>≥</w:t>
            </w:r>
            <w:r>
              <w:t xml:space="preserve"> 23.8</w:t>
            </w:r>
            <w:r>
              <w:rPr>
                <w:rFonts w:hint="eastAsia"/>
              </w:rPr>
              <w:t>英寸</w:t>
            </w:r>
          </w:p>
        </w:tc>
      </w:tr>
    </w:tbl>
    <w:p w14:paraId="74606FB1" w14:textId="53908FCE" w:rsidR="00AE0947" w:rsidRPr="00B27857" w:rsidRDefault="005C1933" w:rsidP="00AE0947">
      <w:pPr>
        <w:spacing w:line="360" w:lineRule="auto"/>
        <w:rPr>
          <w:b/>
          <w:bCs/>
        </w:rPr>
      </w:pPr>
      <w:r>
        <w:rPr>
          <w:b/>
          <w:bCs/>
        </w:rPr>
        <w:t>10</w:t>
      </w:r>
      <w:r w:rsidR="00AE0947" w:rsidRPr="00B27857">
        <w:rPr>
          <w:rFonts w:hint="eastAsia"/>
          <w:b/>
          <w:bCs/>
        </w:rPr>
        <w:t>、</w:t>
      </w:r>
      <w:r w:rsidR="00AE0947">
        <w:rPr>
          <w:rFonts w:hint="eastAsia"/>
          <w:b/>
          <w:bCs/>
        </w:rPr>
        <w:t>虚拟仿真软件及工作终端</w:t>
      </w:r>
      <w:r w:rsidR="00973798">
        <w:rPr>
          <w:rFonts w:hint="eastAsia"/>
          <w:b/>
          <w:bCs/>
        </w:rPr>
        <w:t>（数量：</w:t>
      </w:r>
      <w:r w:rsidR="00973798">
        <w:rPr>
          <w:rFonts w:hint="eastAsia"/>
          <w:b/>
          <w:bCs/>
        </w:rPr>
        <w:t>5</w:t>
      </w:r>
      <w:r w:rsidR="00973798">
        <w:rPr>
          <w:rFonts w:hint="eastAsia"/>
          <w:b/>
          <w:bCs/>
        </w:rPr>
        <w:t>套）</w:t>
      </w:r>
    </w:p>
    <w:tbl>
      <w:tblPr>
        <w:tblW w:w="5000" w:type="pct"/>
        <w:tblLook w:val="04A0" w:firstRow="1" w:lastRow="0" w:firstColumn="1" w:lastColumn="0" w:noHBand="0" w:noVBand="1"/>
      </w:tblPr>
      <w:tblGrid>
        <w:gridCol w:w="769"/>
        <w:gridCol w:w="1549"/>
        <w:gridCol w:w="6742"/>
      </w:tblGrid>
      <w:tr w:rsidR="00AE0947" w:rsidRPr="009D3E4B" w14:paraId="01FD9C87"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2A9C9D8" w14:textId="77777777" w:rsidR="00AE0947" w:rsidRPr="00EF60C9" w:rsidRDefault="00AE0947" w:rsidP="00593DD5">
            <w:pPr>
              <w:pStyle w:val="2"/>
              <w:spacing w:after="0"/>
              <w:ind w:leftChars="0" w:left="0" w:firstLineChars="0" w:firstLine="0"/>
              <w:jc w:val="center"/>
              <w:rPr>
                <w:b/>
                <w:bCs/>
                <w:szCs w:val="21"/>
              </w:rPr>
            </w:pPr>
            <w:r w:rsidRPr="00EF60C9">
              <w:rPr>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6B136B7"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478CDCC0"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技术要求</w:t>
            </w:r>
          </w:p>
        </w:tc>
      </w:tr>
      <w:tr w:rsidR="00AE0947" w:rsidRPr="009D3E4B" w14:paraId="074D9FAB"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796A944C" w14:textId="77777777" w:rsidR="00AE0947" w:rsidRPr="00EF60C9" w:rsidRDefault="00AE0947" w:rsidP="00593DD5">
            <w:pPr>
              <w:pStyle w:val="2"/>
              <w:spacing w:after="0"/>
              <w:ind w:leftChars="0" w:left="0" w:firstLineChars="0" w:firstLine="0"/>
              <w:jc w:val="center"/>
              <w:rPr>
                <w:szCs w:val="21"/>
              </w:rPr>
            </w:pPr>
            <w:r w:rsidRPr="00EF60C9">
              <w:rPr>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8C81CBA" w14:textId="77777777" w:rsidR="00AE0947" w:rsidRPr="009D3E4B" w:rsidRDefault="00AE0947" w:rsidP="00593DD5">
            <w:pPr>
              <w:pStyle w:val="2"/>
              <w:spacing w:after="0"/>
              <w:ind w:leftChars="0" w:left="0" w:firstLineChars="0" w:firstLine="0"/>
              <w:jc w:val="center"/>
              <w:rPr>
                <w:szCs w:val="21"/>
              </w:rPr>
            </w:pPr>
            <w:r w:rsidRPr="009D3E4B">
              <w:rPr>
                <w:szCs w:val="21"/>
              </w:rPr>
              <w:t>总体要求</w:t>
            </w:r>
          </w:p>
        </w:tc>
        <w:tc>
          <w:tcPr>
            <w:tcW w:w="3721" w:type="pct"/>
            <w:tcBorders>
              <w:top w:val="single" w:sz="4" w:space="0" w:color="auto"/>
              <w:left w:val="nil"/>
              <w:bottom w:val="single" w:sz="4" w:space="0" w:color="auto"/>
              <w:right w:val="single" w:sz="4" w:space="0" w:color="auto"/>
            </w:tcBorders>
            <w:shd w:val="clear" w:color="auto" w:fill="auto"/>
          </w:tcPr>
          <w:p w14:paraId="0002D262" w14:textId="77777777" w:rsidR="00AE0947" w:rsidRPr="00C2328B" w:rsidRDefault="00AE0947" w:rsidP="00593DD5">
            <w:pPr>
              <w:pStyle w:val="2"/>
              <w:spacing w:after="0"/>
              <w:ind w:leftChars="0" w:left="0" w:firstLineChars="0" w:firstLine="0"/>
              <w:rPr>
                <w:szCs w:val="21"/>
              </w:rPr>
            </w:pPr>
            <w:r w:rsidRPr="00C2328B">
              <w:t>支持机器人、数控系统、</w:t>
            </w:r>
            <w:r w:rsidRPr="00C2328B">
              <w:t>PLC</w:t>
            </w:r>
            <w:r w:rsidRPr="00C2328B">
              <w:t>的通讯和数据采集</w:t>
            </w:r>
          </w:p>
        </w:tc>
      </w:tr>
      <w:tr w:rsidR="00AE0947" w:rsidRPr="009D3E4B" w14:paraId="48F2D30E"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47F32117" w14:textId="77777777" w:rsidR="00AE0947" w:rsidRPr="00EF60C9" w:rsidRDefault="00AE0947" w:rsidP="00593DD5">
            <w:pPr>
              <w:pStyle w:val="2"/>
              <w:spacing w:after="0"/>
              <w:ind w:leftChars="0" w:left="0" w:firstLineChars="0" w:firstLine="0"/>
              <w:jc w:val="center"/>
              <w:rPr>
                <w:szCs w:val="21"/>
              </w:rPr>
            </w:pPr>
            <w:r w:rsidRPr="00EF60C9">
              <w:rPr>
                <w:szCs w:val="21"/>
              </w:rPr>
              <w:t>2</w:t>
            </w:r>
          </w:p>
        </w:tc>
        <w:tc>
          <w:tcPr>
            <w:tcW w:w="855" w:type="pct"/>
            <w:tcBorders>
              <w:top w:val="nil"/>
              <w:left w:val="single" w:sz="4" w:space="0" w:color="auto"/>
              <w:bottom w:val="single" w:sz="4" w:space="0" w:color="auto"/>
              <w:right w:val="single" w:sz="4" w:space="0" w:color="auto"/>
            </w:tcBorders>
            <w:shd w:val="clear" w:color="auto" w:fill="auto"/>
            <w:vAlign w:val="center"/>
          </w:tcPr>
          <w:p w14:paraId="554938FB" w14:textId="77777777" w:rsidR="00AE0947" w:rsidRPr="009D3E4B" w:rsidRDefault="00AE0947" w:rsidP="00593DD5">
            <w:pPr>
              <w:pStyle w:val="2"/>
              <w:spacing w:after="0"/>
              <w:ind w:leftChars="0" w:left="0" w:firstLineChars="0" w:firstLine="0"/>
              <w:jc w:val="center"/>
              <w:rPr>
                <w:szCs w:val="21"/>
              </w:rPr>
            </w:pPr>
            <w:r>
              <w:rPr>
                <w:rFonts w:ascii="宋体" w:hAnsi="宋体" w:hint="eastAsia"/>
              </w:rPr>
              <w:t>通讯协议</w:t>
            </w:r>
          </w:p>
        </w:tc>
        <w:tc>
          <w:tcPr>
            <w:tcW w:w="3721" w:type="pct"/>
            <w:tcBorders>
              <w:top w:val="nil"/>
              <w:left w:val="nil"/>
              <w:bottom w:val="single" w:sz="4" w:space="0" w:color="auto"/>
              <w:right w:val="single" w:sz="4" w:space="0" w:color="auto"/>
            </w:tcBorders>
            <w:shd w:val="clear" w:color="auto" w:fill="auto"/>
          </w:tcPr>
          <w:p w14:paraId="751BDCCE" w14:textId="77777777" w:rsidR="00AE0947" w:rsidRPr="00C2328B" w:rsidRDefault="00AE0947" w:rsidP="00593DD5">
            <w:pPr>
              <w:pStyle w:val="2"/>
              <w:spacing w:after="0"/>
              <w:ind w:leftChars="0" w:left="0" w:firstLineChars="0" w:firstLine="0"/>
              <w:rPr>
                <w:szCs w:val="21"/>
              </w:rPr>
            </w:pPr>
            <w:r w:rsidRPr="00C2328B">
              <w:t>支持包括但不限于</w:t>
            </w:r>
            <w:r w:rsidRPr="00C2328B">
              <w:t>TCP/IP</w:t>
            </w:r>
            <w:r w:rsidRPr="00C2328B">
              <w:t>、</w:t>
            </w:r>
            <w:r w:rsidRPr="00C2328B">
              <w:t>TCP Modbus</w:t>
            </w:r>
            <w:r w:rsidRPr="00C2328B">
              <w:t>等通讯协议</w:t>
            </w:r>
          </w:p>
        </w:tc>
      </w:tr>
      <w:tr w:rsidR="00AE0947" w:rsidRPr="009D3E4B" w14:paraId="004FBCC1"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697A29E" w14:textId="77777777" w:rsidR="00AE0947" w:rsidRPr="00EF60C9" w:rsidRDefault="00AE0947" w:rsidP="00593DD5">
            <w:pPr>
              <w:pStyle w:val="2"/>
              <w:spacing w:after="0"/>
              <w:ind w:leftChars="0" w:left="0" w:firstLineChars="0" w:firstLine="0"/>
              <w:jc w:val="center"/>
              <w:rPr>
                <w:szCs w:val="21"/>
              </w:rPr>
            </w:pPr>
            <w:r w:rsidRPr="00EF60C9">
              <w:rPr>
                <w:szCs w:val="21"/>
              </w:rPr>
              <w:t>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2465BC5" w14:textId="77777777" w:rsidR="00AE0947" w:rsidRPr="009D3E4B" w:rsidRDefault="00AE0947" w:rsidP="00593DD5">
            <w:pPr>
              <w:pStyle w:val="2"/>
              <w:spacing w:after="0"/>
              <w:ind w:leftChars="0" w:left="0" w:firstLineChars="0" w:firstLine="0"/>
              <w:jc w:val="center"/>
              <w:rPr>
                <w:szCs w:val="21"/>
              </w:rPr>
            </w:pPr>
            <w:r>
              <w:rPr>
                <w:rFonts w:hint="eastAsia"/>
                <w:szCs w:val="21"/>
              </w:rPr>
              <w:t>数采与仿真控制</w:t>
            </w:r>
          </w:p>
        </w:tc>
        <w:tc>
          <w:tcPr>
            <w:tcW w:w="3721" w:type="pct"/>
            <w:tcBorders>
              <w:top w:val="single" w:sz="4" w:space="0" w:color="auto"/>
              <w:left w:val="nil"/>
              <w:bottom w:val="single" w:sz="4" w:space="0" w:color="auto"/>
              <w:right w:val="single" w:sz="4" w:space="0" w:color="auto"/>
            </w:tcBorders>
            <w:shd w:val="clear" w:color="auto" w:fill="auto"/>
          </w:tcPr>
          <w:p w14:paraId="003B5C47" w14:textId="77777777" w:rsidR="00AE0947" w:rsidRPr="00C2328B" w:rsidRDefault="00AE0947" w:rsidP="00593DD5">
            <w:pPr>
              <w:pStyle w:val="2"/>
              <w:spacing w:after="0"/>
              <w:ind w:leftChars="0" w:left="0" w:firstLineChars="0" w:firstLine="0"/>
              <w:rPr>
                <w:szCs w:val="21"/>
              </w:rPr>
            </w:pPr>
            <w:r w:rsidRPr="00C2328B">
              <w:t>支持包括数控机床、机器人等智能产线设备的实时数据采集与仿真运动控制</w:t>
            </w:r>
          </w:p>
        </w:tc>
      </w:tr>
      <w:tr w:rsidR="00AE0947" w:rsidRPr="009D3E4B" w14:paraId="5E322F4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E08EAFF" w14:textId="77777777" w:rsidR="00AE0947" w:rsidRPr="00EF60C9" w:rsidRDefault="00AE0947" w:rsidP="00593DD5">
            <w:pPr>
              <w:pStyle w:val="2"/>
              <w:spacing w:after="0"/>
              <w:ind w:leftChars="0" w:left="0" w:firstLineChars="0" w:firstLine="0"/>
              <w:jc w:val="center"/>
              <w:rPr>
                <w:szCs w:val="21"/>
              </w:rPr>
            </w:pPr>
            <w:r w:rsidRPr="00EF60C9">
              <w:rPr>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72BE0F1" w14:textId="77777777" w:rsidR="00AE0947" w:rsidRPr="009D3E4B" w:rsidRDefault="00AE0947" w:rsidP="00593DD5">
            <w:pPr>
              <w:pStyle w:val="2"/>
              <w:spacing w:after="0"/>
              <w:ind w:leftChars="0" w:left="0" w:firstLineChars="0" w:firstLine="0"/>
              <w:jc w:val="center"/>
              <w:rPr>
                <w:szCs w:val="21"/>
              </w:rPr>
            </w:pPr>
            <w:r>
              <w:rPr>
                <w:rFonts w:hint="eastAsia"/>
                <w:szCs w:val="21"/>
              </w:rPr>
              <w:t>系统功能</w:t>
            </w:r>
          </w:p>
        </w:tc>
        <w:tc>
          <w:tcPr>
            <w:tcW w:w="3721" w:type="pct"/>
            <w:tcBorders>
              <w:top w:val="single" w:sz="4" w:space="0" w:color="auto"/>
              <w:left w:val="nil"/>
              <w:bottom w:val="single" w:sz="4" w:space="0" w:color="auto"/>
              <w:right w:val="single" w:sz="4" w:space="0" w:color="auto"/>
            </w:tcBorders>
            <w:shd w:val="clear" w:color="auto" w:fill="auto"/>
          </w:tcPr>
          <w:p w14:paraId="396120C0" w14:textId="77777777" w:rsidR="00AE0947" w:rsidRPr="00C2328B" w:rsidRDefault="00AE0947" w:rsidP="00593DD5">
            <w:pPr>
              <w:pStyle w:val="2"/>
              <w:spacing w:after="0"/>
              <w:ind w:leftChars="0" w:left="0" w:firstLineChars="0" w:firstLine="0"/>
              <w:rPr>
                <w:szCs w:val="21"/>
              </w:rPr>
            </w:pPr>
            <w:r w:rsidRPr="00C2328B">
              <w:t>系统真实还原智能产线设备调试与应用流程，在不使用实际产线设备的环境下能够进行安装调试、设备操作、编程控制等多种教学、科研、训</w:t>
            </w:r>
            <w:r w:rsidRPr="00C2328B">
              <w:lastRenderedPageBreak/>
              <w:t>练、比赛项目</w:t>
            </w:r>
          </w:p>
        </w:tc>
      </w:tr>
      <w:tr w:rsidR="00AE0947" w:rsidRPr="009D3E4B" w14:paraId="6624491C"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64DD9A4" w14:textId="77777777" w:rsidR="00AE0947" w:rsidRPr="00EF60C9" w:rsidRDefault="00AE0947" w:rsidP="00593DD5">
            <w:pPr>
              <w:pStyle w:val="2"/>
              <w:spacing w:after="0"/>
              <w:ind w:leftChars="0" w:left="0" w:firstLineChars="0" w:firstLine="0"/>
              <w:jc w:val="center"/>
              <w:rPr>
                <w:szCs w:val="21"/>
              </w:rPr>
            </w:pPr>
            <w:r w:rsidRPr="00EF60C9">
              <w:rPr>
                <w:szCs w:val="21"/>
              </w:rPr>
              <w:lastRenderedPageBreak/>
              <w:t>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3A350A8" w14:textId="77777777" w:rsidR="00AE0947" w:rsidRDefault="00AE0947" w:rsidP="00593DD5">
            <w:pPr>
              <w:pStyle w:val="2"/>
              <w:spacing w:after="0"/>
              <w:ind w:leftChars="0" w:left="0" w:firstLineChars="0" w:firstLine="0"/>
              <w:jc w:val="center"/>
              <w:rPr>
                <w:szCs w:val="21"/>
              </w:rPr>
            </w:pPr>
            <w:r>
              <w:rPr>
                <w:rFonts w:hint="eastAsia"/>
                <w:szCs w:val="21"/>
              </w:rPr>
              <w:t>账户登陆</w:t>
            </w:r>
          </w:p>
        </w:tc>
        <w:tc>
          <w:tcPr>
            <w:tcW w:w="3721" w:type="pct"/>
            <w:tcBorders>
              <w:top w:val="single" w:sz="4" w:space="0" w:color="auto"/>
              <w:left w:val="nil"/>
              <w:bottom w:val="single" w:sz="4" w:space="0" w:color="auto"/>
              <w:right w:val="single" w:sz="4" w:space="0" w:color="auto"/>
            </w:tcBorders>
            <w:shd w:val="clear" w:color="auto" w:fill="auto"/>
          </w:tcPr>
          <w:p w14:paraId="1B59FBF9" w14:textId="77777777" w:rsidR="00AE0947" w:rsidRPr="00C2328B" w:rsidRDefault="00AE0947" w:rsidP="00593DD5">
            <w:pPr>
              <w:pStyle w:val="2"/>
              <w:spacing w:after="0"/>
              <w:ind w:leftChars="0" w:left="0" w:firstLineChars="0" w:firstLine="0"/>
            </w:pPr>
            <w:r w:rsidRPr="00C2328B">
              <w:t>可以实现</w:t>
            </w:r>
            <w:r w:rsidRPr="00C2328B">
              <w:t>3</w:t>
            </w:r>
            <w:r w:rsidRPr="00C2328B">
              <w:t>个人同时不同账号登陆系统进行学习并互不干扰</w:t>
            </w:r>
          </w:p>
        </w:tc>
      </w:tr>
      <w:tr w:rsidR="00AE0947" w:rsidRPr="009D3E4B" w14:paraId="48E75F74"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915A638" w14:textId="77777777" w:rsidR="00AE0947" w:rsidRPr="00EF60C9" w:rsidRDefault="00AE0947" w:rsidP="00593DD5">
            <w:pPr>
              <w:pStyle w:val="2"/>
              <w:spacing w:after="0"/>
              <w:ind w:leftChars="0" w:left="0" w:firstLineChars="0" w:firstLine="0"/>
              <w:jc w:val="center"/>
              <w:rPr>
                <w:szCs w:val="21"/>
              </w:rPr>
            </w:pPr>
            <w:r w:rsidRPr="00EF60C9">
              <w:rPr>
                <w:szCs w:val="21"/>
              </w:rPr>
              <w:t>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E966D29" w14:textId="661675A4" w:rsidR="00AE0947" w:rsidRDefault="00AE0947" w:rsidP="00593DD5">
            <w:pPr>
              <w:pStyle w:val="2"/>
              <w:spacing w:after="0"/>
              <w:ind w:leftChars="0" w:left="0" w:firstLineChars="0" w:firstLine="0"/>
              <w:jc w:val="center"/>
              <w:rPr>
                <w:szCs w:val="21"/>
              </w:rPr>
            </w:pPr>
            <w:r>
              <w:rPr>
                <w:rFonts w:hint="eastAsia"/>
                <w:szCs w:val="21"/>
              </w:rPr>
              <w:t>教学</w:t>
            </w:r>
            <w:r w:rsidR="00AC3AF7">
              <w:rPr>
                <w:rFonts w:hint="eastAsia"/>
                <w:szCs w:val="21"/>
              </w:rPr>
              <w:t>项目</w:t>
            </w:r>
            <w:r w:rsidR="007D499B">
              <w:rPr>
                <w:rFonts w:hint="eastAsia"/>
                <w:szCs w:val="21"/>
              </w:rPr>
              <w:t>任务</w:t>
            </w:r>
          </w:p>
        </w:tc>
        <w:tc>
          <w:tcPr>
            <w:tcW w:w="3721" w:type="pct"/>
            <w:tcBorders>
              <w:top w:val="single" w:sz="4" w:space="0" w:color="auto"/>
              <w:left w:val="nil"/>
              <w:bottom w:val="single" w:sz="4" w:space="0" w:color="auto"/>
              <w:right w:val="single" w:sz="4" w:space="0" w:color="auto"/>
            </w:tcBorders>
            <w:shd w:val="clear" w:color="auto" w:fill="auto"/>
          </w:tcPr>
          <w:p w14:paraId="7BB9120A" w14:textId="3079A84E" w:rsidR="00AE0947" w:rsidRDefault="006E2697" w:rsidP="00C078F7">
            <w:pPr>
              <w:pStyle w:val="2"/>
              <w:numPr>
                <w:ilvl w:val="0"/>
                <w:numId w:val="27"/>
              </w:numPr>
              <w:spacing w:after="0"/>
              <w:ind w:leftChars="0" w:firstLineChars="0"/>
            </w:pPr>
            <w:r w:rsidRPr="00B16263">
              <w:rPr>
                <w:rFonts w:ascii="楷体" w:eastAsia="楷体" w:hAnsi="楷体" w:hint="eastAsia"/>
                <w:b/>
                <w:szCs w:val="21"/>
              </w:rPr>
              <w:t>*</w:t>
            </w:r>
            <w:r w:rsidRPr="00B16263">
              <w:rPr>
                <w:rFonts w:ascii="楷体" w:eastAsia="楷体" w:hAnsi="楷体"/>
                <w:b/>
                <w:szCs w:val="21"/>
              </w:rPr>
              <w:t xml:space="preserve"> </w:t>
            </w:r>
            <w:r w:rsidR="00AE0947" w:rsidRPr="00C2328B">
              <w:t>智能制造理实一体化综合实训平台的仿真系统，进行</w:t>
            </w:r>
            <w:r w:rsidR="00B16263">
              <w:rPr>
                <w:rFonts w:hint="eastAsia"/>
              </w:rPr>
              <w:t>了</w:t>
            </w:r>
            <w:r w:rsidR="00AE0947" w:rsidRPr="00C2328B">
              <w:t>系统的教学活动设计</w:t>
            </w:r>
            <w:r w:rsidR="00B16263">
              <w:rPr>
                <w:rFonts w:hint="eastAsia"/>
              </w:rPr>
              <w:t>，</w:t>
            </w:r>
            <w:r w:rsidR="00AE0947" w:rsidRPr="00C2328B">
              <w:t>教学项目主要有智能产线虚拟数控车床装调与编程应用实训、智能产线虚拟加工中心装调与编程应用实训、智能产线的工业机器人虚拟装调与编程应用实训、智能产线</w:t>
            </w:r>
            <w:r w:rsidR="00AE0947" w:rsidRPr="00C2328B">
              <w:t>PLC</w:t>
            </w:r>
            <w:r w:rsidR="00AE0947" w:rsidRPr="00C2328B">
              <w:t>编程与虚拟仿真调试综合实训项目，总计</w:t>
            </w:r>
            <w:r w:rsidR="002E41DA">
              <w:rPr>
                <w:rFonts w:hint="eastAsia"/>
              </w:rPr>
              <w:t xml:space="preserve"> </w:t>
            </w:r>
            <w:r w:rsidR="002E41DA" w:rsidRPr="00F67F33">
              <w:t>≥</w:t>
            </w:r>
            <w:r w:rsidR="002E41DA">
              <w:t xml:space="preserve"> </w:t>
            </w:r>
            <w:r w:rsidR="00AE0947" w:rsidRPr="00C2328B">
              <w:t>60</w:t>
            </w:r>
            <w:r w:rsidR="00AE0947" w:rsidRPr="00C2328B">
              <w:t>个教学任务</w:t>
            </w:r>
          </w:p>
          <w:p w14:paraId="05F5FC94" w14:textId="712BF59F" w:rsidR="00AE0947" w:rsidRPr="00C2328B" w:rsidRDefault="00B16263" w:rsidP="00C078F7">
            <w:pPr>
              <w:pStyle w:val="2"/>
              <w:numPr>
                <w:ilvl w:val="0"/>
                <w:numId w:val="27"/>
              </w:numPr>
              <w:spacing w:after="0"/>
              <w:ind w:leftChars="0" w:firstLineChars="0"/>
            </w:pPr>
            <w:r w:rsidRPr="00B16263">
              <w:rPr>
                <w:rFonts w:ascii="楷体" w:eastAsia="楷体" w:hAnsi="楷体" w:hint="eastAsia"/>
                <w:b/>
                <w:szCs w:val="21"/>
              </w:rPr>
              <w:t>*</w:t>
            </w:r>
            <w:r>
              <w:rPr>
                <w:rFonts w:ascii="楷体" w:eastAsia="楷体" w:hAnsi="楷体"/>
                <w:b/>
                <w:szCs w:val="21"/>
              </w:rPr>
              <w:t xml:space="preserve"> </w:t>
            </w:r>
            <w:r w:rsidR="00AE0947" w:rsidRPr="00C2328B">
              <w:t>每个学习任务能够记录学习过程，并能够通过系统后台进行自动评分</w:t>
            </w:r>
          </w:p>
        </w:tc>
      </w:tr>
      <w:tr w:rsidR="00AE0947" w:rsidRPr="009D3E4B" w14:paraId="32BFF283"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F45CCFD" w14:textId="77777777" w:rsidR="00AE0947" w:rsidRPr="00EF60C9" w:rsidRDefault="00AE0947" w:rsidP="00593DD5">
            <w:pPr>
              <w:pStyle w:val="2"/>
              <w:spacing w:after="0"/>
              <w:ind w:leftChars="0" w:left="0" w:firstLineChars="0" w:firstLine="0"/>
              <w:jc w:val="center"/>
              <w:rPr>
                <w:szCs w:val="21"/>
              </w:rPr>
            </w:pPr>
            <w:r w:rsidRPr="00EF60C9">
              <w:rPr>
                <w:szCs w:val="21"/>
              </w:rPr>
              <w:t>7</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3D5FCAB" w14:textId="77777777" w:rsidR="00AE0947" w:rsidRDefault="00AE0947" w:rsidP="00593DD5">
            <w:pPr>
              <w:pStyle w:val="2"/>
              <w:spacing w:after="0"/>
              <w:ind w:leftChars="0" w:left="0" w:firstLineChars="0" w:firstLine="0"/>
              <w:jc w:val="center"/>
              <w:rPr>
                <w:szCs w:val="21"/>
              </w:rPr>
            </w:pPr>
            <w:r>
              <w:rPr>
                <w:rFonts w:hint="eastAsia"/>
                <w:szCs w:val="21"/>
              </w:rPr>
              <w:t>机床仿真项目</w:t>
            </w:r>
          </w:p>
        </w:tc>
        <w:tc>
          <w:tcPr>
            <w:tcW w:w="3721" w:type="pct"/>
            <w:tcBorders>
              <w:top w:val="single" w:sz="4" w:space="0" w:color="auto"/>
              <w:left w:val="nil"/>
              <w:bottom w:val="single" w:sz="4" w:space="0" w:color="auto"/>
              <w:right w:val="single" w:sz="4" w:space="0" w:color="auto"/>
            </w:tcBorders>
            <w:shd w:val="clear" w:color="auto" w:fill="auto"/>
          </w:tcPr>
          <w:p w14:paraId="234B2894" w14:textId="77777777" w:rsidR="00AE0947" w:rsidRDefault="00AE0947" w:rsidP="00C078F7">
            <w:pPr>
              <w:pStyle w:val="2"/>
              <w:numPr>
                <w:ilvl w:val="0"/>
                <w:numId w:val="28"/>
              </w:numPr>
              <w:spacing w:after="0"/>
              <w:ind w:leftChars="0" w:firstLineChars="0"/>
            </w:pPr>
            <w:r w:rsidRPr="00C2328B">
              <w:t>虚拟仿真软件直接与真实的机床控制系统建立通讯连接，操作理实一体化数控系统，通过获取数控系统操作指令，实时模拟机床加工状态</w:t>
            </w:r>
          </w:p>
          <w:p w14:paraId="1560844B" w14:textId="12F39AA8" w:rsidR="00AE0947" w:rsidRPr="00C2328B" w:rsidRDefault="00AE0947" w:rsidP="00C078F7">
            <w:pPr>
              <w:pStyle w:val="2"/>
              <w:numPr>
                <w:ilvl w:val="0"/>
                <w:numId w:val="28"/>
              </w:numPr>
              <w:spacing w:after="0"/>
              <w:ind w:leftChars="0" w:firstLineChars="0"/>
            </w:pPr>
            <w:r w:rsidRPr="00C2328B">
              <w:t>可以实现智能产线机床的基本功能调试、数控加工参数设置、虚拟数控机床对刀、切削加工编程、测头装置虚拟标定、工件尺寸测量、加工中心参数设置、加工中心刀具安装与调试、在线检测装置安装与调试、工件尺寸在线监测等仿真实训项目</w:t>
            </w:r>
            <w:r w:rsidR="002E41DA">
              <w:rPr>
                <w:rFonts w:hint="eastAsia"/>
              </w:rPr>
              <w:t xml:space="preserve"> </w:t>
            </w:r>
            <w:r w:rsidR="002E41DA" w:rsidRPr="00F67F33">
              <w:t>≥</w:t>
            </w:r>
            <w:r w:rsidR="002E41DA">
              <w:t xml:space="preserve"> </w:t>
            </w:r>
            <w:r w:rsidRPr="00C2328B">
              <w:t>40</w:t>
            </w:r>
            <w:r w:rsidRPr="00C2328B">
              <w:t>个任务</w:t>
            </w:r>
          </w:p>
        </w:tc>
      </w:tr>
      <w:tr w:rsidR="00AE0947" w:rsidRPr="009D3E4B" w14:paraId="3D38A70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8C74716" w14:textId="77777777" w:rsidR="00AE0947" w:rsidRPr="00EF60C9" w:rsidRDefault="00AE0947" w:rsidP="00593DD5">
            <w:pPr>
              <w:pStyle w:val="2"/>
              <w:spacing w:after="0"/>
              <w:ind w:leftChars="0" w:left="0" w:firstLineChars="0" w:firstLine="0"/>
              <w:jc w:val="center"/>
              <w:rPr>
                <w:szCs w:val="21"/>
              </w:rPr>
            </w:pPr>
            <w:r w:rsidRPr="00EF60C9">
              <w:rPr>
                <w:szCs w:val="21"/>
              </w:rPr>
              <w:t>8</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FFED302" w14:textId="77777777" w:rsidR="00AE0947" w:rsidRDefault="00AE0947" w:rsidP="00593DD5">
            <w:pPr>
              <w:pStyle w:val="2"/>
              <w:spacing w:after="0"/>
              <w:ind w:leftChars="0" w:left="0" w:firstLineChars="0" w:firstLine="0"/>
              <w:jc w:val="center"/>
              <w:rPr>
                <w:szCs w:val="21"/>
              </w:rPr>
            </w:pPr>
            <w:r>
              <w:rPr>
                <w:rFonts w:hint="eastAsia"/>
                <w:szCs w:val="21"/>
              </w:rPr>
              <w:t>机器人仿真项目</w:t>
            </w:r>
          </w:p>
        </w:tc>
        <w:tc>
          <w:tcPr>
            <w:tcW w:w="3721" w:type="pct"/>
            <w:tcBorders>
              <w:top w:val="single" w:sz="4" w:space="0" w:color="auto"/>
              <w:left w:val="nil"/>
              <w:bottom w:val="single" w:sz="4" w:space="0" w:color="auto"/>
              <w:right w:val="single" w:sz="4" w:space="0" w:color="auto"/>
            </w:tcBorders>
            <w:shd w:val="clear" w:color="auto" w:fill="auto"/>
          </w:tcPr>
          <w:p w14:paraId="4DF1E086" w14:textId="77777777" w:rsidR="00AE0947" w:rsidRDefault="00AE0947" w:rsidP="00C078F7">
            <w:pPr>
              <w:pStyle w:val="2"/>
              <w:numPr>
                <w:ilvl w:val="0"/>
                <w:numId w:val="29"/>
              </w:numPr>
              <w:spacing w:after="0"/>
              <w:ind w:leftChars="0" w:firstLineChars="0"/>
            </w:pPr>
            <w:r w:rsidRPr="00C2328B">
              <w:t>工业机器人虚拟仿真实训模块，仿真系统通过读取机器人轴关节数据以及</w:t>
            </w:r>
            <w:r w:rsidRPr="00C2328B">
              <w:t>IO</w:t>
            </w:r>
            <w:r w:rsidRPr="00C2328B">
              <w:t>控制信号，实时仿真机器人动作，完成机器人功能性操作</w:t>
            </w:r>
          </w:p>
          <w:p w14:paraId="533F44A1" w14:textId="405AAC5D" w:rsidR="00AE0947" w:rsidRPr="00C2328B" w:rsidRDefault="00AE0947" w:rsidP="00C078F7">
            <w:pPr>
              <w:pStyle w:val="2"/>
              <w:numPr>
                <w:ilvl w:val="0"/>
                <w:numId w:val="29"/>
              </w:numPr>
              <w:spacing w:after="0"/>
              <w:ind w:leftChars="0" w:firstLineChars="0"/>
            </w:pPr>
            <w:r w:rsidRPr="00C2328B">
              <w:t>操作理实一体化真实示教器，可以实现工业机器人编程调试仿真，工业机器人外部轴运动控制仿真，工业机器人夹具安装与调试仿真等项目</w:t>
            </w:r>
            <w:r w:rsidR="002E41DA">
              <w:rPr>
                <w:rFonts w:hint="eastAsia"/>
              </w:rPr>
              <w:t xml:space="preserve"> </w:t>
            </w:r>
            <w:r w:rsidR="002E41DA" w:rsidRPr="00F67F33">
              <w:t>≥</w:t>
            </w:r>
            <w:r w:rsidR="002E41DA">
              <w:t xml:space="preserve"> </w:t>
            </w:r>
            <w:r w:rsidRPr="00C2328B">
              <w:t>8</w:t>
            </w:r>
            <w:r w:rsidRPr="00C2328B">
              <w:t>个任务</w:t>
            </w:r>
          </w:p>
        </w:tc>
      </w:tr>
      <w:tr w:rsidR="00AE0947" w:rsidRPr="009D3E4B" w14:paraId="0D33AED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16DCABB" w14:textId="77777777" w:rsidR="00AE0947" w:rsidRPr="00EF60C9" w:rsidRDefault="00AE0947" w:rsidP="00593DD5">
            <w:pPr>
              <w:pStyle w:val="2"/>
              <w:spacing w:after="0"/>
              <w:ind w:leftChars="0" w:left="0" w:firstLineChars="0" w:firstLine="0"/>
              <w:jc w:val="center"/>
              <w:rPr>
                <w:szCs w:val="21"/>
              </w:rPr>
            </w:pPr>
            <w:r w:rsidRPr="00EF60C9">
              <w:rPr>
                <w:szCs w:val="21"/>
              </w:rPr>
              <w:t>9</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C07516F" w14:textId="77777777" w:rsidR="00AE0947" w:rsidRDefault="00AE0947" w:rsidP="00593DD5">
            <w:pPr>
              <w:pStyle w:val="2"/>
              <w:spacing w:after="0"/>
              <w:ind w:leftChars="0" w:left="0" w:firstLineChars="0" w:firstLine="0"/>
              <w:jc w:val="center"/>
              <w:rPr>
                <w:szCs w:val="21"/>
              </w:rPr>
            </w:pPr>
            <w:r>
              <w:rPr>
                <w:rFonts w:hint="eastAsia"/>
                <w:szCs w:val="21"/>
              </w:rPr>
              <w:t>PLC</w:t>
            </w:r>
            <w:r>
              <w:rPr>
                <w:rFonts w:hint="eastAsia"/>
                <w:szCs w:val="21"/>
              </w:rPr>
              <w:t>编程项目</w:t>
            </w:r>
          </w:p>
        </w:tc>
        <w:tc>
          <w:tcPr>
            <w:tcW w:w="3721" w:type="pct"/>
            <w:tcBorders>
              <w:top w:val="single" w:sz="4" w:space="0" w:color="auto"/>
              <w:left w:val="nil"/>
              <w:bottom w:val="single" w:sz="4" w:space="0" w:color="auto"/>
              <w:right w:val="single" w:sz="4" w:space="0" w:color="auto"/>
            </w:tcBorders>
            <w:shd w:val="clear" w:color="auto" w:fill="auto"/>
          </w:tcPr>
          <w:p w14:paraId="2FCBDF93" w14:textId="77777777" w:rsidR="00AE0947" w:rsidRDefault="00AE0947" w:rsidP="00C078F7">
            <w:pPr>
              <w:pStyle w:val="2"/>
              <w:numPr>
                <w:ilvl w:val="0"/>
                <w:numId w:val="30"/>
              </w:numPr>
              <w:spacing w:after="0"/>
              <w:ind w:leftChars="0" w:firstLineChars="0"/>
            </w:pPr>
            <w:r w:rsidRPr="00C2328B">
              <w:t>智能产线总控单元</w:t>
            </w:r>
            <w:r w:rsidRPr="00C2328B">
              <w:t>PLC</w:t>
            </w:r>
            <w:r w:rsidRPr="00C2328B">
              <w:t>编程调试教学模块，实现了仿真系统通过与</w:t>
            </w:r>
            <w:r w:rsidRPr="00C2328B">
              <w:t>PLC</w:t>
            </w:r>
            <w:r w:rsidRPr="00C2328B">
              <w:t>系统进行通讯，实现逻辑控制程序的模拟与验证</w:t>
            </w:r>
          </w:p>
          <w:p w14:paraId="3B4CD27C" w14:textId="700C1682" w:rsidR="00AE0947" w:rsidRPr="00C2328B" w:rsidRDefault="00AE0947" w:rsidP="00C078F7">
            <w:pPr>
              <w:pStyle w:val="2"/>
              <w:numPr>
                <w:ilvl w:val="0"/>
                <w:numId w:val="30"/>
              </w:numPr>
              <w:spacing w:after="0"/>
              <w:ind w:leftChars="0" w:firstLineChars="0"/>
            </w:pPr>
            <w:r w:rsidRPr="00C2328B">
              <w:t>可以开展设备间网络架构互联与配置和</w:t>
            </w:r>
            <w:r w:rsidRPr="00C2328B">
              <w:t>PLC</w:t>
            </w:r>
            <w:r w:rsidRPr="00C2328B">
              <w:t>控制逻辑编程调试两块项目教学内容，包含设备间网络架构互联与配置项目进行</w:t>
            </w:r>
            <w:r w:rsidRPr="00C2328B">
              <w:t>PLC</w:t>
            </w:r>
            <w:r w:rsidRPr="00C2328B">
              <w:t>与数控车床、加工中心、工业机器人、</w:t>
            </w:r>
            <w:r w:rsidRPr="00C2328B">
              <w:t>RFID</w:t>
            </w:r>
            <w:r w:rsidRPr="00C2328B">
              <w:t>等单个设备的通信编程调试及</w:t>
            </w:r>
            <w:r w:rsidRPr="00C2328B">
              <w:t>PLC</w:t>
            </w:r>
            <w:r w:rsidRPr="00C2328B">
              <w:t>控制逻辑编程调试等虚拟仿真项目</w:t>
            </w:r>
            <w:r w:rsidR="002E41DA">
              <w:rPr>
                <w:rFonts w:hint="eastAsia"/>
              </w:rPr>
              <w:t xml:space="preserve"> </w:t>
            </w:r>
            <w:r w:rsidR="002E41DA" w:rsidRPr="00F67F33">
              <w:t>≥</w:t>
            </w:r>
            <w:r w:rsidR="002E41DA">
              <w:t xml:space="preserve"> </w:t>
            </w:r>
            <w:r w:rsidRPr="00C2328B">
              <w:t>10</w:t>
            </w:r>
            <w:r w:rsidRPr="00C2328B">
              <w:t>个任务</w:t>
            </w:r>
          </w:p>
        </w:tc>
      </w:tr>
      <w:tr w:rsidR="00AE0947" w:rsidRPr="009D3E4B" w14:paraId="012AF1B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2C77F78" w14:textId="77777777" w:rsidR="00AE0947" w:rsidRPr="00EF60C9" w:rsidRDefault="00AE0947" w:rsidP="00593DD5">
            <w:pPr>
              <w:pStyle w:val="2"/>
              <w:spacing w:after="0"/>
              <w:ind w:leftChars="0" w:left="0" w:firstLineChars="0" w:firstLine="0"/>
              <w:jc w:val="center"/>
              <w:rPr>
                <w:szCs w:val="21"/>
              </w:rPr>
            </w:pPr>
            <w:r w:rsidRPr="00EF60C9">
              <w:rPr>
                <w:szCs w:val="21"/>
              </w:rPr>
              <w:t>10</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A71E0C2" w14:textId="77777777" w:rsidR="00AE0947" w:rsidRDefault="00AE0947" w:rsidP="00593DD5">
            <w:pPr>
              <w:pStyle w:val="2"/>
              <w:spacing w:after="0"/>
              <w:ind w:leftChars="0" w:left="0" w:firstLineChars="0" w:firstLine="0"/>
              <w:jc w:val="center"/>
              <w:rPr>
                <w:szCs w:val="21"/>
              </w:rPr>
            </w:pPr>
            <w:r>
              <w:rPr>
                <w:rFonts w:hint="eastAsia"/>
                <w:szCs w:val="21"/>
              </w:rPr>
              <w:t>自行设计任务</w:t>
            </w:r>
          </w:p>
        </w:tc>
        <w:tc>
          <w:tcPr>
            <w:tcW w:w="3721" w:type="pct"/>
            <w:tcBorders>
              <w:top w:val="single" w:sz="4" w:space="0" w:color="auto"/>
              <w:left w:val="nil"/>
              <w:bottom w:val="single" w:sz="4" w:space="0" w:color="auto"/>
              <w:right w:val="single" w:sz="4" w:space="0" w:color="auto"/>
            </w:tcBorders>
            <w:shd w:val="clear" w:color="auto" w:fill="auto"/>
          </w:tcPr>
          <w:p w14:paraId="4DC834DD" w14:textId="77777777" w:rsidR="00AE0947" w:rsidRDefault="00AE0947" w:rsidP="00C078F7">
            <w:pPr>
              <w:pStyle w:val="2"/>
              <w:numPr>
                <w:ilvl w:val="0"/>
                <w:numId w:val="31"/>
              </w:numPr>
              <w:spacing w:after="0"/>
              <w:ind w:leftChars="0" w:firstLineChars="0"/>
            </w:pPr>
            <w:r w:rsidRPr="00C2328B">
              <w:t>为满足多样化的教学活动设计的需求，在自由模式下，可以实现</w:t>
            </w:r>
            <w:r w:rsidRPr="00C2328B">
              <w:t>MES</w:t>
            </w:r>
            <w:r w:rsidRPr="00C2328B">
              <w:t>软件加工生产派单、料仓信息盘点、机床加工监视、设备状态显示、物料状态跟踪、生产数据统计等多项功能，能够完全模拟实际智能产线的加工流程</w:t>
            </w:r>
          </w:p>
          <w:p w14:paraId="14A0D994" w14:textId="77777777" w:rsidR="00AE0947" w:rsidRDefault="00AE0947" w:rsidP="00C078F7">
            <w:pPr>
              <w:pStyle w:val="2"/>
              <w:numPr>
                <w:ilvl w:val="0"/>
                <w:numId w:val="31"/>
              </w:numPr>
              <w:spacing w:after="0"/>
              <w:ind w:leftChars="0" w:firstLineChars="0"/>
            </w:pPr>
            <w:r w:rsidRPr="00C2328B">
              <w:t>学生可以根据信号表，自由进行机器人编程、数控编程、</w:t>
            </w:r>
            <w:r w:rsidRPr="00C2328B">
              <w:t>PLC</w:t>
            </w:r>
            <w:r w:rsidRPr="00C2328B">
              <w:t>编程、</w:t>
            </w:r>
            <w:r w:rsidRPr="00C2328B">
              <w:t>MES</w:t>
            </w:r>
            <w:r w:rsidRPr="00C2328B">
              <w:t>调试等训练任务</w:t>
            </w:r>
          </w:p>
          <w:p w14:paraId="79C7CDB1" w14:textId="77777777" w:rsidR="00AE0947" w:rsidRPr="00C2328B" w:rsidRDefault="00AE0947" w:rsidP="00C078F7">
            <w:pPr>
              <w:pStyle w:val="2"/>
              <w:numPr>
                <w:ilvl w:val="0"/>
                <w:numId w:val="31"/>
              </w:numPr>
              <w:spacing w:after="0"/>
              <w:ind w:leftChars="0" w:firstLineChars="0"/>
            </w:pPr>
            <w:r w:rsidRPr="00C2328B">
              <w:t>教师能够根据虚拟产线环境自行设计实训内容</w:t>
            </w:r>
          </w:p>
        </w:tc>
      </w:tr>
      <w:tr w:rsidR="00AE0947" w:rsidRPr="009D3E4B" w14:paraId="6B451E8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787E167" w14:textId="77777777" w:rsidR="00AE0947" w:rsidRPr="00EF60C9" w:rsidRDefault="00AE0947" w:rsidP="00593DD5">
            <w:pPr>
              <w:pStyle w:val="2"/>
              <w:spacing w:after="0"/>
              <w:ind w:leftChars="0" w:left="0" w:firstLineChars="0" w:firstLine="0"/>
              <w:jc w:val="center"/>
              <w:rPr>
                <w:szCs w:val="21"/>
              </w:rPr>
            </w:pPr>
            <w:r w:rsidRPr="00EF60C9">
              <w:rPr>
                <w:szCs w:val="21"/>
              </w:rPr>
              <w:t>11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2DF2A26" w14:textId="77777777" w:rsidR="00AE0947" w:rsidRDefault="00AE0947" w:rsidP="00593DD5">
            <w:pPr>
              <w:pStyle w:val="2"/>
              <w:spacing w:after="0"/>
              <w:ind w:leftChars="0" w:left="0" w:firstLineChars="0" w:firstLine="0"/>
              <w:jc w:val="center"/>
              <w:rPr>
                <w:szCs w:val="21"/>
              </w:rPr>
            </w:pPr>
            <w:r>
              <w:rPr>
                <w:rFonts w:hint="eastAsia"/>
                <w:szCs w:val="21"/>
              </w:rPr>
              <w:t>料仓控制</w:t>
            </w:r>
          </w:p>
        </w:tc>
        <w:tc>
          <w:tcPr>
            <w:tcW w:w="3721" w:type="pct"/>
            <w:tcBorders>
              <w:top w:val="single" w:sz="4" w:space="0" w:color="auto"/>
              <w:left w:val="nil"/>
              <w:bottom w:val="single" w:sz="4" w:space="0" w:color="auto"/>
              <w:right w:val="single" w:sz="4" w:space="0" w:color="auto"/>
            </w:tcBorders>
            <w:shd w:val="clear" w:color="auto" w:fill="auto"/>
          </w:tcPr>
          <w:p w14:paraId="2660D12B" w14:textId="77777777" w:rsidR="00AE0947" w:rsidRPr="00C2328B" w:rsidRDefault="00AE0947" w:rsidP="00593DD5">
            <w:pPr>
              <w:pStyle w:val="2"/>
              <w:spacing w:after="0"/>
              <w:ind w:leftChars="0" w:left="0" w:firstLineChars="0" w:firstLine="0"/>
            </w:pPr>
            <w:r w:rsidRPr="00C2328B">
              <w:t>支持在场景中的料仓中任意仓位放料与取料加工，同时实现场景中</w:t>
            </w:r>
            <w:r w:rsidRPr="00C2328B">
              <w:t>RFID</w:t>
            </w:r>
            <w:r w:rsidRPr="00C2328B">
              <w:t>指示灯与实体保持一致</w:t>
            </w:r>
          </w:p>
        </w:tc>
      </w:tr>
      <w:tr w:rsidR="00AE0947" w:rsidRPr="009D3E4B" w14:paraId="71EBCB5C"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5B14549" w14:textId="77777777" w:rsidR="00AE0947" w:rsidRPr="00EF60C9" w:rsidRDefault="00AE0947" w:rsidP="00593DD5">
            <w:pPr>
              <w:pStyle w:val="2"/>
              <w:spacing w:after="0"/>
              <w:ind w:leftChars="0" w:left="0" w:firstLineChars="0" w:firstLine="0"/>
              <w:jc w:val="center"/>
              <w:rPr>
                <w:szCs w:val="21"/>
              </w:rPr>
            </w:pPr>
            <w:r w:rsidRPr="00EF60C9">
              <w:rPr>
                <w:szCs w:val="21"/>
              </w:rPr>
              <w:t>12</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CBBE15B" w14:textId="77777777" w:rsidR="00AE0947" w:rsidRDefault="00AE0947" w:rsidP="00593DD5">
            <w:pPr>
              <w:pStyle w:val="2"/>
              <w:spacing w:after="0"/>
              <w:ind w:leftChars="0" w:left="0" w:firstLineChars="0" w:firstLine="0"/>
              <w:jc w:val="center"/>
              <w:rPr>
                <w:szCs w:val="21"/>
              </w:rPr>
            </w:pPr>
            <w:r>
              <w:rPr>
                <w:rFonts w:hint="eastAsia"/>
                <w:szCs w:val="21"/>
              </w:rPr>
              <w:t>坐标系定义</w:t>
            </w:r>
          </w:p>
        </w:tc>
        <w:tc>
          <w:tcPr>
            <w:tcW w:w="3721" w:type="pct"/>
            <w:tcBorders>
              <w:top w:val="single" w:sz="4" w:space="0" w:color="auto"/>
              <w:left w:val="nil"/>
              <w:bottom w:val="single" w:sz="4" w:space="0" w:color="auto"/>
              <w:right w:val="single" w:sz="4" w:space="0" w:color="auto"/>
            </w:tcBorders>
            <w:shd w:val="clear" w:color="auto" w:fill="auto"/>
          </w:tcPr>
          <w:p w14:paraId="1EC11FC0" w14:textId="77777777" w:rsidR="00AE0947" w:rsidRPr="00C2328B" w:rsidRDefault="00AE0947" w:rsidP="00593DD5">
            <w:pPr>
              <w:pStyle w:val="2"/>
              <w:spacing w:after="0"/>
              <w:ind w:leftChars="0" w:left="0" w:firstLineChars="0" w:firstLine="0"/>
            </w:pPr>
            <w:r w:rsidRPr="00C2328B">
              <w:t>能够使用实物机床控制系统在仿真中完成空间坐标系的定义，数控机床刀盘、刀库的定义，包括手动装刀，不同类型刀具定义，刀具刀套设置，刀补、刀具参数设置等功能</w:t>
            </w:r>
          </w:p>
        </w:tc>
      </w:tr>
      <w:tr w:rsidR="00AE0947" w:rsidRPr="009D3E4B" w14:paraId="49B12075"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7DE5749D" w14:textId="77777777" w:rsidR="00AE0947" w:rsidRPr="00EF60C9" w:rsidRDefault="00AE0947" w:rsidP="00593DD5">
            <w:pPr>
              <w:pStyle w:val="2"/>
              <w:spacing w:after="0"/>
              <w:ind w:leftChars="0" w:left="0" w:firstLineChars="0" w:firstLine="0"/>
              <w:jc w:val="center"/>
              <w:rPr>
                <w:szCs w:val="21"/>
              </w:rPr>
            </w:pPr>
            <w:r w:rsidRPr="00EF60C9">
              <w:rPr>
                <w:szCs w:val="21"/>
              </w:rPr>
              <w:t>13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6B7B653" w14:textId="77777777" w:rsidR="00AE0947" w:rsidRDefault="00AE0947" w:rsidP="00593DD5">
            <w:pPr>
              <w:pStyle w:val="2"/>
              <w:spacing w:after="0"/>
              <w:ind w:leftChars="0" w:left="0" w:firstLineChars="0" w:firstLine="0"/>
              <w:jc w:val="center"/>
              <w:rPr>
                <w:szCs w:val="21"/>
              </w:rPr>
            </w:pPr>
            <w:r>
              <w:rPr>
                <w:rFonts w:hint="eastAsia"/>
                <w:szCs w:val="21"/>
              </w:rPr>
              <w:t>刀具组装</w:t>
            </w:r>
          </w:p>
        </w:tc>
        <w:tc>
          <w:tcPr>
            <w:tcW w:w="3721" w:type="pct"/>
            <w:tcBorders>
              <w:top w:val="single" w:sz="4" w:space="0" w:color="auto"/>
              <w:left w:val="nil"/>
              <w:bottom w:val="single" w:sz="4" w:space="0" w:color="auto"/>
              <w:right w:val="single" w:sz="4" w:space="0" w:color="auto"/>
            </w:tcBorders>
            <w:shd w:val="clear" w:color="auto" w:fill="auto"/>
          </w:tcPr>
          <w:p w14:paraId="30DA81C5" w14:textId="77777777" w:rsidR="00AE0947" w:rsidRPr="00C2328B" w:rsidRDefault="00AE0947" w:rsidP="00593DD5">
            <w:pPr>
              <w:pStyle w:val="2"/>
              <w:spacing w:after="0"/>
              <w:ind w:leftChars="0" w:left="0" w:firstLineChars="0" w:firstLine="0"/>
            </w:pPr>
            <w:r w:rsidRPr="00C2328B">
              <w:t>支持车刀、铣刀、测头在虚拟场景中进行组装装配</w:t>
            </w:r>
          </w:p>
        </w:tc>
      </w:tr>
      <w:tr w:rsidR="00AE0947" w:rsidRPr="009D3E4B" w14:paraId="71FAAB0A"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B3703B1" w14:textId="77777777" w:rsidR="00AE0947" w:rsidRPr="00EF60C9" w:rsidRDefault="00AE0947" w:rsidP="00593DD5">
            <w:pPr>
              <w:pStyle w:val="2"/>
              <w:spacing w:after="0"/>
              <w:ind w:leftChars="0" w:left="0" w:firstLineChars="0" w:firstLine="0"/>
              <w:jc w:val="center"/>
              <w:rPr>
                <w:szCs w:val="21"/>
              </w:rPr>
            </w:pPr>
            <w:r w:rsidRPr="00EF60C9">
              <w:rPr>
                <w:szCs w:val="21"/>
              </w:rPr>
              <w:t>14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895794F" w14:textId="77777777" w:rsidR="00AE0947" w:rsidRDefault="00AE0947" w:rsidP="00593DD5">
            <w:pPr>
              <w:pStyle w:val="2"/>
              <w:spacing w:after="0"/>
              <w:ind w:leftChars="0" w:left="0" w:firstLineChars="0" w:firstLine="0"/>
              <w:jc w:val="center"/>
              <w:rPr>
                <w:szCs w:val="21"/>
              </w:rPr>
            </w:pPr>
            <w:r>
              <w:rPr>
                <w:rFonts w:hint="eastAsia"/>
                <w:szCs w:val="21"/>
              </w:rPr>
              <w:t>碰撞检测</w:t>
            </w:r>
          </w:p>
        </w:tc>
        <w:tc>
          <w:tcPr>
            <w:tcW w:w="3721" w:type="pct"/>
            <w:tcBorders>
              <w:top w:val="single" w:sz="4" w:space="0" w:color="auto"/>
              <w:left w:val="nil"/>
              <w:bottom w:val="single" w:sz="4" w:space="0" w:color="auto"/>
              <w:right w:val="single" w:sz="4" w:space="0" w:color="auto"/>
            </w:tcBorders>
            <w:shd w:val="clear" w:color="auto" w:fill="auto"/>
          </w:tcPr>
          <w:p w14:paraId="195BCE01" w14:textId="77777777" w:rsidR="00AE0947" w:rsidRPr="00C2328B" w:rsidRDefault="00AE0947" w:rsidP="00593DD5">
            <w:pPr>
              <w:pStyle w:val="2"/>
              <w:spacing w:after="0"/>
              <w:ind w:leftChars="0" w:left="0" w:firstLineChars="0" w:firstLine="0"/>
            </w:pPr>
            <w:r w:rsidRPr="00C2328B">
              <w:t>支持虚拟场景中机器人发生碰撞时，能够实现程序自动停止，支持学生观察碰撞位置，并进行程序调整</w:t>
            </w:r>
          </w:p>
        </w:tc>
      </w:tr>
      <w:tr w:rsidR="00AE0947" w:rsidRPr="009D3E4B" w14:paraId="4D745A64"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880A50E" w14:textId="77777777" w:rsidR="00AE0947" w:rsidRPr="00EF60C9" w:rsidRDefault="00AE0947" w:rsidP="00593DD5">
            <w:pPr>
              <w:pStyle w:val="2"/>
              <w:spacing w:after="0"/>
              <w:ind w:leftChars="0" w:left="0" w:firstLineChars="0" w:firstLine="0"/>
              <w:jc w:val="center"/>
              <w:rPr>
                <w:szCs w:val="21"/>
              </w:rPr>
            </w:pPr>
            <w:r w:rsidRPr="00EF60C9">
              <w:rPr>
                <w:szCs w:val="21"/>
              </w:rPr>
              <w:lastRenderedPageBreak/>
              <w:t>15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A48DED5" w14:textId="77777777" w:rsidR="00AE0947" w:rsidRDefault="00AE0947" w:rsidP="00593DD5">
            <w:pPr>
              <w:pStyle w:val="2"/>
              <w:spacing w:after="0"/>
              <w:ind w:leftChars="0" w:left="0" w:firstLineChars="0" w:firstLine="0"/>
              <w:jc w:val="center"/>
              <w:rPr>
                <w:szCs w:val="21"/>
              </w:rPr>
            </w:pPr>
            <w:r>
              <w:rPr>
                <w:rFonts w:hint="eastAsia"/>
                <w:szCs w:val="21"/>
              </w:rPr>
              <w:t>IO</w:t>
            </w:r>
            <w:r>
              <w:rPr>
                <w:rFonts w:hint="eastAsia"/>
                <w:szCs w:val="21"/>
              </w:rPr>
              <w:t>信号可视</w:t>
            </w:r>
          </w:p>
        </w:tc>
        <w:tc>
          <w:tcPr>
            <w:tcW w:w="3721" w:type="pct"/>
            <w:tcBorders>
              <w:top w:val="single" w:sz="4" w:space="0" w:color="auto"/>
              <w:left w:val="nil"/>
              <w:bottom w:val="single" w:sz="4" w:space="0" w:color="auto"/>
              <w:right w:val="single" w:sz="4" w:space="0" w:color="auto"/>
            </w:tcBorders>
            <w:shd w:val="clear" w:color="auto" w:fill="auto"/>
          </w:tcPr>
          <w:p w14:paraId="18995591" w14:textId="77777777" w:rsidR="00AE0947" w:rsidRPr="00C2328B" w:rsidRDefault="00AE0947" w:rsidP="00593DD5">
            <w:pPr>
              <w:pStyle w:val="2"/>
              <w:spacing w:after="0"/>
              <w:ind w:leftChars="0" w:left="0" w:firstLineChars="0" w:firstLine="0"/>
            </w:pPr>
            <w:r w:rsidRPr="00C2328B">
              <w:t>软件支持</w:t>
            </w:r>
            <w:r w:rsidRPr="00C2328B">
              <w:t>IO</w:t>
            </w:r>
            <w:r w:rsidRPr="00C2328B">
              <w:t>信号可视化展示，支持学生训练过程中的信号监控</w:t>
            </w:r>
          </w:p>
        </w:tc>
      </w:tr>
      <w:tr w:rsidR="00AE0947" w:rsidRPr="009D3E4B" w14:paraId="1B9CD3D2"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3BC8972" w14:textId="77777777" w:rsidR="00AE0947" w:rsidRPr="00EF60C9" w:rsidRDefault="00AE0947" w:rsidP="00593DD5">
            <w:pPr>
              <w:pStyle w:val="2"/>
              <w:spacing w:after="0"/>
              <w:ind w:leftChars="0" w:left="0" w:firstLineChars="0" w:firstLine="0"/>
              <w:jc w:val="center"/>
              <w:rPr>
                <w:szCs w:val="21"/>
              </w:rPr>
            </w:pPr>
            <w:r w:rsidRPr="00EF60C9">
              <w:rPr>
                <w:szCs w:val="21"/>
              </w:rPr>
              <w:t>16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2F18917" w14:textId="77777777" w:rsidR="00AE0947" w:rsidRDefault="00AE0947" w:rsidP="00593DD5">
            <w:pPr>
              <w:pStyle w:val="2"/>
              <w:spacing w:after="0"/>
              <w:ind w:leftChars="0" w:left="0" w:firstLineChars="0" w:firstLine="0"/>
              <w:jc w:val="center"/>
              <w:rPr>
                <w:szCs w:val="21"/>
              </w:rPr>
            </w:pPr>
            <w:r>
              <w:rPr>
                <w:rFonts w:hint="eastAsia"/>
                <w:szCs w:val="21"/>
              </w:rPr>
              <w:t>教师管理功能</w:t>
            </w:r>
          </w:p>
        </w:tc>
        <w:tc>
          <w:tcPr>
            <w:tcW w:w="3721" w:type="pct"/>
            <w:tcBorders>
              <w:top w:val="single" w:sz="4" w:space="0" w:color="auto"/>
              <w:left w:val="nil"/>
              <w:bottom w:val="single" w:sz="4" w:space="0" w:color="auto"/>
              <w:right w:val="single" w:sz="4" w:space="0" w:color="auto"/>
            </w:tcBorders>
            <w:shd w:val="clear" w:color="auto" w:fill="auto"/>
          </w:tcPr>
          <w:p w14:paraId="37253DC7" w14:textId="1D008B50" w:rsidR="00AE0947" w:rsidRDefault="006E2697" w:rsidP="00C078F7">
            <w:pPr>
              <w:pStyle w:val="2"/>
              <w:numPr>
                <w:ilvl w:val="0"/>
                <w:numId w:val="32"/>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C2328B">
              <w:t>平台教师端管理功能：课程管理、考核管理、学情记录、统计分析功能，系统支持记录学生仿真实训过程，并能够对实现实训成绩自动评分，班级排名、成绩反馈等教学管理功能</w:t>
            </w:r>
          </w:p>
          <w:p w14:paraId="2ABFD00A" w14:textId="6C343B31" w:rsidR="00AE0947" w:rsidRPr="00C2328B" w:rsidRDefault="006E2697" w:rsidP="00C078F7">
            <w:pPr>
              <w:pStyle w:val="2"/>
              <w:numPr>
                <w:ilvl w:val="0"/>
                <w:numId w:val="32"/>
              </w:numPr>
              <w:spacing w:after="0"/>
              <w:ind w:leftChars="0" w:firstLineChars="0"/>
            </w:pPr>
            <w:r w:rsidRPr="006E2697">
              <w:rPr>
                <w:rFonts w:ascii="楷体" w:eastAsia="楷体" w:hAnsi="楷体" w:hint="eastAsia"/>
                <w:b/>
                <w:szCs w:val="21"/>
              </w:rPr>
              <w:t>*</w:t>
            </w:r>
            <w:r>
              <w:rPr>
                <w:rFonts w:ascii="楷体" w:eastAsia="楷体" w:hAnsi="楷体"/>
                <w:b/>
                <w:szCs w:val="21"/>
              </w:rPr>
              <w:t xml:space="preserve"> </w:t>
            </w:r>
            <w:r w:rsidR="00AE0947" w:rsidRPr="00C2328B">
              <w:t>支持创建班级、创建课程、导入学生、扣分详情查询，产出学习报告、学情分析报告等功能</w:t>
            </w:r>
          </w:p>
        </w:tc>
      </w:tr>
      <w:tr w:rsidR="00AE0947" w:rsidRPr="009D3E4B" w14:paraId="156B77EC"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A76DE00" w14:textId="77777777" w:rsidR="00AE0947" w:rsidRPr="00EF60C9" w:rsidRDefault="00AE0947" w:rsidP="00593DD5">
            <w:pPr>
              <w:pStyle w:val="2"/>
              <w:spacing w:after="0"/>
              <w:ind w:leftChars="0" w:left="0" w:firstLineChars="0" w:firstLine="0"/>
              <w:jc w:val="center"/>
              <w:rPr>
                <w:szCs w:val="21"/>
              </w:rPr>
            </w:pPr>
            <w:r w:rsidRPr="00EF60C9">
              <w:rPr>
                <w:szCs w:val="21"/>
              </w:rPr>
              <w:t>17</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D2FA779" w14:textId="77777777" w:rsidR="00AE0947" w:rsidRDefault="00AE0947" w:rsidP="00593DD5">
            <w:pPr>
              <w:pStyle w:val="2"/>
              <w:spacing w:after="0"/>
              <w:ind w:leftChars="0" w:left="0" w:firstLineChars="0" w:firstLine="0"/>
              <w:jc w:val="center"/>
              <w:rPr>
                <w:szCs w:val="21"/>
              </w:rPr>
            </w:pPr>
            <w:r>
              <w:rPr>
                <w:rFonts w:hint="eastAsia"/>
                <w:szCs w:val="21"/>
              </w:rPr>
              <w:t>双屏模式</w:t>
            </w:r>
          </w:p>
        </w:tc>
        <w:tc>
          <w:tcPr>
            <w:tcW w:w="3721" w:type="pct"/>
            <w:tcBorders>
              <w:top w:val="single" w:sz="4" w:space="0" w:color="auto"/>
              <w:left w:val="nil"/>
              <w:bottom w:val="single" w:sz="4" w:space="0" w:color="auto"/>
              <w:right w:val="single" w:sz="4" w:space="0" w:color="auto"/>
            </w:tcBorders>
            <w:shd w:val="clear" w:color="auto" w:fill="auto"/>
          </w:tcPr>
          <w:p w14:paraId="5838C85D" w14:textId="77777777" w:rsidR="00AE0947" w:rsidRPr="00C2328B" w:rsidRDefault="00AE0947" w:rsidP="00593DD5">
            <w:pPr>
              <w:pStyle w:val="2"/>
              <w:spacing w:after="0"/>
              <w:ind w:leftChars="0" w:left="0" w:firstLineChars="0" w:firstLine="0"/>
            </w:pPr>
            <w:r w:rsidRPr="00C2328B">
              <w:t>实训平台支持双屏模式，能够同时操作多台设备进行实训操作</w:t>
            </w:r>
          </w:p>
        </w:tc>
      </w:tr>
      <w:tr w:rsidR="00AE0947" w:rsidRPr="009D3E4B" w14:paraId="088A1D52"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6E44DEF" w14:textId="77777777" w:rsidR="00AE0947" w:rsidRPr="00EF60C9" w:rsidRDefault="00AE0947" w:rsidP="00593DD5">
            <w:pPr>
              <w:pStyle w:val="2"/>
              <w:spacing w:after="0"/>
              <w:ind w:leftChars="0" w:left="0" w:firstLineChars="0" w:firstLine="0"/>
              <w:jc w:val="center"/>
              <w:rPr>
                <w:szCs w:val="21"/>
              </w:rPr>
            </w:pPr>
            <w:r w:rsidRPr="00EF60C9">
              <w:rPr>
                <w:szCs w:val="21"/>
              </w:rPr>
              <w:t>18</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F8EA251" w14:textId="77777777" w:rsidR="00AE0947" w:rsidRDefault="00AE0947" w:rsidP="00593DD5">
            <w:pPr>
              <w:pStyle w:val="2"/>
              <w:spacing w:after="0"/>
              <w:ind w:leftChars="0" w:left="0" w:firstLineChars="0" w:firstLine="0"/>
              <w:jc w:val="center"/>
              <w:rPr>
                <w:szCs w:val="21"/>
              </w:rPr>
            </w:pPr>
            <w:r>
              <w:rPr>
                <w:rFonts w:hint="eastAsia"/>
                <w:szCs w:val="21"/>
              </w:rPr>
              <w:t>实时仿真</w:t>
            </w:r>
          </w:p>
        </w:tc>
        <w:tc>
          <w:tcPr>
            <w:tcW w:w="3721" w:type="pct"/>
            <w:tcBorders>
              <w:top w:val="single" w:sz="4" w:space="0" w:color="auto"/>
              <w:left w:val="nil"/>
              <w:bottom w:val="single" w:sz="4" w:space="0" w:color="auto"/>
              <w:right w:val="single" w:sz="4" w:space="0" w:color="auto"/>
            </w:tcBorders>
            <w:shd w:val="clear" w:color="auto" w:fill="auto"/>
          </w:tcPr>
          <w:p w14:paraId="6DF5C4C1" w14:textId="5F0A11ED" w:rsidR="00AE0947" w:rsidRPr="00C2328B" w:rsidRDefault="006E2697" w:rsidP="00593DD5">
            <w:pPr>
              <w:pStyle w:val="2"/>
              <w:spacing w:after="0"/>
              <w:ind w:leftChars="0" w:left="0" w:firstLineChars="0" w:firstLine="0"/>
            </w:pPr>
            <w:r>
              <w:rPr>
                <w:rFonts w:ascii="楷体" w:eastAsia="楷体" w:hAnsi="楷体" w:hint="eastAsia"/>
                <w:b/>
                <w:szCs w:val="21"/>
              </w:rPr>
              <w:t>*</w:t>
            </w:r>
            <w:r>
              <w:rPr>
                <w:rFonts w:ascii="楷体" w:eastAsia="楷体" w:hAnsi="楷体"/>
                <w:b/>
                <w:szCs w:val="21"/>
              </w:rPr>
              <w:t xml:space="preserve"> </w:t>
            </w:r>
            <w:r w:rsidR="00AE0947" w:rsidRPr="00C2328B">
              <w:t>通过智能制造理实一体化综合实训平台实际的操作系统控制仿真场景中虚拟模型进行加工运动，实现智能产线数字孪生，要求仿真系统通过与机器人控制系统、数控系统、</w:t>
            </w:r>
            <w:r w:rsidR="00AE0947" w:rsidRPr="00C2328B">
              <w:t>PLC</w:t>
            </w:r>
            <w:r w:rsidR="00AE0947" w:rsidRPr="00C2328B">
              <w:t>、</w:t>
            </w:r>
            <w:r w:rsidR="00AE0947" w:rsidRPr="00C2328B">
              <w:t>MES</w:t>
            </w:r>
            <w:r w:rsidR="00AE0947" w:rsidRPr="00C2328B">
              <w:t>等系统进行数据集成与实时仿真</w:t>
            </w:r>
          </w:p>
        </w:tc>
      </w:tr>
      <w:tr w:rsidR="00AE0947" w:rsidRPr="009D3E4B" w14:paraId="70E3F15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5939A59" w14:textId="77777777" w:rsidR="00AE0947" w:rsidRPr="00EF60C9" w:rsidRDefault="00AE0947" w:rsidP="00593DD5">
            <w:pPr>
              <w:pStyle w:val="2"/>
              <w:spacing w:after="0"/>
              <w:ind w:leftChars="0" w:left="0" w:firstLineChars="0" w:firstLine="0"/>
              <w:jc w:val="center"/>
              <w:rPr>
                <w:szCs w:val="21"/>
              </w:rPr>
            </w:pPr>
            <w:r w:rsidRPr="00EF60C9">
              <w:rPr>
                <w:szCs w:val="21"/>
              </w:rPr>
              <w:t>19</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A950DB6" w14:textId="77777777" w:rsidR="00AE0947" w:rsidRDefault="00AE0947" w:rsidP="00593DD5">
            <w:pPr>
              <w:pStyle w:val="2"/>
              <w:spacing w:after="0"/>
              <w:ind w:leftChars="0" w:left="0" w:firstLineChars="0" w:firstLine="0"/>
              <w:jc w:val="center"/>
              <w:rPr>
                <w:szCs w:val="21"/>
              </w:rPr>
            </w:pPr>
            <w:r>
              <w:rPr>
                <w:rFonts w:hint="eastAsia"/>
                <w:szCs w:val="21"/>
              </w:rPr>
              <w:t>个性化产品加工仿真</w:t>
            </w:r>
          </w:p>
        </w:tc>
        <w:tc>
          <w:tcPr>
            <w:tcW w:w="3721" w:type="pct"/>
            <w:tcBorders>
              <w:top w:val="single" w:sz="4" w:space="0" w:color="auto"/>
              <w:left w:val="nil"/>
              <w:bottom w:val="single" w:sz="4" w:space="0" w:color="auto"/>
              <w:right w:val="single" w:sz="4" w:space="0" w:color="auto"/>
            </w:tcBorders>
            <w:shd w:val="clear" w:color="auto" w:fill="auto"/>
          </w:tcPr>
          <w:p w14:paraId="433C06F6" w14:textId="77777777" w:rsidR="00AE0947" w:rsidRPr="00C2328B" w:rsidRDefault="00AE0947" w:rsidP="00593DD5">
            <w:pPr>
              <w:pStyle w:val="2"/>
              <w:spacing w:after="0"/>
              <w:ind w:leftChars="0" w:left="0" w:firstLineChars="0" w:firstLine="0"/>
            </w:pPr>
            <w:r w:rsidRPr="00C2328B">
              <w:t>可以实现智能制造单元中个性化产品的数字化设计与实时加工，用户可以通过</w:t>
            </w:r>
            <w:r w:rsidRPr="00C2328B">
              <w:t>CAM</w:t>
            </w:r>
            <w:r w:rsidRPr="00C2328B">
              <w:t>设计编程之后，将</w:t>
            </w:r>
            <w:r w:rsidRPr="00C2328B">
              <w:t>G</w:t>
            </w:r>
            <w:r w:rsidRPr="00C2328B">
              <w:t>代码导入到平台中通过实体数控系统的参数调整，实现个性化产品在软件智能制造单元虚拟场景中实现切削和铣削实时加工仿真，并能够通过</w:t>
            </w:r>
            <w:r>
              <w:rPr>
                <w:rFonts w:hint="eastAsia"/>
              </w:rPr>
              <w:t>MES</w:t>
            </w:r>
            <w:r w:rsidRPr="00C2328B">
              <w:t>实现多品种的混流生产</w:t>
            </w:r>
          </w:p>
        </w:tc>
      </w:tr>
      <w:tr w:rsidR="00AE0947" w:rsidRPr="009D3E4B" w14:paraId="6685EB9D"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73AE9EF9" w14:textId="77777777" w:rsidR="00AE0947" w:rsidRPr="00EF60C9" w:rsidRDefault="00AE0947" w:rsidP="00593DD5">
            <w:pPr>
              <w:pStyle w:val="2"/>
              <w:spacing w:after="0"/>
              <w:ind w:leftChars="0" w:left="0" w:firstLineChars="0" w:firstLine="0"/>
              <w:jc w:val="center"/>
              <w:rPr>
                <w:szCs w:val="21"/>
              </w:rPr>
            </w:pPr>
            <w:r w:rsidRPr="00EF60C9">
              <w:rPr>
                <w:szCs w:val="21"/>
              </w:rPr>
              <w:t>20</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D15A6C7" w14:textId="77777777" w:rsidR="00AE0947" w:rsidRDefault="00AE0947" w:rsidP="00593DD5">
            <w:pPr>
              <w:pStyle w:val="2"/>
              <w:spacing w:after="0"/>
              <w:ind w:leftChars="0" w:left="0" w:firstLineChars="0" w:firstLine="0"/>
              <w:jc w:val="center"/>
              <w:rPr>
                <w:szCs w:val="21"/>
              </w:rPr>
            </w:pPr>
            <w:r>
              <w:rPr>
                <w:rFonts w:hint="eastAsia"/>
                <w:szCs w:val="21"/>
              </w:rPr>
              <w:t>铣削仿真</w:t>
            </w:r>
          </w:p>
        </w:tc>
        <w:tc>
          <w:tcPr>
            <w:tcW w:w="3721" w:type="pct"/>
            <w:tcBorders>
              <w:top w:val="single" w:sz="4" w:space="0" w:color="auto"/>
              <w:left w:val="nil"/>
              <w:bottom w:val="single" w:sz="4" w:space="0" w:color="auto"/>
              <w:right w:val="single" w:sz="4" w:space="0" w:color="auto"/>
            </w:tcBorders>
            <w:shd w:val="clear" w:color="auto" w:fill="auto"/>
          </w:tcPr>
          <w:p w14:paraId="12ABDE90" w14:textId="77777777" w:rsidR="00AE0947" w:rsidRPr="00C2328B" w:rsidRDefault="00AE0947" w:rsidP="00593DD5">
            <w:pPr>
              <w:pStyle w:val="2"/>
              <w:spacing w:after="0"/>
              <w:ind w:leftChars="0" w:left="0" w:firstLineChars="0" w:firstLine="0"/>
            </w:pPr>
            <w:r w:rsidRPr="00C2328B">
              <w:t>支持在智能制造单元场景中铣削加工中的平面铣、铣槽、倒角铣、铣圆弧、铣圆角等加工工艺，并能够三维实时切削仿真</w:t>
            </w:r>
          </w:p>
        </w:tc>
      </w:tr>
      <w:tr w:rsidR="00AE0947" w:rsidRPr="009D3E4B" w14:paraId="045F50EA"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AACD3CE" w14:textId="77777777" w:rsidR="00AE0947" w:rsidRPr="00EF60C9" w:rsidRDefault="00AE0947" w:rsidP="00593DD5">
            <w:pPr>
              <w:pStyle w:val="2"/>
              <w:spacing w:after="0"/>
              <w:ind w:leftChars="0" w:left="0" w:firstLineChars="0" w:firstLine="0"/>
              <w:jc w:val="center"/>
              <w:rPr>
                <w:szCs w:val="21"/>
              </w:rPr>
            </w:pPr>
            <w:r w:rsidRPr="00EF60C9">
              <w:rPr>
                <w:szCs w:val="21"/>
              </w:rPr>
              <w:t>21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34663A6" w14:textId="77777777" w:rsidR="00AE0947" w:rsidRDefault="00AE0947" w:rsidP="00593DD5">
            <w:pPr>
              <w:pStyle w:val="2"/>
              <w:spacing w:after="0"/>
              <w:ind w:leftChars="0" w:left="0" w:firstLineChars="0" w:firstLine="0"/>
              <w:jc w:val="center"/>
              <w:rPr>
                <w:szCs w:val="21"/>
              </w:rPr>
            </w:pPr>
            <w:r>
              <w:rPr>
                <w:rFonts w:hint="eastAsia"/>
                <w:szCs w:val="21"/>
              </w:rPr>
              <w:t>虚拟调试</w:t>
            </w:r>
          </w:p>
        </w:tc>
        <w:tc>
          <w:tcPr>
            <w:tcW w:w="3721" w:type="pct"/>
            <w:tcBorders>
              <w:top w:val="single" w:sz="4" w:space="0" w:color="auto"/>
              <w:left w:val="nil"/>
              <w:bottom w:val="single" w:sz="4" w:space="0" w:color="auto"/>
              <w:right w:val="single" w:sz="4" w:space="0" w:color="auto"/>
            </w:tcBorders>
            <w:shd w:val="clear" w:color="auto" w:fill="auto"/>
          </w:tcPr>
          <w:p w14:paraId="0E699AAB" w14:textId="77777777" w:rsidR="00AE0947" w:rsidRPr="00C2328B" w:rsidRDefault="00AE0947" w:rsidP="00593DD5">
            <w:pPr>
              <w:pStyle w:val="2"/>
              <w:spacing w:after="0"/>
              <w:ind w:leftChars="0" w:left="0" w:firstLineChars="0" w:firstLine="0"/>
            </w:pPr>
            <w:r w:rsidRPr="00C2328B">
              <w:t>支持智能产线运行前的准备工作的虚拟操作调试：内容气动门功能调试、液压卡盘功能调试、气动清洁喷嘴功能调试及刀具安装调试</w:t>
            </w:r>
          </w:p>
        </w:tc>
      </w:tr>
      <w:tr w:rsidR="00AE0947" w:rsidRPr="009D3E4B" w14:paraId="479BB854"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7AFDCB9" w14:textId="77777777" w:rsidR="00AE0947" w:rsidRPr="00EF60C9" w:rsidRDefault="00AE0947" w:rsidP="00593DD5">
            <w:pPr>
              <w:pStyle w:val="2"/>
              <w:spacing w:after="0"/>
              <w:ind w:leftChars="0" w:left="0" w:firstLineChars="0" w:firstLine="0"/>
              <w:jc w:val="center"/>
              <w:rPr>
                <w:szCs w:val="21"/>
              </w:rPr>
            </w:pPr>
            <w:r w:rsidRPr="00EF60C9">
              <w:rPr>
                <w:szCs w:val="21"/>
              </w:rPr>
              <w:t>22</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0B39C7F" w14:textId="77777777" w:rsidR="00AE0947" w:rsidRDefault="00AE0947" w:rsidP="00593DD5">
            <w:pPr>
              <w:pStyle w:val="2"/>
              <w:spacing w:after="0"/>
              <w:ind w:leftChars="0" w:left="0" w:firstLineChars="0" w:firstLine="0"/>
              <w:jc w:val="center"/>
              <w:rPr>
                <w:szCs w:val="21"/>
              </w:rPr>
            </w:pPr>
            <w:r>
              <w:rPr>
                <w:rFonts w:hint="eastAsia"/>
                <w:szCs w:val="21"/>
              </w:rPr>
              <w:t>背包系统功能</w:t>
            </w:r>
          </w:p>
        </w:tc>
        <w:tc>
          <w:tcPr>
            <w:tcW w:w="3721" w:type="pct"/>
            <w:tcBorders>
              <w:top w:val="single" w:sz="4" w:space="0" w:color="auto"/>
              <w:left w:val="nil"/>
              <w:bottom w:val="single" w:sz="4" w:space="0" w:color="auto"/>
              <w:right w:val="single" w:sz="4" w:space="0" w:color="auto"/>
            </w:tcBorders>
            <w:shd w:val="clear" w:color="auto" w:fill="auto"/>
          </w:tcPr>
          <w:p w14:paraId="55876E35" w14:textId="77777777" w:rsidR="00AE0947" w:rsidRPr="00C2328B" w:rsidRDefault="00AE0947" w:rsidP="00593DD5">
            <w:pPr>
              <w:pStyle w:val="2"/>
              <w:spacing w:after="0"/>
              <w:ind w:leftChars="0" w:left="0" w:firstLineChars="0" w:firstLine="0"/>
            </w:pPr>
            <w:r w:rsidRPr="00C2328B">
              <w:t>有背包系统功能，实现智能制造仿真实训过程中在背包中存放毛坯、刀具、工具、气管等标准件或采购件</w:t>
            </w:r>
          </w:p>
        </w:tc>
      </w:tr>
      <w:tr w:rsidR="00AE0947" w:rsidRPr="009D3E4B" w14:paraId="28AB2D1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BFB3686" w14:textId="77777777" w:rsidR="00AE0947" w:rsidRPr="00EF60C9" w:rsidRDefault="00AE0947" w:rsidP="00593DD5">
            <w:pPr>
              <w:pStyle w:val="2"/>
              <w:spacing w:after="0"/>
              <w:ind w:leftChars="0" w:left="0" w:firstLineChars="0" w:firstLine="0"/>
              <w:jc w:val="center"/>
              <w:rPr>
                <w:szCs w:val="21"/>
              </w:rPr>
            </w:pPr>
            <w:r w:rsidRPr="00EF60C9">
              <w:rPr>
                <w:szCs w:val="21"/>
              </w:rPr>
              <w:t>23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F677B83" w14:textId="77777777" w:rsidR="00AE0947" w:rsidRDefault="00AE0947" w:rsidP="00593DD5">
            <w:pPr>
              <w:pStyle w:val="2"/>
              <w:spacing w:after="0"/>
              <w:ind w:leftChars="0" w:left="0" w:firstLineChars="0" w:firstLine="0"/>
              <w:jc w:val="center"/>
              <w:rPr>
                <w:szCs w:val="21"/>
              </w:rPr>
            </w:pPr>
            <w:r>
              <w:rPr>
                <w:rFonts w:hint="eastAsia"/>
                <w:szCs w:val="21"/>
              </w:rPr>
              <w:t>车削仿真</w:t>
            </w:r>
          </w:p>
        </w:tc>
        <w:tc>
          <w:tcPr>
            <w:tcW w:w="3721" w:type="pct"/>
            <w:tcBorders>
              <w:top w:val="single" w:sz="4" w:space="0" w:color="auto"/>
              <w:left w:val="nil"/>
              <w:bottom w:val="single" w:sz="4" w:space="0" w:color="auto"/>
              <w:right w:val="single" w:sz="4" w:space="0" w:color="auto"/>
            </w:tcBorders>
            <w:shd w:val="clear" w:color="auto" w:fill="auto"/>
          </w:tcPr>
          <w:p w14:paraId="2FFA1959" w14:textId="77777777" w:rsidR="00AE0947" w:rsidRPr="00C2328B" w:rsidRDefault="00AE0947" w:rsidP="00593DD5">
            <w:pPr>
              <w:pStyle w:val="2"/>
              <w:spacing w:after="0"/>
              <w:ind w:leftChars="0" w:left="0" w:firstLineChars="0" w:firstLine="0"/>
            </w:pPr>
            <w:r w:rsidRPr="00C2328B">
              <w:t>支持在智能制造单元场景中车削加工中的外圆车削、内圆车削、外圆切槽、内圆切槽、内螺纹车削、外螺纹车削等加工工艺，并能够三维实时切削仿真</w:t>
            </w:r>
          </w:p>
        </w:tc>
      </w:tr>
      <w:tr w:rsidR="00AE0947" w:rsidRPr="009D3E4B" w14:paraId="48CE6E2C"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9EEC42B" w14:textId="77777777" w:rsidR="00AE0947" w:rsidRPr="00EF60C9" w:rsidRDefault="00AE0947" w:rsidP="00593DD5">
            <w:pPr>
              <w:pStyle w:val="2"/>
              <w:spacing w:after="0"/>
              <w:ind w:leftChars="0" w:left="0" w:firstLineChars="0" w:firstLine="0"/>
              <w:jc w:val="center"/>
              <w:rPr>
                <w:szCs w:val="21"/>
              </w:rPr>
            </w:pPr>
            <w:r w:rsidRPr="00EF60C9">
              <w:rPr>
                <w:szCs w:val="21"/>
              </w:rPr>
              <w:t>24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7E89184" w14:textId="77777777" w:rsidR="00AE0947" w:rsidRDefault="00AE0947" w:rsidP="00593DD5">
            <w:pPr>
              <w:pStyle w:val="2"/>
              <w:spacing w:after="0"/>
              <w:ind w:leftChars="0" w:left="0" w:firstLineChars="0" w:firstLine="0"/>
              <w:jc w:val="center"/>
              <w:rPr>
                <w:szCs w:val="21"/>
              </w:rPr>
            </w:pPr>
            <w:r>
              <w:rPr>
                <w:rFonts w:hint="eastAsia"/>
                <w:szCs w:val="21"/>
              </w:rPr>
              <w:t>刀具选择</w:t>
            </w:r>
          </w:p>
        </w:tc>
        <w:tc>
          <w:tcPr>
            <w:tcW w:w="3721" w:type="pct"/>
            <w:tcBorders>
              <w:top w:val="single" w:sz="4" w:space="0" w:color="auto"/>
              <w:left w:val="nil"/>
              <w:bottom w:val="single" w:sz="4" w:space="0" w:color="auto"/>
              <w:right w:val="single" w:sz="4" w:space="0" w:color="auto"/>
            </w:tcBorders>
            <w:shd w:val="clear" w:color="auto" w:fill="auto"/>
          </w:tcPr>
          <w:p w14:paraId="6023645F" w14:textId="4CF27077" w:rsidR="00AE0947" w:rsidRPr="00C2328B" w:rsidRDefault="006E2697" w:rsidP="00593DD5">
            <w:pPr>
              <w:pStyle w:val="2"/>
              <w:spacing w:after="0"/>
              <w:ind w:leftChars="0" w:left="0" w:firstLineChars="0" w:firstLine="0"/>
            </w:pPr>
            <w:r>
              <w:rPr>
                <w:rFonts w:ascii="楷体" w:eastAsia="楷体" w:hAnsi="楷体" w:hint="eastAsia"/>
                <w:b/>
                <w:szCs w:val="21"/>
              </w:rPr>
              <w:t>*</w:t>
            </w:r>
            <w:r>
              <w:rPr>
                <w:rFonts w:ascii="楷体" w:eastAsia="楷体" w:hAnsi="楷体"/>
                <w:b/>
                <w:szCs w:val="21"/>
              </w:rPr>
              <w:t xml:space="preserve"> </w:t>
            </w:r>
            <w:r w:rsidR="00AE0947" w:rsidRPr="00C2328B">
              <w:t>支持智能制造单元场景中机床的多种刀具选择，车床刀具库中</w:t>
            </w:r>
            <w:r w:rsidR="002E41DA">
              <w:rPr>
                <w:rFonts w:hint="eastAsia"/>
              </w:rPr>
              <w:t xml:space="preserve"> </w:t>
            </w:r>
            <w:r w:rsidR="002E41DA" w:rsidRPr="00F67F33">
              <w:t>≥</w:t>
            </w:r>
            <w:r w:rsidR="002E41DA">
              <w:t xml:space="preserve"> 6</w:t>
            </w:r>
            <w:r w:rsidR="00AE0947" w:rsidRPr="00C2328B">
              <w:t>把刀，</w:t>
            </w:r>
            <w:r w:rsidR="002E41DA" w:rsidRPr="00C2328B">
              <w:t>铣床刀具库中</w:t>
            </w:r>
            <w:r w:rsidR="002E41DA">
              <w:rPr>
                <w:rFonts w:hint="eastAsia"/>
              </w:rPr>
              <w:t xml:space="preserve"> </w:t>
            </w:r>
            <w:r w:rsidR="002E41DA" w:rsidRPr="00F67F33">
              <w:t>≥</w:t>
            </w:r>
            <w:r w:rsidR="002E41DA">
              <w:t xml:space="preserve"> </w:t>
            </w:r>
            <w:r w:rsidR="002E41DA" w:rsidRPr="00C2328B">
              <w:t>6</w:t>
            </w:r>
            <w:r w:rsidR="002E41DA" w:rsidRPr="00C2328B">
              <w:t>把刀，</w:t>
            </w:r>
            <w:r w:rsidR="002E41DA">
              <w:rPr>
                <w:rFonts w:hint="eastAsia"/>
              </w:rPr>
              <w:t>包含但不限于下列刀具：</w:t>
            </w:r>
            <w:r w:rsidR="00AE0947" w:rsidRPr="00C2328B">
              <w:t>80</w:t>
            </w:r>
            <w:r w:rsidR="00AE0947" w:rsidRPr="00C2328B">
              <w:t>度外圆车刀、</w:t>
            </w:r>
            <w:r w:rsidR="00AE0947" w:rsidRPr="00C2328B">
              <w:t>35</w:t>
            </w:r>
            <w:r w:rsidR="00AE0947" w:rsidRPr="00C2328B">
              <w:t>度外圆车刀、</w:t>
            </w:r>
            <w:r w:rsidR="00AE0947" w:rsidRPr="00C2328B">
              <w:t>60</w:t>
            </w:r>
            <w:r w:rsidR="00AE0947" w:rsidRPr="00C2328B">
              <w:t>度内孔车刀、</w:t>
            </w:r>
            <w:r w:rsidR="00AE0947" w:rsidRPr="00C2328B">
              <w:t>3mm</w:t>
            </w:r>
            <w:r w:rsidR="00AE0947" w:rsidRPr="00C2328B">
              <w:t>外圆切槽刀、</w:t>
            </w:r>
            <w:r w:rsidR="00AE0947" w:rsidRPr="00C2328B">
              <w:t>3mm</w:t>
            </w:r>
            <w:r w:rsidR="00AE0947" w:rsidRPr="00C2328B">
              <w:t>内</w:t>
            </w:r>
            <w:r w:rsidR="00AE0947">
              <w:rPr>
                <w:rFonts w:hint="eastAsia"/>
              </w:rPr>
              <w:t>圆</w:t>
            </w:r>
            <w:r w:rsidR="00AE0947" w:rsidRPr="00C2328B">
              <w:t>切槽</w:t>
            </w:r>
            <w:r w:rsidR="00AE0947">
              <w:rPr>
                <w:rFonts w:hint="eastAsia"/>
              </w:rPr>
              <w:t>刀</w:t>
            </w:r>
            <w:r w:rsidR="00AE0947" w:rsidRPr="00C2328B">
              <w:t>、</w:t>
            </w:r>
            <w:r w:rsidR="00AE0947" w:rsidRPr="00C2328B">
              <w:t>60</w:t>
            </w:r>
            <w:r w:rsidR="00AE0947" w:rsidRPr="00C2328B">
              <w:t>度外螺纹车削</w:t>
            </w:r>
            <w:r w:rsidR="00AE0947">
              <w:rPr>
                <w:rFonts w:hint="eastAsia"/>
              </w:rPr>
              <w:t>刀</w:t>
            </w:r>
            <w:r w:rsidR="00AE0947" w:rsidRPr="00C2328B">
              <w:t>、</w:t>
            </w:r>
            <w:r w:rsidR="00AE0947" w:rsidRPr="00C2328B">
              <w:t>60</w:t>
            </w:r>
            <w:r w:rsidR="00AE0947" w:rsidRPr="00C2328B">
              <w:t>度内螺纹车削</w:t>
            </w:r>
            <w:r w:rsidR="00AE0947">
              <w:rPr>
                <w:rFonts w:hint="eastAsia"/>
              </w:rPr>
              <w:t>刀</w:t>
            </w:r>
            <w:r w:rsidR="002E41DA">
              <w:rPr>
                <w:rFonts w:hint="eastAsia"/>
              </w:rPr>
              <w:t>、</w:t>
            </w:r>
            <w:r w:rsidR="00AE0947" w:rsidRPr="00C2328B">
              <w:t>立铣刀（</w:t>
            </w:r>
            <w:r w:rsidR="00AE0947" w:rsidRPr="00C2328B">
              <w:t>φ6</w:t>
            </w:r>
            <w:r w:rsidR="00AE0947" w:rsidRPr="00C2328B">
              <w:t>、</w:t>
            </w:r>
            <w:r w:rsidR="00AE0947" w:rsidRPr="00C2328B">
              <w:t>φ8</w:t>
            </w:r>
            <w:r w:rsidR="00AE0947" w:rsidRPr="00C2328B">
              <w:t>、</w:t>
            </w:r>
            <w:r w:rsidR="00AE0947" w:rsidRPr="00C2328B">
              <w:t>φ10</w:t>
            </w:r>
            <w:r w:rsidR="00AE0947" w:rsidRPr="00C2328B">
              <w:t>、</w:t>
            </w:r>
            <w:r w:rsidR="00AE0947" w:rsidRPr="00C2328B">
              <w:t>φ12</w:t>
            </w:r>
            <w:r w:rsidR="00AE0947" w:rsidRPr="00C2328B">
              <w:t>）、倒角刀（</w:t>
            </w:r>
            <w:r w:rsidR="00AE0947" w:rsidRPr="00C2328B">
              <w:t>φ6-45</w:t>
            </w:r>
            <w:r w:rsidR="00AE0947" w:rsidRPr="00C2328B">
              <w:t>度）</w:t>
            </w:r>
            <w:r w:rsidR="002E41DA">
              <w:rPr>
                <w:rFonts w:hint="eastAsia"/>
              </w:rPr>
              <w:t>、</w:t>
            </w:r>
            <w:r w:rsidR="00AE0947" w:rsidRPr="00C2328B">
              <w:t>球头刀（</w:t>
            </w:r>
            <w:r w:rsidR="00AE0947" w:rsidRPr="00C2328B">
              <w:t>φ12R6</w:t>
            </w:r>
            <w:r w:rsidR="00AE0947" w:rsidRPr="00C2328B">
              <w:t>）等</w:t>
            </w:r>
          </w:p>
        </w:tc>
      </w:tr>
      <w:tr w:rsidR="00AE0947" w:rsidRPr="009D3E4B" w14:paraId="57EE4011"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26569C6" w14:textId="77777777" w:rsidR="00AE0947" w:rsidRPr="00EF60C9" w:rsidRDefault="00AE0947" w:rsidP="00593DD5">
            <w:pPr>
              <w:pStyle w:val="2"/>
              <w:spacing w:after="0"/>
              <w:ind w:leftChars="0" w:left="0" w:firstLineChars="0" w:firstLine="0"/>
              <w:jc w:val="center"/>
              <w:rPr>
                <w:szCs w:val="21"/>
              </w:rPr>
            </w:pPr>
            <w:r w:rsidRPr="00EF60C9">
              <w:rPr>
                <w:szCs w:val="21"/>
              </w:rPr>
              <w:t>25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79797F5" w14:textId="77777777" w:rsidR="00AE0947" w:rsidRDefault="00AE0947" w:rsidP="00593DD5">
            <w:pPr>
              <w:pStyle w:val="2"/>
              <w:spacing w:after="0"/>
              <w:ind w:leftChars="0" w:left="0" w:firstLineChars="0" w:firstLine="0"/>
              <w:jc w:val="center"/>
              <w:rPr>
                <w:szCs w:val="21"/>
              </w:rPr>
            </w:pPr>
            <w:r>
              <w:rPr>
                <w:rFonts w:hint="eastAsia"/>
                <w:szCs w:val="21"/>
              </w:rPr>
              <w:t>毛坯设置</w:t>
            </w:r>
          </w:p>
        </w:tc>
        <w:tc>
          <w:tcPr>
            <w:tcW w:w="3721" w:type="pct"/>
            <w:tcBorders>
              <w:top w:val="single" w:sz="4" w:space="0" w:color="auto"/>
              <w:left w:val="nil"/>
              <w:bottom w:val="single" w:sz="4" w:space="0" w:color="auto"/>
              <w:right w:val="single" w:sz="4" w:space="0" w:color="auto"/>
            </w:tcBorders>
            <w:shd w:val="clear" w:color="auto" w:fill="auto"/>
          </w:tcPr>
          <w:p w14:paraId="0DAD99B4" w14:textId="77777777" w:rsidR="00AE0947" w:rsidRPr="00C2328B" w:rsidRDefault="00AE0947" w:rsidP="00593DD5">
            <w:pPr>
              <w:pStyle w:val="2"/>
              <w:spacing w:after="0"/>
              <w:ind w:leftChars="0" w:left="0" w:firstLineChars="0" w:firstLine="0"/>
            </w:pPr>
            <w:r w:rsidRPr="00C2328B">
              <w:t>支持智能制造单元加工毛坯的自定义，可根据用户的要求设置方料和圆料毛坯大小</w:t>
            </w:r>
          </w:p>
        </w:tc>
      </w:tr>
      <w:tr w:rsidR="00AE0947" w:rsidRPr="009D3E4B" w14:paraId="22043616"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A1CB66C" w14:textId="77777777" w:rsidR="00AE0947" w:rsidRPr="00EF60C9" w:rsidRDefault="00AE0947" w:rsidP="00593DD5">
            <w:pPr>
              <w:pStyle w:val="2"/>
              <w:spacing w:after="0"/>
              <w:ind w:leftChars="0" w:left="0" w:firstLineChars="0" w:firstLine="0"/>
              <w:jc w:val="center"/>
              <w:rPr>
                <w:szCs w:val="21"/>
              </w:rPr>
            </w:pPr>
            <w:r w:rsidRPr="00EF60C9">
              <w:rPr>
                <w:szCs w:val="21"/>
              </w:rPr>
              <w:t>26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A8F3CCD" w14:textId="77777777" w:rsidR="00AE0947" w:rsidRDefault="00AE0947" w:rsidP="00593DD5">
            <w:pPr>
              <w:pStyle w:val="2"/>
              <w:spacing w:after="0"/>
              <w:ind w:leftChars="0" w:left="0" w:firstLineChars="0" w:firstLine="0"/>
              <w:jc w:val="center"/>
              <w:rPr>
                <w:szCs w:val="21"/>
              </w:rPr>
            </w:pPr>
            <w:r>
              <w:rPr>
                <w:rFonts w:hint="eastAsia"/>
                <w:szCs w:val="21"/>
              </w:rPr>
              <w:t>联调仿真</w:t>
            </w:r>
          </w:p>
        </w:tc>
        <w:tc>
          <w:tcPr>
            <w:tcW w:w="3721" w:type="pct"/>
            <w:tcBorders>
              <w:top w:val="single" w:sz="4" w:space="0" w:color="auto"/>
              <w:left w:val="nil"/>
              <w:bottom w:val="single" w:sz="4" w:space="0" w:color="auto"/>
              <w:right w:val="single" w:sz="4" w:space="0" w:color="auto"/>
            </w:tcBorders>
            <w:shd w:val="clear" w:color="auto" w:fill="auto"/>
          </w:tcPr>
          <w:p w14:paraId="141C7013" w14:textId="5A10D394" w:rsidR="00AE0947" w:rsidRPr="00C2328B" w:rsidRDefault="006E2697" w:rsidP="00593DD5">
            <w:pPr>
              <w:pStyle w:val="2"/>
              <w:spacing w:after="0"/>
              <w:ind w:leftChars="0" w:left="0" w:firstLineChars="0" w:firstLine="0"/>
            </w:pPr>
            <w:r>
              <w:rPr>
                <w:rFonts w:ascii="楷体" w:eastAsia="楷体" w:hAnsi="楷体" w:hint="eastAsia"/>
                <w:b/>
                <w:szCs w:val="21"/>
              </w:rPr>
              <w:t>*</w:t>
            </w:r>
            <w:r>
              <w:rPr>
                <w:rFonts w:ascii="楷体" w:eastAsia="楷体" w:hAnsi="楷体"/>
                <w:b/>
                <w:szCs w:val="21"/>
              </w:rPr>
              <w:t xml:space="preserve"> </w:t>
            </w:r>
            <w:r w:rsidR="00AE0947" w:rsidRPr="00C2328B">
              <w:t>支持智能制造单元理实一体化实体平台上通过</w:t>
            </w:r>
            <w:r w:rsidR="00AE0947" w:rsidRPr="00C2328B">
              <w:t>MES</w:t>
            </w:r>
            <w:r w:rsidR="00AE0947" w:rsidRPr="00C2328B">
              <w:t>下单，通过数控系统、示教器等实体控制器操作，完成机器人料仓取取料、</w:t>
            </w:r>
            <w:r w:rsidR="00AE0947" w:rsidRPr="00C2328B">
              <w:t>RFID</w:t>
            </w:r>
            <w:r w:rsidR="00AE0947" w:rsidRPr="00C2328B">
              <w:t>读取、虚拟数控机床的机器人上料、机床实时加工、虚拟数控机床下料、成品入库的完整流程，实现智能产线中机器人、数控机床、料仓的联调仿真</w:t>
            </w:r>
          </w:p>
        </w:tc>
      </w:tr>
      <w:tr w:rsidR="00AE0947" w:rsidRPr="009D3E4B" w14:paraId="41EDF5E5"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69BB1C7" w14:textId="77777777" w:rsidR="00AE0947" w:rsidRPr="00EF60C9" w:rsidRDefault="00AE0947" w:rsidP="00593DD5">
            <w:pPr>
              <w:pStyle w:val="2"/>
              <w:spacing w:after="0"/>
              <w:ind w:leftChars="0" w:left="0" w:firstLineChars="0" w:firstLine="0"/>
              <w:jc w:val="center"/>
              <w:rPr>
                <w:szCs w:val="21"/>
              </w:rPr>
            </w:pPr>
            <w:r w:rsidRPr="00EF60C9">
              <w:rPr>
                <w:szCs w:val="21"/>
              </w:rPr>
              <w:t>27</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DFFD337" w14:textId="77777777" w:rsidR="00AE0947" w:rsidRDefault="00AE0947" w:rsidP="00593DD5">
            <w:pPr>
              <w:pStyle w:val="2"/>
              <w:spacing w:after="0"/>
              <w:ind w:leftChars="0" w:left="0" w:firstLineChars="0" w:firstLine="0"/>
              <w:jc w:val="center"/>
              <w:rPr>
                <w:szCs w:val="21"/>
              </w:rPr>
            </w:pPr>
            <w:r>
              <w:rPr>
                <w:rFonts w:hint="eastAsia"/>
                <w:szCs w:val="21"/>
              </w:rPr>
              <w:t>安全提醒</w:t>
            </w:r>
          </w:p>
        </w:tc>
        <w:tc>
          <w:tcPr>
            <w:tcW w:w="3721" w:type="pct"/>
            <w:tcBorders>
              <w:top w:val="single" w:sz="4" w:space="0" w:color="auto"/>
              <w:left w:val="nil"/>
              <w:bottom w:val="single" w:sz="4" w:space="0" w:color="auto"/>
              <w:right w:val="single" w:sz="4" w:space="0" w:color="auto"/>
            </w:tcBorders>
            <w:shd w:val="clear" w:color="auto" w:fill="auto"/>
          </w:tcPr>
          <w:p w14:paraId="0A56E077" w14:textId="77777777" w:rsidR="00AE0947" w:rsidRPr="00C2328B" w:rsidRDefault="00AE0947" w:rsidP="00593DD5">
            <w:pPr>
              <w:pStyle w:val="2"/>
              <w:spacing w:after="0"/>
              <w:ind w:leftChars="0" w:left="0" w:firstLineChars="0" w:firstLine="0"/>
            </w:pPr>
            <w:r w:rsidRPr="00C2328B">
              <w:t>支持智能制造单元场景中机床加工时的安全操作提醒功能，卡盘未夹紧的状态下加工会提示报警、加工时刀具与机床碰撞会出现提示</w:t>
            </w:r>
            <w:r>
              <w:rPr>
                <w:rFonts w:hint="eastAsia"/>
              </w:rPr>
              <w:t>等</w:t>
            </w:r>
          </w:p>
        </w:tc>
      </w:tr>
      <w:tr w:rsidR="00AE0947" w:rsidRPr="009D3E4B" w14:paraId="23E42E6A"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0FF22AA" w14:textId="77777777" w:rsidR="00AE0947" w:rsidRPr="00EF60C9" w:rsidRDefault="00AE0947" w:rsidP="00593DD5">
            <w:pPr>
              <w:pStyle w:val="2"/>
              <w:spacing w:after="0"/>
              <w:ind w:leftChars="0" w:left="0" w:firstLineChars="0" w:firstLine="0"/>
              <w:jc w:val="center"/>
              <w:rPr>
                <w:szCs w:val="21"/>
              </w:rPr>
            </w:pPr>
            <w:r w:rsidRPr="00EF60C9">
              <w:rPr>
                <w:szCs w:val="21"/>
              </w:rPr>
              <w:t>28</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6E1B0BF" w14:textId="77777777" w:rsidR="00AE0947" w:rsidRDefault="00AE0947" w:rsidP="00593DD5">
            <w:pPr>
              <w:pStyle w:val="2"/>
              <w:spacing w:after="0"/>
              <w:ind w:leftChars="0" w:left="0" w:firstLineChars="0" w:firstLine="0"/>
              <w:jc w:val="center"/>
              <w:rPr>
                <w:szCs w:val="21"/>
              </w:rPr>
            </w:pPr>
            <w:r>
              <w:rPr>
                <w:rFonts w:hint="eastAsia"/>
                <w:szCs w:val="21"/>
              </w:rPr>
              <w:t>掉头加工</w:t>
            </w:r>
          </w:p>
        </w:tc>
        <w:tc>
          <w:tcPr>
            <w:tcW w:w="3721" w:type="pct"/>
            <w:tcBorders>
              <w:top w:val="single" w:sz="4" w:space="0" w:color="auto"/>
              <w:left w:val="nil"/>
              <w:bottom w:val="single" w:sz="4" w:space="0" w:color="auto"/>
              <w:right w:val="single" w:sz="4" w:space="0" w:color="auto"/>
            </w:tcBorders>
            <w:shd w:val="clear" w:color="auto" w:fill="auto"/>
          </w:tcPr>
          <w:p w14:paraId="0B4652D3" w14:textId="77777777" w:rsidR="00AE0947" w:rsidRPr="00C2328B" w:rsidRDefault="00AE0947" w:rsidP="00593DD5">
            <w:pPr>
              <w:pStyle w:val="2"/>
              <w:spacing w:after="0"/>
              <w:ind w:leftChars="0" w:left="0" w:firstLineChars="0" w:firstLine="0"/>
            </w:pPr>
            <w:r w:rsidRPr="00C2328B">
              <w:t>支持智能制造单元场景中车削加工时的掉头加工，可实现零件两端加工</w:t>
            </w:r>
          </w:p>
        </w:tc>
      </w:tr>
      <w:tr w:rsidR="00AE0947" w:rsidRPr="009D3E4B" w14:paraId="1D1800BB"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3D5501C" w14:textId="77777777" w:rsidR="00AE0947" w:rsidRPr="00EF60C9" w:rsidRDefault="00AE0947" w:rsidP="00593DD5">
            <w:pPr>
              <w:pStyle w:val="2"/>
              <w:spacing w:after="0"/>
              <w:ind w:leftChars="0" w:left="0" w:firstLineChars="0" w:firstLine="0"/>
              <w:jc w:val="center"/>
              <w:rPr>
                <w:szCs w:val="21"/>
              </w:rPr>
            </w:pPr>
            <w:r w:rsidRPr="00EF60C9">
              <w:rPr>
                <w:szCs w:val="21"/>
              </w:rPr>
              <w:t>29</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96EED1C" w14:textId="77777777" w:rsidR="00AE0947" w:rsidRDefault="00AE0947" w:rsidP="00593DD5">
            <w:pPr>
              <w:pStyle w:val="2"/>
              <w:spacing w:after="0"/>
              <w:ind w:leftChars="0" w:left="0" w:firstLineChars="0" w:firstLine="0"/>
              <w:jc w:val="center"/>
              <w:rPr>
                <w:szCs w:val="21"/>
              </w:rPr>
            </w:pPr>
            <w:r>
              <w:rPr>
                <w:rFonts w:hint="eastAsia"/>
                <w:szCs w:val="21"/>
              </w:rPr>
              <w:t>数据处理方法</w:t>
            </w:r>
          </w:p>
        </w:tc>
        <w:tc>
          <w:tcPr>
            <w:tcW w:w="3721" w:type="pct"/>
            <w:tcBorders>
              <w:top w:val="single" w:sz="4" w:space="0" w:color="auto"/>
              <w:left w:val="nil"/>
              <w:bottom w:val="single" w:sz="4" w:space="0" w:color="auto"/>
              <w:right w:val="single" w:sz="4" w:space="0" w:color="auto"/>
            </w:tcBorders>
            <w:shd w:val="clear" w:color="auto" w:fill="auto"/>
          </w:tcPr>
          <w:p w14:paraId="1F8B01B9" w14:textId="77777777" w:rsidR="00AE0947" w:rsidRDefault="00AE0947" w:rsidP="00C078F7">
            <w:pPr>
              <w:pStyle w:val="2"/>
              <w:numPr>
                <w:ilvl w:val="0"/>
                <w:numId w:val="33"/>
              </w:numPr>
              <w:spacing w:after="0"/>
              <w:ind w:leftChars="0" w:firstLineChars="0"/>
            </w:pPr>
            <w:r w:rsidRPr="00C2328B">
              <w:t>高兼容性和扩展性的数据处理技术，采用灵活的数据处理方法，可兼容多种通讯协议，如</w:t>
            </w:r>
            <w:r w:rsidRPr="00C2328B">
              <w:t>opc</w:t>
            </w:r>
            <w:r w:rsidRPr="00C2328B">
              <w:t>、</w:t>
            </w:r>
            <w:r w:rsidRPr="00C2328B">
              <w:t>modbus</w:t>
            </w:r>
            <w:r w:rsidRPr="00C2328B">
              <w:t>或自定义协议</w:t>
            </w:r>
          </w:p>
          <w:p w14:paraId="32CDD2AD" w14:textId="77777777" w:rsidR="00AE0947" w:rsidRPr="00C2328B" w:rsidRDefault="00AE0947" w:rsidP="00C078F7">
            <w:pPr>
              <w:pStyle w:val="2"/>
              <w:numPr>
                <w:ilvl w:val="0"/>
                <w:numId w:val="33"/>
              </w:numPr>
              <w:spacing w:after="0"/>
              <w:ind w:leftChars="0" w:firstLineChars="0"/>
            </w:pPr>
            <w:r w:rsidRPr="00C2328B">
              <w:t>对数据进行整理、分析后形成统一的数据结构</w:t>
            </w:r>
            <w:r>
              <w:rPr>
                <w:rFonts w:hint="eastAsia"/>
              </w:rPr>
              <w:t>，</w:t>
            </w:r>
            <w:r w:rsidRPr="00C2328B">
              <w:t>数据信号能兼容状</w:t>
            </w:r>
            <w:r w:rsidRPr="00C2328B">
              <w:lastRenderedPageBreak/>
              <w:t>态触发、沿触发、延迟触发、组合触发等多种触发方式</w:t>
            </w:r>
          </w:p>
        </w:tc>
      </w:tr>
      <w:tr w:rsidR="00AE0947" w:rsidRPr="009D3E4B" w14:paraId="79DD8CC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CE0BD28" w14:textId="77777777" w:rsidR="00AE0947" w:rsidRPr="00EF60C9" w:rsidRDefault="00AE0947" w:rsidP="00593DD5">
            <w:pPr>
              <w:pStyle w:val="2"/>
              <w:spacing w:after="0"/>
              <w:ind w:leftChars="0" w:left="0" w:firstLineChars="0" w:firstLine="0"/>
              <w:jc w:val="center"/>
              <w:rPr>
                <w:szCs w:val="21"/>
              </w:rPr>
            </w:pPr>
            <w:r w:rsidRPr="00EF60C9">
              <w:rPr>
                <w:szCs w:val="21"/>
              </w:rPr>
              <w:lastRenderedPageBreak/>
              <w:t>30</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4C57C5A" w14:textId="77777777" w:rsidR="00AE0947" w:rsidRDefault="00AE0947" w:rsidP="00593DD5">
            <w:pPr>
              <w:pStyle w:val="2"/>
              <w:spacing w:after="0"/>
              <w:ind w:leftChars="0" w:left="0" w:firstLineChars="0" w:firstLine="0"/>
              <w:jc w:val="center"/>
              <w:rPr>
                <w:szCs w:val="21"/>
              </w:rPr>
            </w:pPr>
            <w:r>
              <w:rPr>
                <w:rFonts w:hint="eastAsia"/>
                <w:szCs w:val="21"/>
              </w:rPr>
              <w:t>通讯方式</w:t>
            </w:r>
          </w:p>
        </w:tc>
        <w:tc>
          <w:tcPr>
            <w:tcW w:w="3721" w:type="pct"/>
            <w:tcBorders>
              <w:top w:val="single" w:sz="4" w:space="0" w:color="auto"/>
              <w:left w:val="nil"/>
              <w:bottom w:val="single" w:sz="4" w:space="0" w:color="auto"/>
              <w:right w:val="single" w:sz="4" w:space="0" w:color="auto"/>
            </w:tcBorders>
            <w:shd w:val="clear" w:color="auto" w:fill="auto"/>
          </w:tcPr>
          <w:p w14:paraId="774053D8" w14:textId="77777777" w:rsidR="00AE0947" w:rsidRPr="00C2328B" w:rsidRDefault="00AE0947" w:rsidP="00593DD5">
            <w:pPr>
              <w:pStyle w:val="2"/>
              <w:spacing w:after="0"/>
              <w:ind w:leftChars="0" w:left="0" w:firstLineChars="0" w:firstLine="0"/>
            </w:pPr>
            <w:r w:rsidRPr="00C2328B">
              <w:t>采用高性能，高并发，低延迟的通讯方式，能高速采集和获取示教器、</w:t>
            </w:r>
            <w:r w:rsidRPr="00C2328B">
              <w:t>PLC</w:t>
            </w:r>
            <w:r w:rsidRPr="00C2328B">
              <w:t>等物理设备信息，更真实、及时的还原真实场景下各个设备的运行状态</w:t>
            </w:r>
          </w:p>
        </w:tc>
      </w:tr>
      <w:tr w:rsidR="00AE0947" w:rsidRPr="009D3E4B" w14:paraId="55059A7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36EFD05" w14:textId="77777777" w:rsidR="00AE0947" w:rsidRPr="00EF60C9" w:rsidRDefault="00AE0947" w:rsidP="00593DD5">
            <w:pPr>
              <w:pStyle w:val="2"/>
              <w:spacing w:after="0"/>
              <w:ind w:leftChars="0" w:left="0" w:firstLineChars="0" w:firstLine="0"/>
              <w:jc w:val="center"/>
              <w:rPr>
                <w:szCs w:val="21"/>
              </w:rPr>
            </w:pPr>
            <w:r w:rsidRPr="00EF60C9">
              <w:rPr>
                <w:szCs w:val="21"/>
              </w:rPr>
              <w:t>31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3ED885A" w14:textId="77777777" w:rsidR="00AE0947" w:rsidRDefault="00AE0947" w:rsidP="00593DD5">
            <w:pPr>
              <w:pStyle w:val="2"/>
              <w:spacing w:after="0"/>
              <w:ind w:leftChars="0" w:left="0" w:firstLineChars="0" w:firstLine="0"/>
              <w:jc w:val="center"/>
              <w:rPr>
                <w:szCs w:val="21"/>
              </w:rPr>
            </w:pPr>
            <w:r>
              <w:rPr>
                <w:rFonts w:hint="eastAsia"/>
                <w:szCs w:val="21"/>
              </w:rPr>
              <w:t>仿真效果</w:t>
            </w:r>
          </w:p>
        </w:tc>
        <w:tc>
          <w:tcPr>
            <w:tcW w:w="3721" w:type="pct"/>
            <w:tcBorders>
              <w:top w:val="single" w:sz="4" w:space="0" w:color="auto"/>
              <w:left w:val="nil"/>
              <w:bottom w:val="single" w:sz="4" w:space="0" w:color="auto"/>
              <w:right w:val="single" w:sz="4" w:space="0" w:color="auto"/>
            </w:tcBorders>
            <w:shd w:val="clear" w:color="auto" w:fill="auto"/>
          </w:tcPr>
          <w:p w14:paraId="1A94AEE0" w14:textId="77777777" w:rsidR="00AE0947" w:rsidRPr="00C2328B" w:rsidRDefault="00AE0947" w:rsidP="00593DD5">
            <w:pPr>
              <w:pStyle w:val="2"/>
              <w:spacing w:after="0"/>
              <w:ind w:leftChars="0" w:left="0" w:firstLineChars="0" w:firstLine="0"/>
            </w:pPr>
            <w:r w:rsidRPr="00C2328B">
              <w:t>高保真的虚拟场景效果，采用和真实设备一样的模型制作，采用高还原度的材质，使用和实际智能产线设备一致的动作表现以及专业的工作流程，使得虚拟系统做到较高程度的仿真效果，虚拟模型材质满足体验要求</w:t>
            </w:r>
          </w:p>
        </w:tc>
      </w:tr>
      <w:tr w:rsidR="00AE0947" w:rsidRPr="009D3E4B" w14:paraId="639E5664"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303D84A" w14:textId="77777777" w:rsidR="00AE0947" w:rsidRPr="00EF60C9" w:rsidRDefault="00AE0947" w:rsidP="00593DD5">
            <w:pPr>
              <w:pStyle w:val="2"/>
              <w:spacing w:after="0"/>
              <w:ind w:leftChars="0" w:left="0" w:firstLineChars="0" w:firstLine="0"/>
              <w:jc w:val="center"/>
              <w:rPr>
                <w:szCs w:val="21"/>
              </w:rPr>
            </w:pPr>
            <w:r w:rsidRPr="00EF60C9">
              <w:t>32</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58D81E6" w14:textId="77777777" w:rsidR="00AE0947" w:rsidRDefault="00AE0947" w:rsidP="00593DD5">
            <w:pPr>
              <w:pStyle w:val="2"/>
              <w:spacing w:after="0"/>
              <w:ind w:leftChars="0" w:left="0" w:firstLineChars="0" w:firstLine="0"/>
              <w:jc w:val="center"/>
              <w:rPr>
                <w:szCs w:val="21"/>
              </w:rPr>
            </w:pPr>
            <w:r>
              <w:rPr>
                <w:rFonts w:hint="eastAsia"/>
                <w:szCs w:val="21"/>
              </w:rPr>
              <w:t>项目状态</w:t>
            </w:r>
          </w:p>
        </w:tc>
        <w:tc>
          <w:tcPr>
            <w:tcW w:w="3721" w:type="pct"/>
            <w:tcBorders>
              <w:top w:val="single" w:sz="4" w:space="0" w:color="auto"/>
              <w:left w:val="nil"/>
              <w:bottom w:val="single" w:sz="4" w:space="0" w:color="auto"/>
              <w:right w:val="single" w:sz="4" w:space="0" w:color="auto"/>
            </w:tcBorders>
            <w:shd w:val="clear" w:color="auto" w:fill="auto"/>
          </w:tcPr>
          <w:p w14:paraId="30BD276D" w14:textId="77777777" w:rsidR="00AE0947" w:rsidRPr="00C2328B" w:rsidRDefault="00AE0947" w:rsidP="00593DD5">
            <w:pPr>
              <w:pStyle w:val="2"/>
              <w:spacing w:after="0"/>
              <w:ind w:leftChars="0" w:left="0" w:firstLineChars="0" w:firstLine="0"/>
            </w:pPr>
            <w:r w:rsidRPr="00C2328B">
              <w:t>支持实训项目的创建，具备加载、删除以及预览查看已有实训记录功能，能够查看用户信息及实训项目状态</w:t>
            </w:r>
          </w:p>
        </w:tc>
      </w:tr>
      <w:tr w:rsidR="00AE0947" w:rsidRPr="009D3E4B" w14:paraId="4B11C636"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C651358" w14:textId="77777777" w:rsidR="00AE0947" w:rsidRPr="00EF60C9" w:rsidRDefault="00AE0947" w:rsidP="00593DD5">
            <w:pPr>
              <w:pStyle w:val="2"/>
              <w:spacing w:after="0"/>
              <w:ind w:leftChars="0" w:left="0" w:firstLineChars="0" w:firstLine="0"/>
              <w:jc w:val="center"/>
              <w:rPr>
                <w:szCs w:val="21"/>
              </w:rPr>
            </w:pPr>
            <w:r w:rsidRPr="00EF60C9">
              <w:t>33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CA3E8B7" w14:textId="77777777" w:rsidR="00AE0947" w:rsidRDefault="00AE0947" w:rsidP="00593DD5">
            <w:pPr>
              <w:pStyle w:val="2"/>
              <w:spacing w:after="0"/>
              <w:ind w:leftChars="0" w:left="0" w:firstLineChars="0" w:firstLine="0"/>
              <w:jc w:val="center"/>
              <w:rPr>
                <w:szCs w:val="21"/>
              </w:rPr>
            </w:pPr>
            <w:r>
              <w:rPr>
                <w:rFonts w:hint="eastAsia"/>
                <w:szCs w:val="21"/>
              </w:rPr>
              <w:t>准备功能</w:t>
            </w:r>
          </w:p>
        </w:tc>
        <w:tc>
          <w:tcPr>
            <w:tcW w:w="3721" w:type="pct"/>
            <w:tcBorders>
              <w:top w:val="single" w:sz="4" w:space="0" w:color="auto"/>
              <w:left w:val="nil"/>
              <w:bottom w:val="single" w:sz="4" w:space="0" w:color="auto"/>
              <w:right w:val="single" w:sz="4" w:space="0" w:color="auto"/>
            </w:tcBorders>
            <w:shd w:val="clear" w:color="auto" w:fill="auto"/>
          </w:tcPr>
          <w:p w14:paraId="172394D7" w14:textId="77777777" w:rsidR="00AE0947" w:rsidRPr="00C2328B" w:rsidRDefault="00AE0947" w:rsidP="00593DD5">
            <w:pPr>
              <w:pStyle w:val="2"/>
              <w:spacing w:after="0"/>
              <w:ind w:leftChars="0" w:left="0" w:firstLineChars="0" w:firstLine="0"/>
            </w:pPr>
            <w:r w:rsidRPr="00C2328B">
              <w:t>支持智能产线生产前准备功能：包括录入产品名称、指定加工设备、设定生产计划、设置存放仓位、设置毛坯形状尺寸、导入加工图纸工艺参数等</w:t>
            </w:r>
          </w:p>
        </w:tc>
      </w:tr>
      <w:tr w:rsidR="00AE0947" w:rsidRPr="009D3E4B" w14:paraId="0E47ABC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3EDD1C0" w14:textId="77777777" w:rsidR="00AE0947" w:rsidRPr="00EF60C9" w:rsidRDefault="00AE0947" w:rsidP="00593DD5">
            <w:pPr>
              <w:pStyle w:val="2"/>
              <w:spacing w:after="0"/>
              <w:ind w:leftChars="0" w:left="0" w:firstLineChars="0" w:firstLine="0"/>
              <w:jc w:val="center"/>
              <w:rPr>
                <w:szCs w:val="21"/>
              </w:rPr>
            </w:pPr>
            <w:r w:rsidRPr="00EF60C9">
              <w:t>34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59454D7" w14:textId="77777777" w:rsidR="00AE0947" w:rsidRDefault="00AE0947" w:rsidP="00593DD5">
            <w:pPr>
              <w:pStyle w:val="2"/>
              <w:spacing w:after="0"/>
              <w:ind w:leftChars="0" w:left="0" w:firstLineChars="0" w:firstLine="0"/>
              <w:jc w:val="center"/>
              <w:rPr>
                <w:szCs w:val="21"/>
              </w:rPr>
            </w:pPr>
            <w:r>
              <w:rPr>
                <w:rFonts w:hint="eastAsia"/>
                <w:szCs w:val="21"/>
              </w:rPr>
              <w:t>仿真控制</w:t>
            </w:r>
          </w:p>
        </w:tc>
        <w:tc>
          <w:tcPr>
            <w:tcW w:w="3721" w:type="pct"/>
            <w:tcBorders>
              <w:top w:val="single" w:sz="4" w:space="0" w:color="auto"/>
              <w:left w:val="nil"/>
              <w:bottom w:val="single" w:sz="4" w:space="0" w:color="auto"/>
              <w:right w:val="single" w:sz="4" w:space="0" w:color="auto"/>
            </w:tcBorders>
            <w:shd w:val="clear" w:color="auto" w:fill="auto"/>
          </w:tcPr>
          <w:p w14:paraId="3687AEBF" w14:textId="768AB919" w:rsidR="00AE0947" w:rsidRPr="00C2328B" w:rsidRDefault="006E2697" w:rsidP="00593DD5">
            <w:pPr>
              <w:pStyle w:val="2"/>
              <w:spacing w:after="0"/>
              <w:ind w:leftChars="0" w:left="0" w:firstLineChars="0" w:firstLine="0"/>
            </w:pPr>
            <w:r>
              <w:rPr>
                <w:rFonts w:ascii="楷体" w:eastAsia="楷体" w:hAnsi="楷体" w:hint="eastAsia"/>
                <w:b/>
                <w:szCs w:val="21"/>
              </w:rPr>
              <w:t>*</w:t>
            </w:r>
            <w:r>
              <w:rPr>
                <w:rFonts w:ascii="楷体" w:eastAsia="楷体" w:hAnsi="楷体"/>
                <w:b/>
                <w:szCs w:val="21"/>
              </w:rPr>
              <w:t xml:space="preserve"> </w:t>
            </w:r>
            <w:r w:rsidR="00AE0947" w:rsidRPr="00C2328B">
              <w:t>在调试仿真中，具有启动仿真、暂停仿真和结束仿真功能，结束仿真后软件能够记录从开始到结束时间段产线仿真运行的生产数据，并能够在下次访问软件时查询记录的生产数据</w:t>
            </w:r>
          </w:p>
        </w:tc>
      </w:tr>
      <w:tr w:rsidR="00AE0947" w:rsidRPr="009D3E4B" w14:paraId="63B6DFF2"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E95DBB0" w14:textId="77777777" w:rsidR="00AE0947" w:rsidRPr="00EF60C9" w:rsidRDefault="00AE0947" w:rsidP="00593DD5">
            <w:pPr>
              <w:pStyle w:val="2"/>
              <w:spacing w:after="0"/>
              <w:ind w:leftChars="0" w:left="0" w:firstLineChars="0" w:firstLine="0"/>
              <w:jc w:val="center"/>
              <w:rPr>
                <w:szCs w:val="21"/>
              </w:rPr>
            </w:pPr>
            <w:r w:rsidRPr="00EF60C9">
              <w:t>35</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619EC72" w14:textId="77777777" w:rsidR="00AE0947" w:rsidRDefault="00AE0947" w:rsidP="00593DD5">
            <w:pPr>
              <w:pStyle w:val="2"/>
              <w:spacing w:after="0"/>
              <w:ind w:leftChars="0" w:left="0" w:firstLineChars="0" w:firstLine="0"/>
              <w:jc w:val="center"/>
              <w:rPr>
                <w:szCs w:val="21"/>
              </w:rPr>
            </w:pPr>
            <w:r>
              <w:rPr>
                <w:rFonts w:hint="eastAsia"/>
                <w:szCs w:val="21"/>
              </w:rPr>
              <w:t>数据实时采集显示</w:t>
            </w:r>
          </w:p>
        </w:tc>
        <w:tc>
          <w:tcPr>
            <w:tcW w:w="3721" w:type="pct"/>
            <w:tcBorders>
              <w:top w:val="single" w:sz="4" w:space="0" w:color="auto"/>
              <w:left w:val="nil"/>
              <w:bottom w:val="single" w:sz="4" w:space="0" w:color="auto"/>
              <w:right w:val="single" w:sz="4" w:space="0" w:color="auto"/>
            </w:tcBorders>
            <w:shd w:val="clear" w:color="auto" w:fill="auto"/>
          </w:tcPr>
          <w:p w14:paraId="2B908E7B" w14:textId="77777777" w:rsidR="00AE0947" w:rsidRPr="00C2328B" w:rsidRDefault="00AE0947" w:rsidP="00593DD5">
            <w:pPr>
              <w:pStyle w:val="2"/>
              <w:spacing w:after="0"/>
              <w:ind w:leftChars="0" w:left="0" w:firstLineChars="0" w:firstLine="0"/>
            </w:pPr>
            <w:r w:rsidRPr="00C2328B">
              <w:t>支持对虚拟产线实时生产和状态数据进行采集，并在软件中控面板中图形化实时</w:t>
            </w:r>
            <w:r>
              <w:rPr>
                <w:rFonts w:hint="eastAsia"/>
              </w:rPr>
              <w:t>显示</w:t>
            </w:r>
            <w:r w:rsidRPr="00C2328B">
              <w:t>，包括生产合格率、生产计划完成情况、设备运行状态、设备运行及空闲时间、产品入库状态、产品加工状态等内容</w:t>
            </w:r>
          </w:p>
        </w:tc>
      </w:tr>
      <w:tr w:rsidR="00AE0947" w:rsidRPr="009D3E4B" w14:paraId="3DD7E02F"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79BA29E4" w14:textId="77777777" w:rsidR="00AE0947" w:rsidRPr="00EF60C9" w:rsidRDefault="00AE0947" w:rsidP="00593DD5">
            <w:pPr>
              <w:pStyle w:val="2"/>
              <w:spacing w:after="0"/>
              <w:ind w:leftChars="0" w:left="0" w:firstLineChars="0" w:firstLine="0"/>
              <w:jc w:val="center"/>
              <w:rPr>
                <w:szCs w:val="21"/>
              </w:rPr>
            </w:pPr>
            <w:r w:rsidRPr="00EF60C9">
              <w:t>36</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5E60E01" w14:textId="77777777" w:rsidR="00AE0947" w:rsidRDefault="00AE0947" w:rsidP="00593DD5">
            <w:pPr>
              <w:pStyle w:val="2"/>
              <w:spacing w:after="0"/>
              <w:ind w:leftChars="0" w:left="0" w:firstLineChars="0" w:firstLine="0"/>
              <w:jc w:val="center"/>
              <w:rPr>
                <w:szCs w:val="21"/>
              </w:rPr>
            </w:pPr>
            <w:r>
              <w:rPr>
                <w:rFonts w:hint="eastAsia"/>
                <w:szCs w:val="21"/>
              </w:rPr>
              <w:t>分析统计功能</w:t>
            </w:r>
          </w:p>
        </w:tc>
        <w:tc>
          <w:tcPr>
            <w:tcW w:w="3721" w:type="pct"/>
            <w:tcBorders>
              <w:top w:val="single" w:sz="4" w:space="0" w:color="auto"/>
              <w:left w:val="nil"/>
              <w:bottom w:val="single" w:sz="4" w:space="0" w:color="auto"/>
              <w:right w:val="single" w:sz="4" w:space="0" w:color="auto"/>
            </w:tcBorders>
            <w:shd w:val="clear" w:color="auto" w:fill="auto"/>
          </w:tcPr>
          <w:p w14:paraId="15B43813" w14:textId="3FBDC481" w:rsidR="00AE0947" w:rsidRPr="00C2328B" w:rsidRDefault="006E2697" w:rsidP="00593DD5">
            <w:pPr>
              <w:pStyle w:val="2"/>
              <w:spacing w:after="0"/>
              <w:ind w:leftChars="0" w:left="0" w:firstLineChars="0" w:firstLine="0"/>
            </w:pPr>
            <w:r>
              <w:rPr>
                <w:rFonts w:ascii="楷体" w:eastAsia="楷体" w:hAnsi="楷体" w:hint="eastAsia"/>
                <w:b/>
                <w:szCs w:val="21"/>
              </w:rPr>
              <w:t>*</w:t>
            </w:r>
            <w:r>
              <w:rPr>
                <w:rFonts w:ascii="楷体" w:eastAsia="楷体" w:hAnsi="楷体"/>
                <w:b/>
                <w:szCs w:val="21"/>
              </w:rPr>
              <w:t xml:space="preserve"> </w:t>
            </w:r>
            <w:r w:rsidR="00AE0947" w:rsidRPr="00C2328B">
              <w:t>具备对智能产线运行效能的分析和统计功能，能够对设备运行实时状态、设备的运行效率、加工合格率趋势、</w:t>
            </w:r>
            <w:r w:rsidR="00AE0947" w:rsidRPr="00C2328B">
              <w:t>OEE</w:t>
            </w:r>
            <w:r w:rsidR="00AE0947" w:rsidRPr="00C2328B">
              <w:t>生产数据进行实时统计和分析</w:t>
            </w:r>
          </w:p>
        </w:tc>
      </w:tr>
      <w:tr w:rsidR="00AE0947" w:rsidRPr="009D3E4B" w14:paraId="5BE9AC39"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1DC03628" w14:textId="77777777" w:rsidR="00AE0947" w:rsidRPr="00EF60C9" w:rsidRDefault="00AE0947" w:rsidP="00593DD5">
            <w:pPr>
              <w:pStyle w:val="2"/>
              <w:spacing w:after="0"/>
              <w:ind w:leftChars="0" w:left="0" w:firstLineChars="0" w:firstLine="0"/>
              <w:jc w:val="center"/>
              <w:rPr>
                <w:szCs w:val="21"/>
              </w:rPr>
            </w:pPr>
            <w:r w:rsidRPr="00EF60C9">
              <w:t>37</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1EA5027" w14:textId="77777777" w:rsidR="00AE0947" w:rsidRDefault="00AE0947" w:rsidP="00593DD5">
            <w:pPr>
              <w:pStyle w:val="2"/>
              <w:spacing w:after="0"/>
              <w:ind w:leftChars="0" w:left="0" w:firstLineChars="0" w:firstLine="0"/>
              <w:jc w:val="center"/>
              <w:rPr>
                <w:szCs w:val="21"/>
              </w:rPr>
            </w:pPr>
            <w:r>
              <w:rPr>
                <w:rFonts w:hint="eastAsia"/>
                <w:szCs w:val="21"/>
              </w:rPr>
              <w:t>生成报告</w:t>
            </w:r>
          </w:p>
        </w:tc>
        <w:tc>
          <w:tcPr>
            <w:tcW w:w="3721" w:type="pct"/>
            <w:tcBorders>
              <w:top w:val="single" w:sz="4" w:space="0" w:color="auto"/>
              <w:left w:val="nil"/>
              <w:bottom w:val="single" w:sz="4" w:space="0" w:color="auto"/>
              <w:right w:val="single" w:sz="4" w:space="0" w:color="auto"/>
            </w:tcBorders>
            <w:shd w:val="clear" w:color="auto" w:fill="auto"/>
          </w:tcPr>
          <w:p w14:paraId="4511EE24" w14:textId="1B70FE28" w:rsidR="00AE0947" w:rsidRPr="00C2328B" w:rsidRDefault="006E2697" w:rsidP="00593DD5">
            <w:pPr>
              <w:pStyle w:val="2"/>
              <w:spacing w:after="0"/>
              <w:ind w:leftChars="0" w:left="0" w:firstLineChars="0" w:firstLine="0"/>
            </w:pPr>
            <w:r>
              <w:rPr>
                <w:rFonts w:ascii="楷体" w:eastAsia="楷体" w:hAnsi="楷体" w:hint="eastAsia"/>
                <w:b/>
                <w:szCs w:val="21"/>
              </w:rPr>
              <w:t>*</w:t>
            </w:r>
            <w:r>
              <w:rPr>
                <w:rFonts w:ascii="楷体" w:eastAsia="楷体" w:hAnsi="楷体"/>
                <w:b/>
                <w:szCs w:val="21"/>
              </w:rPr>
              <w:t xml:space="preserve"> </w:t>
            </w:r>
            <w:r w:rsidR="00AE0947" w:rsidRPr="00C2328B">
              <w:t>具备实训完成后将生产数据生成</w:t>
            </w:r>
            <w:r w:rsidR="00AE0947">
              <w:rPr>
                <w:rFonts w:hint="eastAsia"/>
              </w:rPr>
              <w:t>PDF</w:t>
            </w:r>
            <w:r w:rsidR="00AE0947" w:rsidRPr="00C2328B">
              <w:t>报告的功能，包含生产统计数据、零件加工信息、设备运行效率统计、入库信息统计、产品合格率、设备综合利用率等内容，可勾选报告需要展示的内容并预览。支持实训报告保存和导出功能，实训报告可以根据时间段进行选择导出，导出的报告可三维展示虚拟产线加工的零件</w:t>
            </w:r>
          </w:p>
        </w:tc>
      </w:tr>
      <w:tr w:rsidR="00AE0947" w:rsidRPr="009D3E4B" w14:paraId="4BE9F8C0"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E80FC0C" w14:textId="77777777" w:rsidR="00AE0947" w:rsidRPr="00EF60C9" w:rsidRDefault="00AE0947" w:rsidP="00593DD5">
            <w:pPr>
              <w:pStyle w:val="2"/>
              <w:spacing w:after="0"/>
              <w:ind w:leftChars="0" w:left="0" w:firstLineChars="0" w:firstLine="0"/>
              <w:jc w:val="center"/>
              <w:rPr>
                <w:szCs w:val="21"/>
              </w:rPr>
            </w:pPr>
            <w:r w:rsidRPr="00EF60C9">
              <w:t>38</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5521D12" w14:textId="77777777" w:rsidR="00AE0947" w:rsidRDefault="00AE0947" w:rsidP="00593DD5">
            <w:pPr>
              <w:pStyle w:val="2"/>
              <w:spacing w:after="0"/>
              <w:ind w:leftChars="0" w:left="0" w:firstLineChars="0" w:firstLine="0"/>
              <w:jc w:val="center"/>
              <w:rPr>
                <w:szCs w:val="21"/>
              </w:rPr>
            </w:pPr>
            <w:r>
              <w:rPr>
                <w:rFonts w:hint="eastAsia"/>
                <w:szCs w:val="21"/>
              </w:rPr>
              <w:t>综合利用率统计</w:t>
            </w:r>
          </w:p>
        </w:tc>
        <w:tc>
          <w:tcPr>
            <w:tcW w:w="3721" w:type="pct"/>
            <w:tcBorders>
              <w:top w:val="single" w:sz="4" w:space="0" w:color="auto"/>
              <w:left w:val="nil"/>
              <w:bottom w:val="single" w:sz="4" w:space="0" w:color="auto"/>
              <w:right w:val="single" w:sz="4" w:space="0" w:color="auto"/>
            </w:tcBorders>
            <w:shd w:val="clear" w:color="auto" w:fill="auto"/>
          </w:tcPr>
          <w:p w14:paraId="5A3204AB" w14:textId="77777777" w:rsidR="00AE0947" w:rsidRPr="00C2328B" w:rsidRDefault="00AE0947" w:rsidP="00593DD5">
            <w:pPr>
              <w:pStyle w:val="2"/>
              <w:spacing w:after="0"/>
              <w:ind w:leftChars="0" w:left="0" w:firstLineChars="0" w:firstLine="0"/>
            </w:pPr>
            <w:r w:rsidRPr="00C2328B">
              <w:t>统计的设备综合利用率（</w:t>
            </w:r>
            <w:r w:rsidRPr="00C2328B">
              <w:t>OEE</w:t>
            </w:r>
            <w:r>
              <w:rPr>
                <w:rFonts w:hint="eastAsia"/>
              </w:rPr>
              <w:t>）</w:t>
            </w:r>
            <w:r w:rsidRPr="00C2328B">
              <w:t>的统计由设备时间利用率</w:t>
            </w:r>
            <w:r>
              <w:rPr>
                <w:rFonts w:hint="eastAsia"/>
              </w:rPr>
              <w:t>（</w:t>
            </w:r>
            <w:r w:rsidRPr="00C2328B">
              <w:t>AR</w:t>
            </w:r>
            <w:r w:rsidRPr="00C2328B">
              <w:t>）、性能开动率（</w:t>
            </w:r>
            <w:r w:rsidRPr="00C2328B">
              <w:t>PR</w:t>
            </w:r>
            <w:r w:rsidRPr="00C2328B">
              <w:t>）、产品合格率（</w:t>
            </w:r>
            <w:r w:rsidRPr="00C2328B">
              <w:t>QR</w:t>
            </w:r>
            <w:r w:rsidRPr="00C2328B">
              <w:t>）综合计算实现，并通过表格和柱状图可视化展示</w:t>
            </w:r>
          </w:p>
        </w:tc>
      </w:tr>
      <w:tr w:rsidR="00AE0947" w:rsidRPr="009D3E4B" w14:paraId="3D46B3AB"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69F8B56A" w14:textId="77777777" w:rsidR="00AE0947" w:rsidRPr="00EF60C9" w:rsidRDefault="00AE0947" w:rsidP="00593DD5">
            <w:pPr>
              <w:pStyle w:val="2"/>
              <w:spacing w:after="0"/>
              <w:ind w:leftChars="0" w:left="0" w:firstLineChars="0" w:firstLine="0"/>
              <w:jc w:val="center"/>
              <w:rPr>
                <w:szCs w:val="21"/>
              </w:rPr>
            </w:pPr>
            <w:r w:rsidRPr="00EF60C9">
              <w:t>39</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5549148" w14:textId="77777777" w:rsidR="00AE0947" w:rsidRDefault="00AE0947" w:rsidP="00593DD5">
            <w:pPr>
              <w:pStyle w:val="2"/>
              <w:spacing w:after="0"/>
              <w:ind w:leftChars="0" w:left="0" w:firstLineChars="0" w:firstLine="0"/>
              <w:jc w:val="center"/>
              <w:rPr>
                <w:szCs w:val="21"/>
              </w:rPr>
            </w:pPr>
            <w:r>
              <w:rPr>
                <w:rFonts w:hint="eastAsia"/>
                <w:szCs w:val="21"/>
              </w:rPr>
              <w:t>设备状态统计</w:t>
            </w:r>
          </w:p>
        </w:tc>
        <w:tc>
          <w:tcPr>
            <w:tcW w:w="3721" w:type="pct"/>
            <w:tcBorders>
              <w:top w:val="single" w:sz="4" w:space="0" w:color="auto"/>
              <w:left w:val="nil"/>
              <w:bottom w:val="single" w:sz="4" w:space="0" w:color="auto"/>
              <w:right w:val="single" w:sz="4" w:space="0" w:color="auto"/>
            </w:tcBorders>
            <w:shd w:val="clear" w:color="auto" w:fill="auto"/>
          </w:tcPr>
          <w:p w14:paraId="18562E9B" w14:textId="77777777" w:rsidR="00AE0947" w:rsidRPr="00C2328B" w:rsidRDefault="00AE0947" w:rsidP="00593DD5">
            <w:pPr>
              <w:pStyle w:val="2"/>
              <w:spacing w:after="0"/>
              <w:ind w:leftChars="0" w:left="0" w:firstLineChars="0" w:firstLine="0"/>
            </w:pPr>
            <w:r w:rsidRPr="00C2328B">
              <w:t>软件中设备运行状态统计分析，采用甘特图进行可视化展示，能够在时间轴上直观看到设备的运行和等待的时间分布情况</w:t>
            </w:r>
          </w:p>
        </w:tc>
      </w:tr>
      <w:tr w:rsidR="00AE0947" w:rsidRPr="009D3E4B" w14:paraId="45B83F06"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5C678C46" w14:textId="77777777" w:rsidR="00AE0947" w:rsidRPr="00EF60C9" w:rsidRDefault="00AE0947" w:rsidP="00593DD5">
            <w:pPr>
              <w:pStyle w:val="2"/>
              <w:spacing w:after="0"/>
              <w:ind w:leftChars="0" w:left="0" w:firstLineChars="0" w:firstLine="0"/>
              <w:jc w:val="center"/>
              <w:rPr>
                <w:szCs w:val="21"/>
              </w:rPr>
            </w:pPr>
            <w:r w:rsidRPr="00EF60C9">
              <w:t>40</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B7D3B84" w14:textId="77777777" w:rsidR="00AE0947" w:rsidRDefault="00AE0947" w:rsidP="00593DD5">
            <w:pPr>
              <w:pStyle w:val="2"/>
              <w:spacing w:after="0"/>
              <w:ind w:leftChars="0" w:left="0" w:firstLineChars="0" w:firstLine="0"/>
              <w:jc w:val="center"/>
              <w:rPr>
                <w:szCs w:val="21"/>
              </w:rPr>
            </w:pPr>
            <w:r>
              <w:rPr>
                <w:rFonts w:hint="eastAsia"/>
                <w:szCs w:val="21"/>
              </w:rPr>
              <w:t>生产计划统计</w:t>
            </w:r>
          </w:p>
        </w:tc>
        <w:tc>
          <w:tcPr>
            <w:tcW w:w="3721" w:type="pct"/>
            <w:tcBorders>
              <w:top w:val="single" w:sz="4" w:space="0" w:color="auto"/>
              <w:left w:val="nil"/>
              <w:bottom w:val="single" w:sz="4" w:space="0" w:color="auto"/>
              <w:right w:val="single" w:sz="4" w:space="0" w:color="auto"/>
            </w:tcBorders>
            <w:shd w:val="clear" w:color="auto" w:fill="auto"/>
          </w:tcPr>
          <w:p w14:paraId="5E60E183" w14:textId="07DA6601" w:rsidR="00AE0947" w:rsidRPr="00C2328B" w:rsidRDefault="006E2697" w:rsidP="00593DD5">
            <w:pPr>
              <w:pStyle w:val="2"/>
              <w:spacing w:after="0"/>
              <w:ind w:leftChars="0" w:left="0" w:firstLineChars="0" w:firstLine="0"/>
            </w:pPr>
            <w:r>
              <w:rPr>
                <w:rFonts w:ascii="楷体" w:eastAsia="楷体" w:hAnsi="楷体" w:hint="eastAsia"/>
                <w:b/>
                <w:szCs w:val="21"/>
              </w:rPr>
              <w:t>*</w:t>
            </w:r>
            <w:r>
              <w:rPr>
                <w:rFonts w:ascii="楷体" w:eastAsia="楷体" w:hAnsi="楷体"/>
                <w:b/>
                <w:szCs w:val="21"/>
              </w:rPr>
              <w:t xml:space="preserve"> </w:t>
            </w:r>
            <w:r w:rsidR="00AE0947" w:rsidRPr="00C2328B">
              <w:t>软件的生产计划统计功能，在产线运行后能够统计分析出当前生产产品数量、已完成数量以及超前或滞后生产状况，能够实时有效进行产能分析</w:t>
            </w:r>
          </w:p>
        </w:tc>
      </w:tr>
      <w:tr w:rsidR="00AE0947" w:rsidRPr="009D3E4B" w14:paraId="09FC6018"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48569A40" w14:textId="77777777" w:rsidR="00AE0947" w:rsidRPr="00EF60C9" w:rsidRDefault="00AE0947" w:rsidP="00593DD5">
            <w:pPr>
              <w:pStyle w:val="2"/>
              <w:spacing w:after="0"/>
              <w:ind w:leftChars="0" w:left="0" w:firstLineChars="0" w:firstLine="0"/>
              <w:jc w:val="center"/>
            </w:pPr>
            <w:r w:rsidRPr="00EF60C9">
              <w:t>41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D68779F" w14:textId="77777777" w:rsidR="00AE0947" w:rsidRDefault="00AE0947" w:rsidP="00593DD5">
            <w:pPr>
              <w:pStyle w:val="2"/>
              <w:spacing w:after="0"/>
              <w:ind w:leftChars="0" w:left="0" w:firstLineChars="0" w:firstLine="0"/>
              <w:jc w:val="center"/>
              <w:rPr>
                <w:szCs w:val="21"/>
              </w:rPr>
            </w:pPr>
            <w:r>
              <w:rPr>
                <w:rFonts w:hint="eastAsia"/>
                <w:szCs w:val="21"/>
              </w:rPr>
              <w:t>工作终端</w:t>
            </w:r>
          </w:p>
        </w:tc>
        <w:tc>
          <w:tcPr>
            <w:tcW w:w="3721" w:type="pct"/>
            <w:tcBorders>
              <w:top w:val="single" w:sz="4" w:space="0" w:color="auto"/>
              <w:left w:val="nil"/>
              <w:bottom w:val="single" w:sz="4" w:space="0" w:color="auto"/>
              <w:right w:val="single" w:sz="4" w:space="0" w:color="auto"/>
            </w:tcBorders>
            <w:shd w:val="clear" w:color="auto" w:fill="auto"/>
          </w:tcPr>
          <w:p w14:paraId="740F0A1C" w14:textId="77777777" w:rsidR="00311F1B" w:rsidRDefault="00311F1B" w:rsidP="00311F1B">
            <w:pPr>
              <w:pStyle w:val="2"/>
              <w:numPr>
                <w:ilvl w:val="0"/>
                <w:numId w:val="26"/>
              </w:numPr>
              <w:spacing w:after="0"/>
              <w:ind w:leftChars="0" w:firstLineChars="0"/>
            </w:pPr>
            <w:r>
              <w:rPr>
                <w:rFonts w:hint="eastAsia"/>
              </w:rPr>
              <w:t>处理器：优于</w:t>
            </w:r>
            <w:r>
              <w:rPr>
                <w:rFonts w:hint="eastAsia"/>
              </w:rPr>
              <w:t>I</w:t>
            </w:r>
            <w:r>
              <w:t>5-10400</w:t>
            </w:r>
            <w:r>
              <w:rPr>
                <w:rFonts w:hint="eastAsia"/>
              </w:rPr>
              <w:t>F</w:t>
            </w:r>
            <w:r>
              <w:rPr>
                <w:rFonts w:hint="eastAsia"/>
              </w:rPr>
              <w:t>，内存</w:t>
            </w:r>
            <w:r>
              <w:rPr>
                <w:rFonts w:hint="eastAsia"/>
              </w:rPr>
              <w:t xml:space="preserve"> </w:t>
            </w:r>
            <w:r w:rsidRPr="00F67F33">
              <w:t>≥</w:t>
            </w:r>
            <w:r>
              <w:t xml:space="preserve"> 16</w:t>
            </w:r>
            <w:r>
              <w:rPr>
                <w:rFonts w:hint="eastAsia"/>
              </w:rPr>
              <w:t>GB</w:t>
            </w:r>
          </w:p>
          <w:p w14:paraId="0003BAC1" w14:textId="77777777" w:rsidR="00311F1B" w:rsidRDefault="00311F1B" w:rsidP="00311F1B">
            <w:pPr>
              <w:pStyle w:val="2"/>
              <w:numPr>
                <w:ilvl w:val="0"/>
                <w:numId w:val="26"/>
              </w:numPr>
              <w:spacing w:after="0"/>
              <w:ind w:leftChars="0" w:firstLineChars="0"/>
            </w:pPr>
            <w:r>
              <w:rPr>
                <w:rFonts w:hint="eastAsia"/>
              </w:rPr>
              <w:t>硬盘</w:t>
            </w:r>
            <w:r>
              <w:rPr>
                <w:rFonts w:hint="eastAsia"/>
              </w:rPr>
              <w:t xml:space="preserve"> </w:t>
            </w:r>
            <w:r w:rsidRPr="00F67F33">
              <w:t>≥</w:t>
            </w:r>
            <w:r>
              <w:t xml:space="preserve"> 256</w:t>
            </w:r>
            <w:r>
              <w:rPr>
                <w:rFonts w:hint="eastAsia"/>
              </w:rPr>
              <w:t>G</w:t>
            </w:r>
            <w:r>
              <w:t xml:space="preserve"> </w:t>
            </w:r>
            <w:r>
              <w:rPr>
                <w:rFonts w:hint="eastAsia"/>
              </w:rPr>
              <w:t>SSD</w:t>
            </w:r>
            <w:r>
              <w:t xml:space="preserve"> +1</w:t>
            </w:r>
            <w:r>
              <w:rPr>
                <w:rFonts w:hint="eastAsia"/>
              </w:rPr>
              <w:t>TB</w:t>
            </w:r>
            <w:r>
              <w:t xml:space="preserve"> </w:t>
            </w:r>
            <w:r>
              <w:rPr>
                <w:rFonts w:hint="eastAsia"/>
              </w:rPr>
              <w:t>HDD</w:t>
            </w:r>
          </w:p>
          <w:p w14:paraId="2A2024DA" w14:textId="77777777" w:rsidR="00311F1B" w:rsidRDefault="00311F1B" w:rsidP="00311F1B">
            <w:pPr>
              <w:pStyle w:val="2"/>
              <w:numPr>
                <w:ilvl w:val="0"/>
                <w:numId w:val="26"/>
              </w:numPr>
              <w:spacing w:after="0"/>
              <w:ind w:leftChars="0" w:firstLineChars="0"/>
            </w:pPr>
            <w:r>
              <w:rPr>
                <w:rFonts w:hint="eastAsia"/>
              </w:rPr>
              <w:t>显卡：独立显卡，显存</w:t>
            </w:r>
            <w:r>
              <w:rPr>
                <w:rFonts w:hint="eastAsia"/>
              </w:rPr>
              <w:t xml:space="preserve"> </w:t>
            </w:r>
            <w:r w:rsidRPr="00F67F33">
              <w:t>≥</w:t>
            </w:r>
            <w:r>
              <w:t xml:space="preserve"> 4</w:t>
            </w:r>
            <w:r>
              <w:rPr>
                <w:rFonts w:hint="eastAsia"/>
              </w:rPr>
              <w:t>GB</w:t>
            </w:r>
          </w:p>
          <w:p w14:paraId="2E329584" w14:textId="77777777" w:rsidR="00311F1B" w:rsidRDefault="00311F1B" w:rsidP="00311F1B">
            <w:pPr>
              <w:pStyle w:val="2"/>
              <w:numPr>
                <w:ilvl w:val="0"/>
                <w:numId w:val="26"/>
              </w:numPr>
              <w:spacing w:after="0"/>
              <w:ind w:leftChars="0" w:firstLineChars="0"/>
            </w:pPr>
            <w:r>
              <w:rPr>
                <w:rFonts w:hint="eastAsia"/>
              </w:rPr>
              <w:t>系统为</w:t>
            </w:r>
            <w:r>
              <w:rPr>
                <w:rFonts w:hint="eastAsia"/>
              </w:rPr>
              <w:t>windows</w:t>
            </w:r>
            <w:r>
              <w:t>10 64</w:t>
            </w:r>
            <w:r>
              <w:rPr>
                <w:rFonts w:hint="eastAsia"/>
              </w:rPr>
              <w:t>位专业版本</w:t>
            </w:r>
          </w:p>
          <w:p w14:paraId="7C209B8D" w14:textId="659EB3D8" w:rsidR="00AE0947" w:rsidRPr="00C2328B" w:rsidRDefault="00311F1B" w:rsidP="00311F1B">
            <w:pPr>
              <w:pStyle w:val="2"/>
              <w:numPr>
                <w:ilvl w:val="0"/>
                <w:numId w:val="26"/>
              </w:numPr>
              <w:spacing w:after="0"/>
              <w:ind w:leftChars="0" w:firstLineChars="0"/>
            </w:pPr>
            <w:r>
              <w:rPr>
                <w:rFonts w:hint="eastAsia"/>
              </w:rPr>
              <w:t>显示器：液晶显示器，</w:t>
            </w:r>
            <w:r w:rsidRPr="00F67F33">
              <w:t>≥</w:t>
            </w:r>
            <w:r>
              <w:t xml:space="preserve"> 23.8</w:t>
            </w:r>
            <w:r>
              <w:rPr>
                <w:rFonts w:hint="eastAsia"/>
              </w:rPr>
              <w:t>英寸</w:t>
            </w:r>
          </w:p>
        </w:tc>
      </w:tr>
    </w:tbl>
    <w:p w14:paraId="365459F6" w14:textId="77777777" w:rsidR="00A44077" w:rsidRDefault="00A44077" w:rsidP="00AE0947">
      <w:pPr>
        <w:spacing w:line="360" w:lineRule="auto"/>
        <w:rPr>
          <w:b/>
          <w:bCs/>
        </w:rPr>
      </w:pPr>
    </w:p>
    <w:p w14:paraId="31FF338A" w14:textId="684EE92D" w:rsidR="00AE0947" w:rsidRPr="00B27857" w:rsidRDefault="00AE0947" w:rsidP="00AE0947">
      <w:pPr>
        <w:spacing w:line="360" w:lineRule="auto"/>
        <w:rPr>
          <w:b/>
          <w:bCs/>
        </w:rPr>
      </w:pPr>
      <w:r>
        <w:rPr>
          <w:b/>
          <w:bCs/>
        </w:rPr>
        <w:lastRenderedPageBreak/>
        <w:t>1</w:t>
      </w:r>
      <w:r w:rsidR="005C1933">
        <w:rPr>
          <w:b/>
          <w:bCs/>
        </w:rPr>
        <w:t>1</w:t>
      </w:r>
      <w:r w:rsidRPr="00B27857">
        <w:rPr>
          <w:rFonts w:hint="eastAsia"/>
          <w:b/>
          <w:bCs/>
        </w:rPr>
        <w:t>、</w:t>
      </w:r>
      <w:r>
        <w:rPr>
          <w:rFonts w:hint="eastAsia"/>
          <w:b/>
          <w:bCs/>
        </w:rPr>
        <w:t>教学资源包</w:t>
      </w:r>
      <w:r w:rsidR="00973798">
        <w:rPr>
          <w:rFonts w:hint="eastAsia"/>
          <w:b/>
          <w:bCs/>
        </w:rPr>
        <w:t>（数量：</w:t>
      </w:r>
      <w:r w:rsidR="00973798">
        <w:rPr>
          <w:b/>
          <w:bCs/>
        </w:rPr>
        <w:t>1</w:t>
      </w:r>
      <w:r w:rsidR="00973798">
        <w:rPr>
          <w:rFonts w:hint="eastAsia"/>
          <w:b/>
          <w:bCs/>
        </w:rPr>
        <w:t>套）</w:t>
      </w:r>
    </w:p>
    <w:tbl>
      <w:tblPr>
        <w:tblW w:w="5000" w:type="pct"/>
        <w:tblLook w:val="04A0" w:firstRow="1" w:lastRow="0" w:firstColumn="1" w:lastColumn="0" w:noHBand="0" w:noVBand="1"/>
      </w:tblPr>
      <w:tblGrid>
        <w:gridCol w:w="769"/>
        <w:gridCol w:w="1549"/>
        <w:gridCol w:w="6742"/>
      </w:tblGrid>
      <w:tr w:rsidR="00AE0947" w:rsidRPr="009D3E4B" w14:paraId="7541F3AD"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2668FF2A" w14:textId="77777777" w:rsidR="00AE0947" w:rsidRPr="009D3E4B" w:rsidRDefault="00AE0947" w:rsidP="00593DD5">
            <w:pPr>
              <w:pStyle w:val="2"/>
              <w:spacing w:after="0"/>
              <w:ind w:leftChars="0" w:left="0" w:firstLineChars="0" w:firstLine="0"/>
              <w:jc w:val="center"/>
              <w:rPr>
                <w:b/>
                <w:bCs/>
                <w:szCs w:val="21"/>
              </w:rPr>
            </w:pPr>
            <w:r>
              <w:rPr>
                <w:rFonts w:hint="eastAsia"/>
                <w:b/>
                <w:bCs/>
                <w:szCs w:val="21"/>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511B36B" w14:textId="77777777" w:rsidR="00AE0947" w:rsidRPr="009D3E4B" w:rsidRDefault="00AE0947" w:rsidP="00593DD5">
            <w:pPr>
              <w:pStyle w:val="2"/>
              <w:spacing w:after="0"/>
              <w:ind w:leftChars="0" w:left="0" w:firstLineChars="0" w:firstLine="0"/>
              <w:jc w:val="center"/>
              <w:rPr>
                <w:b/>
                <w:bCs/>
                <w:szCs w:val="21"/>
              </w:rPr>
            </w:pPr>
            <w:r w:rsidRPr="009D3E4B">
              <w:rPr>
                <w:b/>
                <w:bCs/>
                <w:szCs w:val="21"/>
              </w:rPr>
              <w:t>指标项</w:t>
            </w:r>
          </w:p>
        </w:tc>
        <w:tc>
          <w:tcPr>
            <w:tcW w:w="3721" w:type="pct"/>
            <w:tcBorders>
              <w:top w:val="single" w:sz="4" w:space="0" w:color="auto"/>
              <w:left w:val="nil"/>
              <w:bottom w:val="single" w:sz="4" w:space="0" w:color="auto"/>
              <w:right w:val="single" w:sz="4" w:space="0" w:color="auto"/>
            </w:tcBorders>
            <w:shd w:val="clear" w:color="auto" w:fill="auto"/>
            <w:vAlign w:val="center"/>
          </w:tcPr>
          <w:p w14:paraId="331CDC73" w14:textId="77777777" w:rsidR="00AE0947" w:rsidRPr="00EF60C9" w:rsidRDefault="00AE0947" w:rsidP="00593DD5">
            <w:pPr>
              <w:pStyle w:val="2"/>
              <w:spacing w:after="0"/>
              <w:ind w:leftChars="0" w:left="0" w:firstLineChars="0" w:firstLine="0"/>
              <w:jc w:val="center"/>
              <w:rPr>
                <w:b/>
                <w:bCs/>
                <w:szCs w:val="21"/>
              </w:rPr>
            </w:pPr>
            <w:r w:rsidRPr="00EF60C9">
              <w:rPr>
                <w:b/>
                <w:bCs/>
                <w:szCs w:val="21"/>
              </w:rPr>
              <w:t>技术要求</w:t>
            </w:r>
          </w:p>
        </w:tc>
      </w:tr>
      <w:tr w:rsidR="005F6B9E" w:rsidRPr="009D3E4B" w14:paraId="7E4D2379" w14:textId="77777777" w:rsidTr="00694657">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3CF33A6E" w14:textId="24BBDE8D" w:rsidR="005F6B9E" w:rsidRDefault="005F6B9E" w:rsidP="005F6B9E">
            <w:pPr>
              <w:pStyle w:val="2"/>
              <w:spacing w:after="0"/>
              <w:ind w:leftChars="0" w:left="0" w:firstLineChars="0" w:firstLine="0"/>
              <w:jc w:val="center"/>
              <w:rPr>
                <w:b/>
                <w:bCs/>
                <w:szCs w:val="21"/>
              </w:rPr>
            </w:pPr>
            <w:r>
              <w:rPr>
                <w:szCs w:val="21"/>
              </w:rPr>
              <w:t>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A157044" w14:textId="068B3FE5" w:rsidR="005F6B9E" w:rsidRPr="009D3E4B" w:rsidRDefault="005F6B9E" w:rsidP="005F6B9E">
            <w:pPr>
              <w:pStyle w:val="2"/>
              <w:spacing w:after="0"/>
              <w:ind w:leftChars="0" w:left="0" w:firstLineChars="0" w:firstLine="0"/>
              <w:jc w:val="center"/>
              <w:rPr>
                <w:b/>
                <w:bCs/>
                <w:szCs w:val="21"/>
              </w:rPr>
            </w:pPr>
            <w:r>
              <w:rPr>
                <w:rFonts w:hint="eastAsia"/>
                <w:szCs w:val="21"/>
              </w:rPr>
              <w:t>平台说明书</w:t>
            </w:r>
          </w:p>
        </w:tc>
        <w:tc>
          <w:tcPr>
            <w:tcW w:w="3721" w:type="pct"/>
            <w:tcBorders>
              <w:top w:val="single" w:sz="4" w:space="0" w:color="auto"/>
              <w:left w:val="nil"/>
              <w:bottom w:val="single" w:sz="4" w:space="0" w:color="auto"/>
              <w:right w:val="single" w:sz="4" w:space="0" w:color="auto"/>
            </w:tcBorders>
            <w:shd w:val="clear" w:color="auto" w:fill="auto"/>
          </w:tcPr>
          <w:p w14:paraId="271EF348" w14:textId="1F28D53F" w:rsidR="005F6B9E" w:rsidRPr="00EF60C9" w:rsidRDefault="005F6B9E" w:rsidP="005F6B9E">
            <w:pPr>
              <w:pStyle w:val="1"/>
              <w:spacing w:line="240" w:lineRule="exact"/>
              <w:ind w:firstLineChars="0" w:firstLine="0"/>
              <w:rPr>
                <w:color w:val="000000"/>
                <w:szCs w:val="21"/>
              </w:rPr>
            </w:pPr>
            <w:r w:rsidRPr="00EF60C9">
              <w:rPr>
                <w:color w:val="000000"/>
                <w:szCs w:val="21"/>
              </w:rPr>
              <w:t>智能制造</w:t>
            </w:r>
            <w:r>
              <w:rPr>
                <w:rFonts w:hint="eastAsia"/>
                <w:color w:val="000000"/>
                <w:szCs w:val="21"/>
              </w:rPr>
              <w:t>加工</w:t>
            </w:r>
            <w:r w:rsidRPr="00EF60C9">
              <w:rPr>
                <w:color w:val="000000"/>
                <w:szCs w:val="21"/>
              </w:rPr>
              <w:t>单元理实一体化平台说明书</w:t>
            </w:r>
            <w:r w:rsidRPr="00EF60C9">
              <w:rPr>
                <w:color w:val="000000"/>
                <w:szCs w:val="21"/>
              </w:rPr>
              <w:t>1</w:t>
            </w:r>
            <w:r w:rsidRPr="00EF60C9">
              <w:rPr>
                <w:color w:val="000000"/>
                <w:szCs w:val="21"/>
              </w:rPr>
              <w:t>套</w:t>
            </w:r>
            <w:r>
              <w:rPr>
                <w:rFonts w:hint="eastAsia"/>
                <w:color w:val="000000"/>
                <w:szCs w:val="21"/>
              </w:rPr>
              <w:t>，包含但不限于下列内容：</w:t>
            </w:r>
          </w:p>
          <w:p w14:paraId="6967E8BF" w14:textId="77777777" w:rsidR="005F6B9E" w:rsidRPr="00EF60C9" w:rsidRDefault="005F6B9E" w:rsidP="005F6B9E">
            <w:pPr>
              <w:pStyle w:val="1"/>
              <w:spacing w:line="240" w:lineRule="exact"/>
              <w:ind w:firstLineChars="0" w:firstLine="0"/>
              <w:jc w:val="left"/>
              <w:rPr>
                <w:color w:val="000000"/>
                <w:szCs w:val="21"/>
              </w:rPr>
            </w:pPr>
            <w:r w:rsidRPr="00EF60C9">
              <w:rPr>
                <w:color w:val="000000"/>
                <w:szCs w:val="21"/>
              </w:rPr>
              <w:t>第一章</w:t>
            </w:r>
            <w:r w:rsidRPr="00EF60C9">
              <w:rPr>
                <w:color w:val="000000"/>
                <w:szCs w:val="21"/>
              </w:rPr>
              <w:t xml:space="preserve"> </w:t>
            </w:r>
            <w:r w:rsidRPr="00EF60C9">
              <w:rPr>
                <w:color w:val="000000"/>
                <w:szCs w:val="21"/>
              </w:rPr>
              <w:t>设备简介</w:t>
            </w:r>
          </w:p>
          <w:p w14:paraId="5258CE30" w14:textId="77777777" w:rsidR="005F6B9E" w:rsidRPr="00EF60C9" w:rsidRDefault="005F6B9E" w:rsidP="005F6B9E">
            <w:pPr>
              <w:ind w:firstLineChars="100" w:firstLine="210"/>
            </w:pPr>
            <w:r w:rsidRPr="00EF60C9">
              <w:t>1.1</w:t>
            </w:r>
            <w:r w:rsidRPr="00EF60C9">
              <w:t>产品概述</w:t>
            </w:r>
          </w:p>
          <w:p w14:paraId="33EAE95F" w14:textId="77777777" w:rsidR="005F6B9E" w:rsidRPr="00EF60C9" w:rsidRDefault="005F6B9E" w:rsidP="005F6B9E">
            <w:pPr>
              <w:ind w:firstLineChars="100" w:firstLine="210"/>
            </w:pPr>
            <w:r w:rsidRPr="00EF60C9">
              <w:t>1.2</w:t>
            </w:r>
            <w:r w:rsidRPr="00EF60C9">
              <w:t>智能制造单元理实一体化平台硬件设备简介</w:t>
            </w:r>
          </w:p>
          <w:p w14:paraId="5607A47F" w14:textId="77777777" w:rsidR="005F6B9E" w:rsidRPr="00EF60C9" w:rsidRDefault="005F6B9E" w:rsidP="005F6B9E">
            <w:pPr>
              <w:ind w:firstLineChars="100" w:firstLine="210"/>
            </w:pPr>
            <w:r w:rsidRPr="00EF60C9">
              <w:t>1.3</w:t>
            </w:r>
            <w:r w:rsidRPr="00EF60C9">
              <w:t>智能制造单元理实一体化平台软件设备简介</w:t>
            </w:r>
          </w:p>
          <w:p w14:paraId="7E3E84CF" w14:textId="77777777" w:rsidR="005F6B9E" w:rsidRPr="00EF60C9" w:rsidRDefault="005F6B9E" w:rsidP="005F6B9E">
            <w:pPr>
              <w:pStyle w:val="1"/>
              <w:spacing w:line="240" w:lineRule="exact"/>
              <w:ind w:firstLineChars="0" w:firstLine="0"/>
              <w:rPr>
                <w:color w:val="000000"/>
                <w:szCs w:val="21"/>
              </w:rPr>
            </w:pPr>
            <w:r w:rsidRPr="00EF60C9">
              <w:rPr>
                <w:color w:val="000000"/>
                <w:szCs w:val="21"/>
              </w:rPr>
              <w:t>第二章智能制造单元理实一体化平台操作</w:t>
            </w:r>
          </w:p>
          <w:p w14:paraId="3F79EFE3" w14:textId="77777777" w:rsidR="005F6B9E" w:rsidRPr="00663169" w:rsidRDefault="005F6B9E" w:rsidP="005F6B9E">
            <w:pPr>
              <w:pStyle w:val="1"/>
              <w:spacing w:line="240" w:lineRule="exact"/>
              <w:ind w:firstLineChars="100" w:firstLine="210"/>
              <w:rPr>
                <w:szCs w:val="21"/>
              </w:rPr>
            </w:pPr>
            <w:r w:rsidRPr="00EF60C9">
              <w:rPr>
                <w:color w:val="000000"/>
                <w:szCs w:val="21"/>
              </w:rPr>
              <w:t>2.1</w:t>
            </w:r>
            <w:r w:rsidRPr="00663169">
              <w:rPr>
                <w:rStyle w:val="af4"/>
                <w:color w:val="auto"/>
                <w:u w:val="none"/>
              </w:rPr>
              <w:t>智能制造单元理实一体化平台工艺流程及操作流程</w:t>
            </w:r>
          </w:p>
          <w:p w14:paraId="43F4A684" w14:textId="77777777" w:rsidR="005F6B9E" w:rsidRPr="00663169" w:rsidRDefault="005F6B9E" w:rsidP="005F6B9E">
            <w:pPr>
              <w:pStyle w:val="1"/>
              <w:spacing w:line="240" w:lineRule="exact"/>
              <w:ind w:firstLineChars="100" w:firstLine="210"/>
              <w:rPr>
                <w:szCs w:val="21"/>
              </w:rPr>
            </w:pPr>
            <w:r w:rsidRPr="00663169">
              <w:rPr>
                <w:rStyle w:val="af4"/>
                <w:color w:val="auto"/>
                <w:u w:val="none"/>
              </w:rPr>
              <w:t>2.2</w:t>
            </w:r>
            <w:r w:rsidRPr="00663169">
              <w:rPr>
                <w:rStyle w:val="af4"/>
                <w:color w:val="auto"/>
                <w:u w:val="none"/>
              </w:rPr>
              <w:t>智能制造单元理实一体化平台开关机</w:t>
            </w:r>
          </w:p>
          <w:p w14:paraId="1BA4E1A2" w14:textId="77777777" w:rsidR="005F6B9E" w:rsidRPr="00663169" w:rsidRDefault="005F6B9E" w:rsidP="005F6B9E">
            <w:pPr>
              <w:pStyle w:val="1"/>
              <w:spacing w:line="240" w:lineRule="exact"/>
              <w:ind w:firstLineChars="100" w:firstLine="210"/>
              <w:rPr>
                <w:szCs w:val="21"/>
              </w:rPr>
            </w:pPr>
            <w:r w:rsidRPr="00663169">
              <w:rPr>
                <w:rStyle w:val="af4"/>
                <w:color w:val="auto"/>
                <w:u w:val="none"/>
              </w:rPr>
              <w:t>2.3</w:t>
            </w:r>
            <w:r w:rsidRPr="00663169">
              <w:rPr>
                <w:rStyle w:val="af4"/>
                <w:color w:val="auto"/>
                <w:u w:val="none"/>
              </w:rPr>
              <w:t>智能制造单元理实一体化平台下单操作</w:t>
            </w:r>
          </w:p>
          <w:p w14:paraId="1F70C8DD" w14:textId="77777777" w:rsidR="005F6B9E" w:rsidRPr="00663169" w:rsidRDefault="005F6B9E" w:rsidP="005F6B9E">
            <w:pPr>
              <w:pStyle w:val="1"/>
              <w:spacing w:line="240" w:lineRule="exact"/>
              <w:ind w:firstLineChars="0" w:firstLine="0"/>
              <w:jc w:val="left"/>
              <w:rPr>
                <w:szCs w:val="21"/>
              </w:rPr>
            </w:pPr>
            <w:r w:rsidRPr="00663169">
              <w:rPr>
                <w:szCs w:val="21"/>
              </w:rPr>
              <w:t>第三章设备维护</w:t>
            </w:r>
          </w:p>
          <w:p w14:paraId="44D684ED" w14:textId="77777777" w:rsidR="005F6B9E" w:rsidRPr="00663169" w:rsidRDefault="005F6B9E" w:rsidP="005F6B9E">
            <w:pPr>
              <w:pStyle w:val="1"/>
              <w:spacing w:line="240" w:lineRule="exact"/>
              <w:ind w:firstLineChars="100" w:firstLine="210"/>
              <w:rPr>
                <w:szCs w:val="21"/>
              </w:rPr>
            </w:pPr>
            <w:r w:rsidRPr="00663169">
              <w:rPr>
                <w:rStyle w:val="af4"/>
                <w:color w:val="auto"/>
                <w:u w:val="none"/>
              </w:rPr>
              <w:t>3.1</w:t>
            </w:r>
            <w:r w:rsidRPr="00663169">
              <w:rPr>
                <w:rStyle w:val="af4"/>
                <w:color w:val="auto"/>
                <w:u w:val="none"/>
              </w:rPr>
              <w:t>系统恢复及机器人报警相关操作</w:t>
            </w:r>
          </w:p>
          <w:p w14:paraId="74B64C3D" w14:textId="77777777" w:rsidR="005F6B9E" w:rsidRPr="00663169" w:rsidRDefault="005F6B9E" w:rsidP="005F6B9E">
            <w:pPr>
              <w:pStyle w:val="1"/>
              <w:spacing w:line="240" w:lineRule="exact"/>
              <w:ind w:firstLineChars="100" w:firstLine="210"/>
              <w:rPr>
                <w:szCs w:val="21"/>
              </w:rPr>
            </w:pPr>
            <w:r w:rsidRPr="00663169">
              <w:rPr>
                <w:rStyle w:val="af4"/>
                <w:color w:val="auto"/>
                <w:u w:val="none"/>
              </w:rPr>
              <w:t>3.2</w:t>
            </w:r>
            <w:r w:rsidRPr="00663169">
              <w:rPr>
                <w:rStyle w:val="af4"/>
                <w:color w:val="auto"/>
                <w:u w:val="none"/>
              </w:rPr>
              <w:t>数控系统硬件连接及报警代码说明与处理</w:t>
            </w:r>
          </w:p>
          <w:p w14:paraId="1097BFB1"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附录</w:t>
            </w:r>
            <w:r w:rsidRPr="00EF60C9">
              <w:rPr>
                <w:color w:val="000000"/>
                <w:szCs w:val="21"/>
              </w:rPr>
              <w:t>1</w:t>
            </w:r>
            <w:r w:rsidRPr="00EF60C9">
              <w:rPr>
                <w:color w:val="000000"/>
                <w:szCs w:val="21"/>
              </w:rPr>
              <w:t>：机器人与总控</w:t>
            </w:r>
            <w:r w:rsidRPr="00EF60C9">
              <w:rPr>
                <w:color w:val="000000"/>
                <w:szCs w:val="21"/>
              </w:rPr>
              <w:t>PLC</w:t>
            </w:r>
            <w:r w:rsidRPr="00EF60C9">
              <w:rPr>
                <w:color w:val="000000"/>
                <w:szCs w:val="21"/>
              </w:rPr>
              <w:t>交互信号表</w:t>
            </w:r>
          </w:p>
          <w:p w14:paraId="28A1A2C6"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附录</w:t>
            </w:r>
            <w:r w:rsidRPr="00EF60C9">
              <w:rPr>
                <w:color w:val="000000"/>
                <w:szCs w:val="21"/>
              </w:rPr>
              <w:t>2</w:t>
            </w:r>
            <w:r w:rsidRPr="00EF60C9">
              <w:rPr>
                <w:color w:val="000000"/>
                <w:szCs w:val="21"/>
              </w:rPr>
              <w:t>：</w:t>
            </w:r>
            <w:r w:rsidRPr="00EF60C9">
              <w:rPr>
                <w:color w:val="000000"/>
                <w:szCs w:val="21"/>
              </w:rPr>
              <w:t>PLC I/O</w:t>
            </w:r>
            <w:r w:rsidRPr="00EF60C9">
              <w:rPr>
                <w:color w:val="000000"/>
                <w:szCs w:val="21"/>
              </w:rPr>
              <w:t>地址分配</w:t>
            </w:r>
          </w:p>
          <w:p w14:paraId="5BEE459E"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附录</w:t>
            </w:r>
            <w:r w:rsidRPr="00EF60C9">
              <w:rPr>
                <w:color w:val="000000"/>
                <w:szCs w:val="21"/>
              </w:rPr>
              <w:t>3</w:t>
            </w:r>
            <w:r w:rsidRPr="00EF60C9">
              <w:rPr>
                <w:color w:val="000000"/>
                <w:szCs w:val="21"/>
              </w:rPr>
              <w:t>：安全注意事项</w:t>
            </w:r>
          </w:p>
          <w:p w14:paraId="0380C689" w14:textId="5EF1A75F" w:rsidR="005F6B9E" w:rsidRPr="005F6B9E" w:rsidRDefault="005F6B9E" w:rsidP="005F6B9E">
            <w:pPr>
              <w:pStyle w:val="2"/>
              <w:spacing w:after="0"/>
              <w:ind w:leftChars="0" w:left="0" w:firstLineChars="0" w:firstLine="0"/>
              <w:jc w:val="left"/>
              <w:rPr>
                <w:b/>
                <w:bCs/>
                <w:szCs w:val="21"/>
              </w:rPr>
            </w:pPr>
            <w:r w:rsidRPr="005F6B9E">
              <w:rPr>
                <w:b/>
                <w:bCs/>
                <w:szCs w:val="21"/>
              </w:rPr>
              <w:t>……</w:t>
            </w:r>
          </w:p>
        </w:tc>
      </w:tr>
      <w:tr w:rsidR="005F6B9E" w:rsidRPr="009D3E4B" w14:paraId="6D51A3D0"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7E2E341F" w14:textId="37406730" w:rsidR="005F6B9E" w:rsidRPr="009D3E4B" w:rsidRDefault="00355945" w:rsidP="005F6B9E">
            <w:pPr>
              <w:pStyle w:val="2"/>
              <w:spacing w:after="0"/>
              <w:ind w:leftChars="0" w:left="0" w:firstLineChars="0" w:firstLine="0"/>
              <w:jc w:val="center"/>
              <w:rPr>
                <w:szCs w:val="21"/>
              </w:rPr>
            </w:pPr>
            <w:r>
              <w:rPr>
                <w:szCs w:val="21"/>
              </w:rPr>
              <w:t>2</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D928844" w14:textId="77777777" w:rsidR="005F6B9E" w:rsidRPr="009D3E4B" w:rsidRDefault="005F6B9E" w:rsidP="005F6B9E">
            <w:pPr>
              <w:pStyle w:val="2"/>
              <w:spacing w:after="0"/>
              <w:ind w:leftChars="0" w:left="0" w:firstLineChars="0" w:firstLine="0"/>
              <w:jc w:val="center"/>
              <w:rPr>
                <w:szCs w:val="21"/>
              </w:rPr>
            </w:pPr>
            <w:r>
              <w:rPr>
                <w:rFonts w:hint="eastAsia"/>
                <w:szCs w:val="21"/>
              </w:rPr>
              <w:t>实训指导书</w:t>
            </w:r>
          </w:p>
        </w:tc>
        <w:tc>
          <w:tcPr>
            <w:tcW w:w="3721" w:type="pct"/>
            <w:tcBorders>
              <w:top w:val="single" w:sz="4" w:space="0" w:color="auto"/>
              <w:left w:val="nil"/>
              <w:bottom w:val="single" w:sz="4" w:space="0" w:color="auto"/>
              <w:right w:val="single" w:sz="4" w:space="0" w:color="auto"/>
            </w:tcBorders>
            <w:shd w:val="clear" w:color="auto" w:fill="auto"/>
          </w:tcPr>
          <w:p w14:paraId="09826E0D" w14:textId="3ECD080A" w:rsidR="005F6B9E" w:rsidRPr="00EF60C9" w:rsidRDefault="005F6B9E" w:rsidP="005F6B9E">
            <w:pPr>
              <w:pStyle w:val="1"/>
              <w:spacing w:line="240" w:lineRule="exact"/>
              <w:ind w:firstLineChars="0" w:firstLine="0"/>
              <w:rPr>
                <w:color w:val="000000"/>
                <w:szCs w:val="21"/>
              </w:rPr>
            </w:pPr>
            <w:r w:rsidRPr="00EF60C9">
              <w:rPr>
                <w:color w:val="000000"/>
                <w:szCs w:val="21"/>
              </w:rPr>
              <w:t>《智能制造</w:t>
            </w:r>
            <w:r w:rsidR="00355945">
              <w:rPr>
                <w:rFonts w:hint="eastAsia"/>
                <w:color w:val="000000"/>
                <w:szCs w:val="21"/>
              </w:rPr>
              <w:t>加工单元</w:t>
            </w:r>
            <w:r>
              <w:rPr>
                <w:rFonts w:hint="eastAsia"/>
                <w:color w:val="000000"/>
                <w:szCs w:val="21"/>
              </w:rPr>
              <w:t>理实一体化</w:t>
            </w:r>
            <w:r w:rsidRPr="00EF60C9">
              <w:rPr>
                <w:color w:val="000000"/>
                <w:szCs w:val="21"/>
              </w:rPr>
              <w:t>平台</w:t>
            </w:r>
            <w:r w:rsidR="00355945" w:rsidRPr="00EF60C9">
              <w:rPr>
                <w:color w:val="000000"/>
                <w:szCs w:val="21"/>
              </w:rPr>
              <w:t>实训</w:t>
            </w:r>
            <w:r w:rsidRPr="00EF60C9">
              <w:rPr>
                <w:color w:val="000000"/>
                <w:szCs w:val="21"/>
              </w:rPr>
              <w:t>指导书》</w:t>
            </w:r>
            <w:r w:rsidRPr="00EF60C9">
              <w:rPr>
                <w:color w:val="000000"/>
                <w:szCs w:val="21"/>
              </w:rPr>
              <w:t>1</w:t>
            </w:r>
            <w:r w:rsidRPr="00EF60C9">
              <w:rPr>
                <w:color w:val="000000"/>
                <w:szCs w:val="21"/>
              </w:rPr>
              <w:t>套</w:t>
            </w:r>
            <w:r>
              <w:rPr>
                <w:rFonts w:hint="eastAsia"/>
                <w:color w:val="000000"/>
                <w:szCs w:val="21"/>
              </w:rPr>
              <w:t>，模块内容包含但不限于下列列表</w:t>
            </w:r>
            <w:r w:rsidRPr="00EF60C9">
              <w:rPr>
                <w:color w:val="000000"/>
                <w:szCs w:val="21"/>
              </w:rPr>
              <w:t>：</w:t>
            </w:r>
          </w:p>
          <w:p w14:paraId="6BC497ED" w14:textId="1397BA23" w:rsidR="005F6B9E" w:rsidRPr="00EF60C9" w:rsidRDefault="005F6B9E" w:rsidP="005F6B9E">
            <w:pPr>
              <w:pStyle w:val="1"/>
              <w:spacing w:line="240" w:lineRule="exact"/>
              <w:ind w:firstLineChars="0" w:firstLine="0"/>
              <w:rPr>
                <w:color w:val="000000"/>
                <w:szCs w:val="21"/>
              </w:rPr>
            </w:pPr>
            <w:r w:rsidRPr="00EF60C9">
              <w:rPr>
                <w:color w:val="000000"/>
                <w:szCs w:val="21"/>
              </w:rPr>
              <w:t>模块一：</w:t>
            </w:r>
            <w:r>
              <w:rPr>
                <w:rFonts w:hint="eastAsia"/>
                <w:color w:val="000000"/>
                <w:szCs w:val="21"/>
              </w:rPr>
              <w:t>认知篇</w:t>
            </w:r>
          </w:p>
          <w:p w14:paraId="70054991" w14:textId="06ABF444" w:rsidR="005F6B9E" w:rsidRPr="00EF60C9" w:rsidRDefault="005F6B9E" w:rsidP="005F6B9E">
            <w:pPr>
              <w:pStyle w:val="1"/>
              <w:spacing w:line="240" w:lineRule="exact"/>
              <w:ind w:firstLineChars="100" w:firstLine="210"/>
              <w:rPr>
                <w:color w:val="000000"/>
                <w:szCs w:val="21"/>
              </w:rPr>
            </w:pPr>
            <w:r w:rsidRPr="00EF60C9">
              <w:rPr>
                <w:color w:val="000000"/>
                <w:szCs w:val="21"/>
              </w:rPr>
              <w:t>任务一：智能制造理实一体化实训平台认知</w:t>
            </w:r>
          </w:p>
          <w:p w14:paraId="15E4443A" w14:textId="77777777" w:rsidR="005F6B9E" w:rsidRPr="00EF60C9" w:rsidRDefault="005F6B9E" w:rsidP="005F6B9E">
            <w:pPr>
              <w:pStyle w:val="1"/>
              <w:spacing w:line="240" w:lineRule="exact"/>
              <w:ind w:firstLineChars="0" w:firstLine="0"/>
              <w:rPr>
                <w:color w:val="000000"/>
                <w:szCs w:val="21"/>
              </w:rPr>
            </w:pPr>
            <w:r w:rsidRPr="00EF60C9">
              <w:rPr>
                <w:color w:val="000000"/>
                <w:szCs w:val="21"/>
              </w:rPr>
              <w:t>模块二：基础篇</w:t>
            </w:r>
          </w:p>
          <w:p w14:paraId="711A24FB"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任务一：工业机器人基本操作</w:t>
            </w:r>
          </w:p>
          <w:p w14:paraId="1309AF11"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任务二：机器人搬运编程与调试</w:t>
            </w:r>
          </w:p>
          <w:p w14:paraId="758DD8A5"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任务三：机器人故障诊断处理</w:t>
            </w:r>
          </w:p>
          <w:p w14:paraId="5DBD17FE" w14:textId="0DC68675" w:rsidR="005F6B9E" w:rsidRPr="00EF60C9" w:rsidRDefault="005F6B9E" w:rsidP="005F6B9E">
            <w:pPr>
              <w:pStyle w:val="1"/>
              <w:spacing w:line="240" w:lineRule="exact"/>
              <w:ind w:firstLineChars="100" w:firstLine="210"/>
              <w:rPr>
                <w:color w:val="000000"/>
                <w:szCs w:val="21"/>
              </w:rPr>
            </w:pPr>
            <w:r w:rsidRPr="00EF60C9">
              <w:rPr>
                <w:color w:val="000000"/>
                <w:szCs w:val="21"/>
              </w:rPr>
              <w:t>任务四：加工中心操作与调试</w:t>
            </w:r>
          </w:p>
          <w:p w14:paraId="3A4E5466"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任务五：加工中心编程</w:t>
            </w:r>
          </w:p>
          <w:p w14:paraId="6A08A0D3" w14:textId="1421015C" w:rsidR="005F6B9E" w:rsidRPr="00EF60C9" w:rsidRDefault="005F6B9E" w:rsidP="005F6B9E">
            <w:pPr>
              <w:pStyle w:val="1"/>
              <w:spacing w:line="240" w:lineRule="exact"/>
              <w:ind w:firstLineChars="100" w:firstLine="210"/>
              <w:rPr>
                <w:color w:val="000000"/>
                <w:szCs w:val="21"/>
              </w:rPr>
            </w:pPr>
            <w:r w:rsidRPr="00EF60C9">
              <w:rPr>
                <w:color w:val="000000"/>
                <w:szCs w:val="21"/>
              </w:rPr>
              <w:t>任务六：数控车床操作与调试</w:t>
            </w:r>
          </w:p>
          <w:p w14:paraId="680E9B56"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任务七：数控车床编程</w:t>
            </w:r>
          </w:p>
          <w:p w14:paraId="136A2689"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任务八：</w:t>
            </w:r>
            <w:r w:rsidRPr="00EF60C9">
              <w:rPr>
                <w:color w:val="000000"/>
                <w:szCs w:val="21"/>
              </w:rPr>
              <w:t>CAD/CAM</w:t>
            </w:r>
            <w:r w:rsidRPr="00EF60C9">
              <w:rPr>
                <w:color w:val="000000"/>
                <w:szCs w:val="21"/>
              </w:rPr>
              <w:t>软件使用及仿真</w:t>
            </w:r>
          </w:p>
          <w:p w14:paraId="6A5505A5"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任务九：数控机床远程故障诊断与排除</w:t>
            </w:r>
          </w:p>
          <w:p w14:paraId="5AC68DC4"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任务十：总控</w:t>
            </w:r>
            <w:r w:rsidRPr="00EF60C9">
              <w:rPr>
                <w:color w:val="000000"/>
                <w:szCs w:val="21"/>
              </w:rPr>
              <w:t>PLC</w:t>
            </w:r>
            <w:r w:rsidRPr="00EF60C9">
              <w:rPr>
                <w:color w:val="000000"/>
                <w:szCs w:val="21"/>
              </w:rPr>
              <w:t>硬件连接及组态</w:t>
            </w:r>
          </w:p>
          <w:p w14:paraId="0E397797"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任务十一：西门子触摸屏（</w:t>
            </w:r>
            <w:r w:rsidRPr="00EF60C9">
              <w:rPr>
                <w:color w:val="000000"/>
                <w:szCs w:val="21"/>
              </w:rPr>
              <w:t>HMI</w:t>
            </w:r>
            <w:r w:rsidRPr="00EF60C9">
              <w:rPr>
                <w:color w:val="000000"/>
                <w:szCs w:val="21"/>
              </w:rPr>
              <w:t>）组态控制与仿真</w:t>
            </w:r>
          </w:p>
          <w:p w14:paraId="4DAD9819" w14:textId="77777777" w:rsidR="005F6B9E" w:rsidRPr="00EF60C9" w:rsidRDefault="005F6B9E" w:rsidP="005F6B9E">
            <w:pPr>
              <w:pStyle w:val="1"/>
              <w:spacing w:line="240" w:lineRule="exact"/>
              <w:ind w:firstLineChars="0" w:firstLine="0"/>
              <w:rPr>
                <w:color w:val="000000"/>
                <w:szCs w:val="21"/>
              </w:rPr>
            </w:pPr>
            <w:r w:rsidRPr="00EF60C9">
              <w:rPr>
                <w:color w:val="000000"/>
                <w:szCs w:val="21"/>
              </w:rPr>
              <w:t>模块三：互联互通篇</w:t>
            </w:r>
          </w:p>
          <w:p w14:paraId="17B0D26C"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任务一：</w:t>
            </w:r>
            <w:r w:rsidRPr="00EF60C9">
              <w:rPr>
                <w:color w:val="000000"/>
                <w:szCs w:val="21"/>
              </w:rPr>
              <w:t>MES</w:t>
            </w:r>
            <w:r w:rsidRPr="00EF60C9">
              <w:rPr>
                <w:color w:val="000000"/>
                <w:szCs w:val="21"/>
              </w:rPr>
              <w:t>软件部署、综合使用及仿真实训平台网络架构</w:t>
            </w:r>
          </w:p>
          <w:p w14:paraId="75853CD1"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lastRenderedPageBreak/>
              <w:t>任务二：总控</w:t>
            </w:r>
            <w:r w:rsidRPr="00EF60C9">
              <w:rPr>
                <w:color w:val="000000"/>
                <w:szCs w:val="21"/>
              </w:rPr>
              <w:t>PLC</w:t>
            </w:r>
            <w:r w:rsidRPr="00EF60C9">
              <w:rPr>
                <w:color w:val="000000"/>
                <w:szCs w:val="21"/>
              </w:rPr>
              <w:t>和机器人之间的通讯及数据交互（</w:t>
            </w:r>
            <w:r w:rsidRPr="00EF60C9">
              <w:rPr>
                <w:color w:val="000000"/>
                <w:szCs w:val="21"/>
              </w:rPr>
              <w:t>MODBUS-TCP/IP</w:t>
            </w:r>
            <w:r w:rsidRPr="00EF60C9">
              <w:rPr>
                <w:color w:val="000000"/>
                <w:szCs w:val="21"/>
              </w:rPr>
              <w:t>）</w:t>
            </w:r>
          </w:p>
          <w:p w14:paraId="137B17FD"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任务三：总控</w:t>
            </w:r>
            <w:r w:rsidRPr="00EF60C9">
              <w:rPr>
                <w:color w:val="000000"/>
                <w:szCs w:val="21"/>
              </w:rPr>
              <w:t>PLC</w:t>
            </w:r>
            <w:r w:rsidRPr="00EF60C9">
              <w:rPr>
                <w:color w:val="000000"/>
                <w:szCs w:val="21"/>
              </w:rPr>
              <w:t>和</w:t>
            </w:r>
            <w:r w:rsidRPr="00EF60C9">
              <w:rPr>
                <w:color w:val="000000"/>
                <w:szCs w:val="21"/>
              </w:rPr>
              <w:t>MES</w:t>
            </w:r>
            <w:r w:rsidRPr="00EF60C9">
              <w:rPr>
                <w:color w:val="000000"/>
                <w:szCs w:val="21"/>
              </w:rPr>
              <w:t>系统的通讯及数据交互（</w:t>
            </w:r>
            <w:r w:rsidRPr="00EF60C9">
              <w:rPr>
                <w:color w:val="000000"/>
                <w:szCs w:val="21"/>
              </w:rPr>
              <w:t>MODBUS-TCP/IP</w:t>
            </w:r>
            <w:r w:rsidRPr="00EF60C9">
              <w:rPr>
                <w:color w:val="000000"/>
                <w:szCs w:val="21"/>
              </w:rPr>
              <w:t>）</w:t>
            </w:r>
          </w:p>
          <w:p w14:paraId="7453F456"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任务四：总控</w:t>
            </w:r>
            <w:r w:rsidRPr="00EF60C9">
              <w:rPr>
                <w:color w:val="000000"/>
                <w:szCs w:val="21"/>
              </w:rPr>
              <w:t>PLC</w:t>
            </w:r>
            <w:r w:rsidRPr="00EF60C9">
              <w:rPr>
                <w:color w:val="000000"/>
                <w:szCs w:val="21"/>
              </w:rPr>
              <w:t>与</w:t>
            </w:r>
            <w:r w:rsidRPr="00EF60C9">
              <w:rPr>
                <w:color w:val="000000"/>
                <w:szCs w:val="21"/>
              </w:rPr>
              <w:t>RFID</w:t>
            </w:r>
            <w:r w:rsidRPr="00EF60C9">
              <w:rPr>
                <w:color w:val="000000"/>
                <w:szCs w:val="21"/>
              </w:rPr>
              <w:t>读写器之间的通讯（</w:t>
            </w:r>
            <w:r w:rsidRPr="00EF60C9">
              <w:rPr>
                <w:color w:val="000000"/>
                <w:szCs w:val="21"/>
              </w:rPr>
              <w:t>MODBUS-RTU</w:t>
            </w:r>
            <w:r w:rsidRPr="00EF60C9">
              <w:rPr>
                <w:color w:val="000000"/>
                <w:szCs w:val="21"/>
              </w:rPr>
              <w:t>）</w:t>
            </w:r>
          </w:p>
          <w:p w14:paraId="53D1869F"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任务五：总控</w:t>
            </w:r>
            <w:r w:rsidRPr="00EF60C9">
              <w:rPr>
                <w:color w:val="000000"/>
                <w:szCs w:val="21"/>
              </w:rPr>
              <w:t>PLC</w:t>
            </w:r>
            <w:r w:rsidRPr="00EF60C9">
              <w:rPr>
                <w:color w:val="000000"/>
                <w:szCs w:val="21"/>
              </w:rPr>
              <w:t>与数控机床的逻辑控制编程</w:t>
            </w:r>
          </w:p>
          <w:p w14:paraId="28265383"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任务六：</w:t>
            </w:r>
            <w:r w:rsidRPr="00EF60C9">
              <w:rPr>
                <w:color w:val="000000"/>
                <w:szCs w:val="21"/>
              </w:rPr>
              <w:t>MES</w:t>
            </w:r>
            <w:r w:rsidRPr="00EF60C9">
              <w:rPr>
                <w:color w:val="000000"/>
                <w:szCs w:val="21"/>
              </w:rPr>
              <w:t>控制五色灯调试</w:t>
            </w:r>
          </w:p>
          <w:p w14:paraId="615E8295"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任务七：</w:t>
            </w:r>
            <w:r w:rsidRPr="00EF60C9">
              <w:rPr>
                <w:color w:val="000000"/>
                <w:szCs w:val="21"/>
              </w:rPr>
              <w:t>HMI</w:t>
            </w:r>
            <w:r w:rsidRPr="00EF60C9">
              <w:rPr>
                <w:color w:val="000000"/>
                <w:szCs w:val="21"/>
              </w:rPr>
              <w:t>实现机床控制</w:t>
            </w:r>
          </w:p>
          <w:p w14:paraId="01C47E9A" w14:textId="77777777" w:rsidR="005F6B9E" w:rsidRPr="00EF60C9" w:rsidRDefault="005F6B9E" w:rsidP="005F6B9E">
            <w:pPr>
              <w:pStyle w:val="1"/>
              <w:spacing w:line="240" w:lineRule="exact"/>
              <w:ind w:firstLineChars="100" w:firstLine="210"/>
              <w:rPr>
                <w:color w:val="000000"/>
                <w:szCs w:val="21"/>
              </w:rPr>
            </w:pPr>
            <w:r w:rsidRPr="00EF60C9">
              <w:rPr>
                <w:color w:val="000000"/>
                <w:szCs w:val="21"/>
              </w:rPr>
              <w:t>任务八：</w:t>
            </w:r>
            <w:r w:rsidRPr="00EF60C9">
              <w:rPr>
                <w:color w:val="000000"/>
                <w:szCs w:val="21"/>
              </w:rPr>
              <w:t xml:space="preserve">RFID </w:t>
            </w:r>
            <w:r w:rsidRPr="00EF60C9">
              <w:rPr>
                <w:color w:val="000000"/>
                <w:szCs w:val="21"/>
              </w:rPr>
              <w:t>电子标签系统的安装及数据处理、信息读写</w:t>
            </w:r>
          </w:p>
          <w:p w14:paraId="6A397FB5" w14:textId="488D6B3D" w:rsidR="005F6B9E" w:rsidRPr="00EF60C9" w:rsidRDefault="005F6B9E" w:rsidP="005F6B9E">
            <w:pPr>
              <w:pStyle w:val="1"/>
              <w:spacing w:line="240" w:lineRule="exact"/>
              <w:ind w:firstLineChars="100" w:firstLine="210"/>
              <w:rPr>
                <w:color w:val="000000"/>
                <w:szCs w:val="21"/>
              </w:rPr>
            </w:pPr>
            <w:r w:rsidRPr="00EF60C9">
              <w:rPr>
                <w:color w:val="000000"/>
                <w:szCs w:val="21"/>
              </w:rPr>
              <w:t>任务九：模拟仿真零件在线检测</w:t>
            </w:r>
            <w:r>
              <w:rPr>
                <w:rFonts w:hint="eastAsia"/>
                <w:color w:val="000000"/>
                <w:szCs w:val="21"/>
              </w:rPr>
              <w:t>+</w:t>
            </w:r>
            <w:r w:rsidRPr="00EF60C9">
              <w:rPr>
                <w:color w:val="000000"/>
                <w:szCs w:val="21"/>
              </w:rPr>
              <w:t>测量结果上传至</w:t>
            </w:r>
            <w:r w:rsidRPr="00EF60C9">
              <w:rPr>
                <w:color w:val="000000"/>
                <w:szCs w:val="21"/>
              </w:rPr>
              <w:t>MES</w:t>
            </w:r>
          </w:p>
          <w:p w14:paraId="05ABB7B0" w14:textId="77777777" w:rsidR="005F6B9E" w:rsidRPr="00EF60C9" w:rsidRDefault="005F6B9E" w:rsidP="005F6B9E">
            <w:pPr>
              <w:pStyle w:val="1"/>
              <w:spacing w:line="240" w:lineRule="exact"/>
              <w:ind w:firstLineChars="0" w:firstLine="0"/>
              <w:rPr>
                <w:color w:val="000000"/>
                <w:szCs w:val="21"/>
              </w:rPr>
            </w:pPr>
            <w:r w:rsidRPr="00EF60C9">
              <w:rPr>
                <w:color w:val="000000"/>
                <w:szCs w:val="21"/>
              </w:rPr>
              <w:t>模块四：联调篇</w:t>
            </w:r>
          </w:p>
          <w:p w14:paraId="27B281E7" w14:textId="513DEB81" w:rsidR="005F6B9E" w:rsidRPr="00EF60C9" w:rsidRDefault="005F6B9E" w:rsidP="005F6B9E">
            <w:pPr>
              <w:pStyle w:val="1"/>
              <w:spacing w:line="240" w:lineRule="exact"/>
              <w:ind w:firstLineChars="100" w:firstLine="210"/>
              <w:rPr>
                <w:color w:val="000000"/>
                <w:szCs w:val="21"/>
              </w:rPr>
            </w:pPr>
            <w:r w:rsidRPr="00EF60C9">
              <w:rPr>
                <w:color w:val="000000"/>
                <w:szCs w:val="21"/>
              </w:rPr>
              <w:t>任务一：加工中心上下料信号交互及带料加工</w:t>
            </w:r>
          </w:p>
          <w:p w14:paraId="062E3FC8" w14:textId="4F809FD6" w:rsidR="005F6B9E" w:rsidRPr="00EF60C9" w:rsidRDefault="005F6B9E" w:rsidP="005F6B9E">
            <w:pPr>
              <w:pStyle w:val="1"/>
              <w:spacing w:line="240" w:lineRule="exact"/>
              <w:ind w:firstLineChars="100" w:firstLine="210"/>
              <w:rPr>
                <w:color w:val="000000"/>
                <w:szCs w:val="21"/>
              </w:rPr>
            </w:pPr>
            <w:r w:rsidRPr="00EF60C9">
              <w:rPr>
                <w:color w:val="000000"/>
                <w:szCs w:val="21"/>
              </w:rPr>
              <w:t>任务二：数控车床上下料信号交互及带料加工</w:t>
            </w:r>
          </w:p>
          <w:p w14:paraId="37518C5C" w14:textId="7457D6ED" w:rsidR="005F6B9E" w:rsidRPr="00EF60C9" w:rsidRDefault="005F6B9E" w:rsidP="005F6B9E">
            <w:pPr>
              <w:pStyle w:val="1"/>
              <w:spacing w:line="240" w:lineRule="exact"/>
              <w:ind w:firstLineChars="100" w:firstLine="210"/>
              <w:rPr>
                <w:color w:val="000000"/>
                <w:szCs w:val="21"/>
              </w:rPr>
            </w:pPr>
            <w:r w:rsidRPr="00EF60C9">
              <w:rPr>
                <w:color w:val="000000"/>
                <w:szCs w:val="21"/>
              </w:rPr>
              <w:t>任务三：车铣混合上下料信号交互及带料加工</w:t>
            </w:r>
          </w:p>
          <w:p w14:paraId="4A81B6E1" w14:textId="77777777" w:rsidR="005F6B9E" w:rsidRPr="00355945" w:rsidRDefault="005F6B9E" w:rsidP="005F6B9E">
            <w:pPr>
              <w:pStyle w:val="2"/>
              <w:spacing w:after="0"/>
              <w:ind w:leftChars="0" w:left="0" w:firstLineChars="100" w:firstLine="211"/>
              <w:rPr>
                <w:b/>
                <w:bCs/>
                <w:szCs w:val="21"/>
              </w:rPr>
            </w:pPr>
            <w:r w:rsidRPr="00355945">
              <w:rPr>
                <w:b/>
                <w:bCs/>
                <w:color w:val="000000"/>
                <w:szCs w:val="21"/>
              </w:rPr>
              <w:t>……</w:t>
            </w:r>
          </w:p>
        </w:tc>
      </w:tr>
      <w:tr w:rsidR="005F6B9E" w:rsidRPr="009D3E4B" w14:paraId="723DA053" w14:textId="77777777" w:rsidTr="00593DD5">
        <w:trPr>
          <w:trHeight w:val="361"/>
        </w:trPr>
        <w:tc>
          <w:tcPr>
            <w:tcW w:w="424" w:type="pct"/>
            <w:tcBorders>
              <w:top w:val="nil"/>
              <w:left w:val="single" w:sz="4" w:space="0" w:color="auto"/>
              <w:bottom w:val="single" w:sz="4" w:space="0" w:color="auto"/>
              <w:right w:val="single" w:sz="4" w:space="0" w:color="auto"/>
            </w:tcBorders>
            <w:vAlign w:val="center"/>
          </w:tcPr>
          <w:p w14:paraId="700646BD" w14:textId="3274E9C4" w:rsidR="005F6B9E" w:rsidRPr="009D3E4B" w:rsidRDefault="00355945" w:rsidP="005F6B9E">
            <w:pPr>
              <w:pStyle w:val="2"/>
              <w:spacing w:after="0"/>
              <w:ind w:leftChars="0" w:left="0" w:firstLineChars="0" w:firstLine="0"/>
              <w:jc w:val="center"/>
              <w:rPr>
                <w:szCs w:val="21"/>
              </w:rPr>
            </w:pPr>
            <w:r>
              <w:rPr>
                <w:szCs w:val="21"/>
              </w:rPr>
              <w:lastRenderedPageBreak/>
              <w:t>3</w:t>
            </w:r>
          </w:p>
        </w:tc>
        <w:tc>
          <w:tcPr>
            <w:tcW w:w="855" w:type="pct"/>
            <w:tcBorders>
              <w:top w:val="nil"/>
              <w:left w:val="single" w:sz="4" w:space="0" w:color="auto"/>
              <w:bottom w:val="single" w:sz="4" w:space="0" w:color="auto"/>
              <w:right w:val="single" w:sz="4" w:space="0" w:color="auto"/>
            </w:tcBorders>
            <w:shd w:val="clear" w:color="auto" w:fill="auto"/>
            <w:vAlign w:val="center"/>
          </w:tcPr>
          <w:p w14:paraId="3BD4BB51" w14:textId="77777777" w:rsidR="005F6B9E" w:rsidRDefault="005F6B9E" w:rsidP="005F6B9E">
            <w:pPr>
              <w:pStyle w:val="2"/>
              <w:spacing w:after="0"/>
              <w:ind w:leftChars="0" w:left="0" w:firstLineChars="0" w:firstLine="0"/>
              <w:jc w:val="center"/>
              <w:rPr>
                <w:rFonts w:ascii="宋体" w:hAnsi="宋体"/>
              </w:rPr>
            </w:pPr>
            <w:r>
              <w:rPr>
                <w:rFonts w:ascii="宋体" w:hAnsi="宋体" w:hint="eastAsia"/>
              </w:rPr>
              <w:t>教学视频</w:t>
            </w:r>
          </w:p>
          <w:p w14:paraId="6B22F99A" w14:textId="77777777" w:rsidR="005F6B9E" w:rsidRPr="009D3E4B" w:rsidRDefault="005F6B9E" w:rsidP="005F6B9E">
            <w:pPr>
              <w:pStyle w:val="2"/>
              <w:spacing w:after="0"/>
              <w:ind w:leftChars="0" w:left="0" w:firstLineChars="0" w:firstLine="0"/>
              <w:jc w:val="center"/>
              <w:rPr>
                <w:szCs w:val="21"/>
              </w:rPr>
            </w:pPr>
            <w:r>
              <w:rPr>
                <w:rFonts w:ascii="宋体" w:hAnsi="宋体" w:hint="eastAsia"/>
              </w:rPr>
              <w:t>资源</w:t>
            </w:r>
          </w:p>
        </w:tc>
        <w:tc>
          <w:tcPr>
            <w:tcW w:w="3721" w:type="pct"/>
            <w:tcBorders>
              <w:top w:val="nil"/>
              <w:left w:val="nil"/>
              <w:bottom w:val="single" w:sz="4" w:space="0" w:color="auto"/>
              <w:right w:val="single" w:sz="4" w:space="0" w:color="auto"/>
            </w:tcBorders>
            <w:shd w:val="clear" w:color="auto" w:fill="auto"/>
          </w:tcPr>
          <w:p w14:paraId="37CE675B" w14:textId="7401E2CF" w:rsidR="005F6B9E" w:rsidRPr="00EF60C9" w:rsidRDefault="005F6B9E" w:rsidP="005F6B9E">
            <w:pPr>
              <w:pStyle w:val="1"/>
              <w:spacing w:line="240" w:lineRule="exact"/>
              <w:ind w:firstLineChars="0" w:firstLine="0"/>
              <w:rPr>
                <w:color w:val="000000"/>
                <w:szCs w:val="21"/>
              </w:rPr>
            </w:pPr>
            <w:r>
              <w:rPr>
                <w:rFonts w:ascii="楷体" w:eastAsia="楷体" w:hAnsi="楷体" w:hint="eastAsia"/>
                <w:b/>
                <w:szCs w:val="21"/>
              </w:rPr>
              <w:t>*</w:t>
            </w:r>
            <w:r>
              <w:rPr>
                <w:rFonts w:ascii="楷体" w:eastAsia="楷体" w:hAnsi="楷体"/>
                <w:b/>
                <w:szCs w:val="21"/>
              </w:rPr>
              <w:t xml:space="preserve"> </w:t>
            </w:r>
            <w:r w:rsidRPr="00EF60C9">
              <w:rPr>
                <w:color w:val="000000"/>
                <w:szCs w:val="21"/>
              </w:rPr>
              <w:t>智能制造</w:t>
            </w:r>
            <w:r w:rsidR="00355945">
              <w:rPr>
                <w:rFonts w:hint="eastAsia"/>
                <w:color w:val="000000"/>
                <w:szCs w:val="21"/>
              </w:rPr>
              <w:t>加工单元</w:t>
            </w:r>
            <w:r>
              <w:rPr>
                <w:rFonts w:hint="eastAsia"/>
                <w:color w:val="000000"/>
                <w:szCs w:val="21"/>
              </w:rPr>
              <w:t>理实一体化</w:t>
            </w:r>
            <w:r w:rsidRPr="00EF60C9">
              <w:rPr>
                <w:color w:val="000000"/>
                <w:szCs w:val="21"/>
              </w:rPr>
              <w:t>平台</w:t>
            </w:r>
            <w:r w:rsidR="00355945" w:rsidRPr="00EF60C9">
              <w:rPr>
                <w:color w:val="000000"/>
                <w:szCs w:val="21"/>
              </w:rPr>
              <w:t>实训</w:t>
            </w:r>
            <w:r>
              <w:rPr>
                <w:rFonts w:hint="eastAsia"/>
                <w:color w:val="000000"/>
                <w:szCs w:val="21"/>
              </w:rPr>
              <w:t>相关</w:t>
            </w:r>
            <w:r w:rsidRPr="00EF60C9">
              <w:rPr>
                <w:color w:val="000000"/>
                <w:szCs w:val="21"/>
              </w:rPr>
              <w:t>教学视频</w:t>
            </w:r>
            <w:r w:rsidR="00355945">
              <w:rPr>
                <w:rFonts w:hint="eastAsia"/>
                <w:color w:val="000000"/>
                <w:szCs w:val="21"/>
              </w:rPr>
              <w:t xml:space="preserve"> </w:t>
            </w:r>
            <w:r w:rsidR="00355945" w:rsidRPr="00F67F33">
              <w:t>≥</w:t>
            </w:r>
            <w:r w:rsidR="00355945">
              <w:t xml:space="preserve"> 15</w:t>
            </w:r>
            <w:r w:rsidR="00355945">
              <w:rPr>
                <w:rFonts w:hint="eastAsia"/>
              </w:rPr>
              <w:t>个</w:t>
            </w:r>
            <w:r>
              <w:rPr>
                <w:rFonts w:hint="eastAsia"/>
                <w:color w:val="000000"/>
                <w:szCs w:val="21"/>
              </w:rPr>
              <w:t>，包含但不限于下列视频</w:t>
            </w:r>
            <w:r w:rsidRPr="00EF60C9">
              <w:rPr>
                <w:color w:val="000000"/>
                <w:szCs w:val="21"/>
              </w:rPr>
              <w:t>（投标时需提供</w:t>
            </w:r>
            <w:r w:rsidR="00355945">
              <w:rPr>
                <w:rFonts w:hint="eastAsia"/>
                <w:color w:val="000000"/>
                <w:szCs w:val="21"/>
              </w:rPr>
              <w:t xml:space="preserve"> </w:t>
            </w:r>
            <w:r w:rsidR="00355945" w:rsidRPr="00F67F33">
              <w:t>≥</w:t>
            </w:r>
            <w:r w:rsidR="00355945">
              <w:t xml:space="preserve"> </w:t>
            </w:r>
            <w:r w:rsidRPr="00EF60C9">
              <w:rPr>
                <w:color w:val="000000"/>
                <w:szCs w:val="21"/>
              </w:rPr>
              <w:t>1</w:t>
            </w:r>
            <w:r w:rsidR="00A44077">
              <w:rPr>
                <w:color w:val="000000"/>
                <w:szCs w:val="21"/>
              </w:rPr>
              <w:t>0</w:t>
            </w:r>
            <w:r w:rsidRPr="00EF60C9">
              <w:rPr>
                <w:color w:val="000000"/>
                <w:szCs w:val="21"/>
              </w:rPr>
              <w:t>个视频内容）</w:t>
            </w:r>
          </w:p>
          <w:p w14:paraId="045FE2CE" w14:textId="2BE6D9BD"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Pr="00EF60C9">
              <w:rPr>
                <w:color w:val="000000"/>
                <w:szCs w:val="21"/>
              </w:rPr>
              <w:t>1.</w:t>
            </w:r>
            <w:r w:rsidRPr="00EF60C9">
              <w:rPr>
                <w:color w:val="000000"/>
                <w:szCs w:val="21"/>
              </w:rPr>
              <w:t>下板工件铣削加工案例</w:t>
            </w:r>
          </w:p>
          <w:p w14:paraId="6D8CBD05" w14:textId="5D0BFA72"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Pr="00EF60C9">
              <w:rPr>
                <w:color w:val="000000"/>
                <w:szCs w:val="21"/>
              </w:rPr>
              <w:t>2.</w:t>
            </w:r>
            <w:r w:rsidRPr="00EF60C9">
              <w:rPr>
                <w:color w:val="000000"/>
                <w:szCs w:val="21"/>
              </w:rPr>
              <w:t>连接轴工件车削加工案例</w:t>
            </w:r>
          </w:p>
          <w:p w14:paraId="63852561" w14:textId="0EFBA095"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color w:val="000000"/>
                <w:szCs w:val="21"/>
              </w:rPr>
              <w:t>3</w:t>
            </w:r>
            <w:r w:rsidRPr="00EF60C9">
              <w:rPr>
                <w:color w:val="000000"/>
                <w:szCs w:val="21"/>
              </w:rPr>
              <w:t>.</w:t>
            </w:r>
            <w:r w:rsidRPr="00EF60C9">
              <w:rPr>
                <w:color w:val="000000"/>
                <w:szCs w:val="21"/>
              </w:rPr>
              <w:t>中间轴工件车铣削复合加工案例</w:t>
            </w:r>
          </w:p>
          <w:p w14:paraId="2DD515DF" w14:textId="14D43D3F"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color w:val="000000"/>
                <w:szCs w:val="21"/>
              </w:rPr>
              <w:t>4</w:t>
            </w:r>
            <w:r w:rsidRPr="00EF60C9">
              <w:rPr>
                <w:color w:val="000000"/>
                <w:szCs w:val="21"/>
              </w:rPr>
              <w:t>.</w:t>
            </w:r>
            <w:r w:rsidRPr="00EF60C9">
              <w:rPr>
                <w:color w:val="000000"/>
                <w:szCs w:val="21"/>
              </w:rPr>
              <w:t>车床生产调试及刀具组装</w:t>
            </w:r>
          </w:p>
          <w:p w14:paraId="50B78FCE" w14:textId="4E19351E"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color w:val="000000"/>
                <w:szCs w:val="21"/>
              </w:rPr>
              <w:t>5</w:t>
            </w:r>
            <w:r w:rsidRPr="00EF60C9">
              <w:rPr>
                <w:color w:val="000000"/>
                <w:szCs w:val="21"/>
              </w:rPr>
              <w:t>.</w:t>
            </w:r>
            <w:r w:rsidRPr="00EF60C9">
              <w:rPr>
                <w:color w:val="000000"/>
                <w:szCs w:val="21"/>
              </w:rPr>
              <w:t>加工中心</w:t>
            </w:r>
            <w:r>
              <w:rPr>
                <w:rFonts w:hint="eastAsia"/>
                <w:color w:val="000000"/>
                <w:szCs w:val="21"/>
              </w:rPr>
              <w:t>生产调试及</w:t>
            </w:r>
            <w:r w:rsidRPr="00EF60C9">
              <w:rPr>
                <w:color w:val="000000"/>
                <w:szCs w:val="21"/>
              </w:rPr>
              <w:t>刀库排刀</w:t>
            </w:r>
          </w:p>
          <w:p w14:paraId="107D55D2" w14:textId="54E689CB"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rFonts w:hint="eastAsia"/>
                <w:color w:val="000000"/>
                <w:szCs w:val="21"/>
              </w:rPr>
              <w:t>6</w:t>
            </w:r>
            <w:r w:rsidRPr="00EF60C9">
              <w:rPr>
                <w:color w:val="000000"/>
                <w:szCs w:val="21"/>
              </w:rPr>
              <w:t>.MES</w:t>
            </w:r>
            <w:r w:rsidRPr="00EF60C9">
              <w:rPr>
                <w:color w:val="000000"/>
                <w:szCs w:val="21"/>
              </w:rPr>
              <w:t>功能介绍</w:t>
            </w:r>
          </w:p>
          <w:p w14:paraId="33520D24" w14:textId="3DF5C103"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rFonts w:hint="eastAsia"/>
                <w:color w:val="000000"/>
                <w:szCs w:val="21"/>
              </w:rPr>
              <w:t>7</w:t>
            </w:r>
            <w:r w:rsidRPr="00EF60C9">
              <w:rPr>
                <w:color w:val="000000"/>
                <w:szCs w:val="21"/>
              </w:rPr>
              <w:t>.MES</w:t>
            </w:r>
            <w:r w:rsidRPr="00EF60C9">
              <w:rPr>
                <w:color w:val="000000"/>
                <w:szCs w:val="21"/>
              </w:rPr>
              <w:t>下单操作讲解</w:t>
            </w:r>
          </w:p>
          <w:p w14:paraId="6DCEEC3A" w14:textId="412F181B"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rFonts w:hint="eastAsia"/>
                <w:color w:val="000000"/>
                <w:szCs w:val="21"/>
              </w:rPr>
              <w:t>8</w:t>
            </w:r>
            <w:r w:rsidRPr="00EF60C9">
              <w:rPr>
                <w:color w:val="000000"/>
                <w:szCs w:val="21"/>
              </w:rPr>
              <w:t>.M</w:t>
            </w:r>
            <w:r>
              <w:rPr>
                <w:rFonts w:hint="eastAsia"/>
                <w:color w:val="000000"/>
                <w:szCs w:val="21"/>
              </w:rPr>
              <w:t>ES</w:t>
            </w:r>
            <w:r w:rsidRPr="00EF60C9">
              <w:rPr>
                <w:color w:val="000000"/>
                <w:szCs w:val="21"/>
              </w:rPr>
              <w:t>命令与</w:t>
            </w:r>
            <w:r w:rsidRPr="00EF60C9">
              <w:rPr>
                <w:color w:val="000000"/>
                <w:szCs w:val="21"/>
              </w:rPr>
              <w:t>PLC</w:t>
            </w:r>
            <w:r w:rsidRPr="00EF60C9">
              <w:rPr>
                <w:color w:val="000000"/>
                <w:szCs w:val="21"/>
              </w:rPr>
              <w:t>交互（主流程）讲解</w:t>
            </w:r>
          </w:p>
          <w:p w14:paraId="36495838" w14:textId="444E74DC"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rFonts w:hint="eastAsia"/>
                <w:color w:val="000000"/>
                <w:szCs w:val="21"/>
              </w:rPr>
              <w:t>9</w:t>
            </w:r>
            <w:r w:rsidRPr="00EF60C9">
              <w:rPr>
                <w:color w:val="000000"/>
                <w:szCs w:val="21"/>
              </w:rPr>
              <w:t>.</w:t>
            </w:r>
            <w:r w:rsidRPr="00EF60C9">
              <w:rPr>
                <w:color w:val="000000"/>
                <w:szCs w:val="21"/>
              </w:rPr>
              <w:t>订单处理机器人上下料</w:t>
            </w:r>
            <w:r w:rsidRPr="00EF60C9">
              <w:rPr>
                <w:color w:val="000000"/>
                <w:szCs w:val="21"/>
              </w:rPr>
              <w:t>PLC</w:t>
            </w:r>
            <w:r w:rsidRPr="00EF60C9">
              <w:rPr>
                <w:color w:val="000000"/>
                <w:szCs w:val="21"/>
              </w:rPr>
              <w:t>编程讲解</w:t>
            </w:r>
          </w:p>
          <w:p w14:paraId="36CA2C98" w14:textId="634E11C6"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Pr="00EF60C9">
              <w:rPr>
                <w:color w:val="000000"/>
                <w:szCs w:val="21"/>
              </w:rPr>
              <w:t>1</w:t>
            </w:r>
            <w:r w:rsidR="00A44077">
              <w:rPr>
                <w:color w:val="000000"/>
                <w:szCs w:val="21"/>
              </w:rPr>
              <w:t>0</w:t>
            </w:r>
            <w:r w:rsidRPr="00EF60C9">
              <w:rPr>
                <w:color w:val="000000"/>
                <w:szCs w:val="21"/>
              </w:rPr>
              <w:t>.PLC</w:t>
            </w:r>
            <w:r w:rsidRPr="00EF60C9">
              <w:rPr>
                <w:color w:val="000000"/>
                <w:szCs w:val="21"/>
              </w:rPr>
              <w:t>与</w:t>
            </w:r>
            <w:r w:rsidRPr="00EF60C9">
              <w:rPr>
                <w:color w:val="000000"/>
                <w:szCs w:val="21"/>
              </w:rPr>
              <w:t>HMI</w:t>
            </w:r>
            <w:r w:rsidRPr="00EF60C9">
              <w:rPr>
                <w:color w:val="000000"/>
                <w:szCs w:val="21"/>
              </w:rPr>
              <w:t>基础编程讲解</w:t>
            </w:r>
          </w:p>
          <w:p w14:paraId="051D8B4E" w14:textId="16B6B8C3"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Pr="00EF60C9">
              <w:rPr>
                <w:color w:val="000000"/>
                <w:szCs w:val="21"/>
              </w:rPr>
              <w:t>1</w:t>
            </w:r>
            <w:r w:rsidR="00A44077">
              <w:rPr>
                <w:color w:val="000000"/>
                <w:szCs w:val="21"/>
              </w:rPr>
              <w:t>1</w:t>
            </w:r>
            <w:r w:rsidRPr="00EF60C9">
              <w:rPr>
                <w:color w:val="000000"/>
                <w:szCs w:val="21"/>
              </w:rPr>
              <w:t>.HMI</w:t>
            </w:r>
            <w:r w:rsidRPr="00EF60C9">
              <w:rPr>
                <w:color w:val="000000"/>
                <w:szCs w:val="21"/>
              </w:rPr>
              <w:t>下单编程讲解</w:t>
            </w:r>
          </w:p>
          <w:p w14:paraId="5975D8C5" w14:textId="37C3B0EA"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Pr="00EF60C9">
              <w:rPr>
                <w:color w:val="000000"/>
                <w:szCs w:val="21"/>
              </w:rPr>
              <w:t>1</w:t>
            </w:r>
            <w:r w:rsidR="00A44077">
              <w:rPr>
                <w:color w:val="000000"/>
                <w:szCs w:val="21"/>
              </w:rPr>
              <w:t>2</w:t>
            </w:r>
            <w:r w:rsidRPr="00EF60C9">
              <w:rPr>
                <w:color w:val="000000"/>
                <w:szCs w:val="21"/>
              </w:rPr>
              <w:t>.PLC</w:t>
            </w:r>
            <w:r w:rsidRPr="00EF60C9">
              <w:rPr>
                <w:color w:val="000000"/>
                <w:szCs w:val="21"/>
              </w:rPr>
              <w:t>与机器人</w:t>
            </w:r>
            <w:r w:rsidRPr="00EF60C9">
              <w:rPr>
                <w:color w:val="000000"/>
                <w:szCs w:val="21"/>
              </w:rPr>
              <w:t>Modbus TCP</w:t>
            </w:r>
            <w:r w:rsidRPr="00EF60C9">
              <w:rPr>
                <w:color w:val="000000"/>
                <w:szCs w:val="21"/>
              </w:rPr>
              <w:t>通讯讲解</w:t>
            </w:r>
          </w:p>
          <w:p w14:paraId="1909E891" w14:textId="2956CEF9"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Pr="00EF60C9">
              <w:rPr>
                <w:color w:val="000000"/>
                <w:szCs w:val="21"/>
              </w:rPr>
              <w:t>1</w:t>
            </w:r>
            <w:r w:rsidR="00A44077">
              <w:rPr>
                <w:color w:val="000000"/>
                <w:szCs w:val="21"/>
              </w:rPr>
              <w:t>3</w:t>
            </w:r>
            <w:r w:rsidRPr="00EF60C9">
              <w:rPr>
                <w:color w:val="000000"/>
                <w:szCs w:val="21"/>
              </w:rPr>
              <w:t>.</w:t>
            </w:r>
            <w:r w:rsidRPr="00EF60C9">
              <w:rPr>
                <w:color w:val="000000"/>
                <w:szCs w:val="21"/>
              </w:rPr>
              <w:t>机器人取料及放料</w:t>
            </w:r>
            <w:r>
              <w:rPr>
                <w:rFonts w:hint="eastAsia"/>
                <w:color w:val="000000"/>
                <w:szCs w:val="21"/>
              </w:rPr>
              <w:t>操作</w:t>
            </w:r>
          </w:p>
          <w:p w14:paraId="61A36F10" w14:textId="63903869"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color w:val="000000"/>
                <w:szCs w:val="21"/>
              </w:rPr>
              <w:t>14</w:t>
            </w:r>
            <w:r w:rsidRPr="00EF60C9">
              <w:rPr>
                <w:color w:val="000000"/>
                <w:szCs w:val="21"/>
              </w:rPr>
              <w:t>.</w:t>
            </w:r>
            <w:r w:rsidRPr="00EF60C9">
              <w:rPr>
                <w:color w:val="000000"/>
                <w:szCs w:val="21"/>
              </w:rPr>
              <w:t>加工中心手动上下工件操作</w:t>
            </w:r>
          </w:p>
          <w:p w14:paraId="55E8AA1A" w14:textId="0F31CB42" w:rsidR="005F6B9E" w:rsidRPr="00EF60C9" w:rsidRDefault="005F6B9E" w:rsidP="005F6B9E">
            <w:pPr>
              <w:pStyle w:val="1"/>
              <w:spacing w:line="240" w:lineRule="exact"/>
              <w:ind w:firstLineChars="100" w:firstLine="210"/>
              <w:rPr>
                <w:color w:val="000000"/>
                <w:szCs w:val="21"/>
              </w:rPr>
            </w:pPr>
            <w:r w:rsidRPr="00EF60C9">
              <w:rPr>
                <w:color w:val="000000"/>
                <w:szCs w:val="21"/>
              </w:rPr>
              <w:t>视频</w:t>
            </w:r>
            <w:r w:rsidR="00A44077">
              <w:rPr>
                <w:rFonts w:hint="eastAsia"/>
                <w:color w:val="000000"/>
                <w:szCs w:val="21"/>
              </w:rPr>
              <w:t>1</w:t>
            </w:r>
            <w:r w:rsidR="00A44077">
              <w:rPr>
                <w:color w:val="000000"/>
                <w:szCs w:val="21"/>
              </w:rPr>
              <w:t>5</w:t>
            </w:r>
            <w:r w:rsidRPr="00EF60C9">
              <w:rPr>
                <w:color w:val="000000"/>
                <w:szCs w:val="21"/>
              </w:rPr>
              <w:t>.</w:t>
            </w:r>
            <w:r w:rsidRPr="00EF60C9">
              <w:rPr>
                <w:color w:val="000000"/>
                <w:szCs w:val="21"/>
              </w:rPr>
              <w:t>车床手动上下工件操作</w:t>
            </w:r>
          </w:p>
          <w:p w14:paraId="7F6574C5" w14:textId="77777777" w:rsidR="005F6B9E" w:rsidRPr="00355945" w:rsidRDefault="005F6B9E" w:rsidP="005F6B9E">
            <w:pPr>
              <w:pStyle w:val="2"/>
              <w:spacing w:after="0"/>
              <w:ind w:leftChars="0" w:left="0" w:firstLineChars="100" w:firstLine="211"/>
              <w:rPr>
                <w:b/>
                <w:bCs/>
                <w:szCs w:val="21"/>
              </w:rPr>
            </w:pPr>
            <w:r w:rsidRPr="00355945">
              <w:rPr>
                <w:b/>
                <w:bCs/>
                <w:szCs w:val="21"/>
              </w:rPr>
              <w:t>……</w:t>
            </w:r>
          </w:p>
        </w:tc>
      </w:tr>
      <w:tr w:rsidR="005F6B9E" w:rsidRPr="009D3E4B" w14:paraId="4C1DA172" w14:textId="77777777" w:rsidTr="00593DD5">
        <w:trPr>
          <w:trHeight w:val="361"/>
        </w:trPr>
        <w:tc>
          <w:tcPr>
            <w:tcW w:w="424" w:type="pct"/>
            <w:tcBorders>
              <w:top w:val="single" w:sz="4" w:space="0" w:color="auto"/>
              <w:left w:val="single" w:sz="4" w:space="0" w:color="auto"/>
              <w:bottom w:val="single" w:sz="4" w:space="0" w:color="auto"/>
              <w:right w:val="single" w:sz="4" w:space="0" w:color="auto"/>
            </w:tcBorders>
            <w:vAlign w:val="center"/>
          </w:tcPr>
          <w:p w14:paraId="0F30132D" w14:textId="77777777" w:rsidR="005F6B9E" w:rsidRPr="009D3E4B" w:rsidRDefault="005F6B9E" w:rsidP="005F6B9E">
            <w:pPr>
              <w:pStyle w:val="2"/>
              <w:spacing w:after="0"/>
              <w:ind w:leftChars="0" w:left="0" w:firstLineChars="0" w:firstLine="0"/>
              <w:jc w:val="center"/>
              <w:rPr>
                <w:szCs w:val="21"/>
              </w:rPr>
            </w:pPr>
            <w:r>
              <w:rPr>
                <w:rFonts w:hint="eastAsia"/>
                <w:szCs w:val="21"/>
              </w:rPr>
              <w:t>4</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425C620A" w14:textId="605824E4" w:rsidR="005F6B9E" w:rsidRDefault="00355945" w:rsidP="005F6B9E">
            <w:pPr>
              <w:pStyle w:val="2"/>
              <w:spacing w:after="0"/>
              <w:ind w:leftChars="0" w:left="0" w:firstLineChars="0" w:firstLine="0"/>
              <w:jc w:val="center"/>
              <w:rPr>
                <w:szCs w:val="21"/>
              </w:rPr>
            </w:pPr>
            <w:r>
              <w:rPr>
                <w:rFonts w:hint="eastAsia"/>
                <w:szCs w:val="21"/>
              </w:rPr>
              <w:t>虚拟仿真</w:t>
            </w:r>
            <w:r w:rsidR="005F6B9E">
              <w:rPr>
                <w:rFonts w:hint="eastAsia"/>
                <w:szCs w:val="21"/>
              </w:rPr>
              <w:t>软件</w:t>
            </w:r>
          </w:p>
          <w:p w14:paraId="6D29F86A" w14:textId="77777777" w:rsidR="005F6B9E" w:rsidRPr="009D3E4B" w:rsidRDefault="005F6B9E" w:rsidP="005F6B9E">
            <w:pPr>
              <w:pStyle w:val="2"/>
              <w:spacing w:after="0"/>
              <w:ind w:leftChars="0" w:left="0" w:firstLineChars="0" w:firstLine="0"/>
              <w:jc w:val="center"/>
              <w:rPr>
                <w:szCs w:val="21"/>
              </w:rPr>
            </w:pPr>
            <w:r>
              <w:rPr>
                <w:rFonts w:hint="eastAsia"/>
                <w:szCs w:val="21"/>
              </w:rPr>
              <w:t>使用手册</w:t>
            </w:r>
          </w:p>
        </w:tc>
        <w:tc>
          <w:tcPr>
            <w:tcW w:w="3721" w:type="pct"/>
            <w:tcBorders>
              <w:top w:val="single" w:sz="4" w:space="0" w:color="auto"/>
              <w:left w:val="nil"/>
              <w:bottom w:val="single" w:sz="4" w:space="0" w:color="auto"/>
              <w:right w:val="single" w:sz="4" w:space="0" w:color="auto"/>
            </w:tcBorders>
            <w:shd w:val="clear" w:color="auto" w:fill="auto"/>
          </w:tcPr>
          <w:p w14:paraId="7E2BF217" w14:textId="3E305A18" w:rsidR="005F6B9E" w:rsidRPr="00EF60C9" w:rsidRDefault="005F6B9E" w:rsidP="005F6B9E">
            <w:pPr>
              <w:pStyle w:val="1"/>
              <w:spacing w:line="240" w:lineRule="exact"/>
              <w:ind w:firstLineChars="0" w:firstLine="0"/>
              <w:rPr>
                <w:color w:val="000000"/>
                <w:szCs w:val="21"/>
              </w:rPr>
            </w:pPr>
            <w:r w:rsidRPr="00EF60C9">
              <w:rPr>
                <w:color w:val="000000"/>
                <w:szCs w:val="21"/>
              </w:rPr>
              <w:t>智能制造</w:t>
            </w:r>
            <w:r w:rsidR="00355945">
              <w:rPr>
                <w:rFonts w:hint="eastAsia"/>
                <w:color w:val="000000"/>
                <w:szCs w:val="21"/>
              </w:rPr>
              <w:t>加工单元</w:t>
            </w:r>
            <w:r w:rsidRPr="00EF60C9">
              <w:rPr>
                <w:color w:val="000000"/>
                <w:szCs w:val="21"/>
              </w:rPr>
              <w:t>理实一体化虚拟仿真软件产品手册</w:t>
            </w:r>
            <w:r w:rsidRPr="00EF60C9">
              <w:rPr>
                <w:color w:val="000000"/>
                <w:szCs w:val="21"/>
              </w:rPr>
              <w:t>1</w:t>
            </w:r>
            <w:r w:rsidRPr="00EF60C9">
              <w:rPr>
                <w:color w:val="000000"/>
                <w:szCs w:val="21"/>
              </w:rPr>
              <w:t>套</w:t>
            </w:r>
            <w:r>
              <w:rPr>
                <w:rFonts w:hint="eastAsia"/>
                <w:color w:val="000000"/>
                <w:szCs w:val="21"/>
              </w:rPr>
              <w:t>，包括但不限于下列内容</w:t>
            </w:r>
            <w:r w:rsidRPr="00EF60C9">
              <w:rPr>
                <w:color w:val="000000"/>
                <w:szCs w:val="21"/>
              </w:rPr>
              <w:t>：</w:t>
            </w:r>
          </w:p>
          <w:p w14:paraId="76F358A9" w14:textId="74A778ED" w:rsidR="005F6B9E" w:rsidRPr="00EF60C9" w:rsidRDefault="005F6B9E" w:rsidP="005F6B9E">
            <w:pPr>
              <w:pStyle w:val="1"/>
              <w:spacing w:line="240" w:lineRule="exact"/>
              <w:ind w:firstLineChars="0" w:firstLine="0"/>
              <w:rPr>
                <w:color w:val="000000"/>
                <w:szCs w:val="21"/>
              </w:rPr>
            </w:pPr>
            <w:r w:rsidRPr="00EF60C9">
              <w:rPr>
                <w:color w:val="000000"/>
                <w:szCs w:val="21"/>
              </w:rPr>
              <w:t>第一章</w:t>
            </w:r>
            <w:r w:rsidR="00D04C8F">
              <w:rPr>
                <w:rFonts w:hint="eastAsia"/>
                <w:color w:val="000000"/>
                <w:szCs w:val="21"/>
              </w:rPr>
              <w:t xml:space="preserve"> </w:t>
            </w:r>
            <w:r w:rsidRPr="00EF60C9">
              <w:rPr>
                <w:color w:val="000000"/>
                <w:szCs w:val="21"/>
              </w:rPr>
              <w:t>产品介绍</w:t>
            </w:r>
          </w:p>
          <w:p w14:paraId="709D326B"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一、产品简介</w:t>
            </w:r>
          </w:p>
          <w:p w14:paraId="3041A3B8"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二、安装与启动</w:t>
            </w:r>
          </w:p>
          <w:p w14:paraId="577D552D"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lastRenderedPageBreak/>
              <w:t>三、基础操作及软件界面说明</w:t>
            </w:r>
          </w:p>
          <w:p w14:paraId="415E8BEA"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四、系统操作说明</w:t>
            </w:r>
          </w:p>
          <w:p w14:paraId="5A921DCC"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五、虚拟仿真系统管理平台</w:t>
            </w:r>
          </w:p>
          <w:p w14:paraId="5A3AA957" w14:textId="00EE1CEA" w:rsidR="005F6B9E" w:rsidRPr="00EF60C9" w:rsidRDefault="005F6B9E" w:rsidP="005F6B9E">
            <w:pPr>
              <w:pStyle w:val="1"/>
              <w:spacing w:line="240" w:lineRule="exact"/>
              <w:ind w:firstLineChars="0" w:firstLine="0"/>
              <w:rPr>
                <w:color w:val="000000"/>
                <w:szCs w:val="21"/>
              </w:rPr>
            </w:pPr>
            <w:r w:rsidRPr="00EF60C9">
              <w:rPr>
                <w:color w:val="000000"/>
                <w:szCs w:val="21"/>
              </w:rPr>
              <w:t>第二章</w:t>
            </w:r>
            <w:r w:rsidR="00D04C8F">
              <w:rPr>
                <w:rFonts w:hint="eastAsia"/>
                <w:color w:val="000000"/>
                <w:szCs w:val="21"/>
              </w:rPr>
              <w:t xml:space="preserve"> </w:t>
            </w:r>
            <w:r w:rsidR="00D04C8F">
              <w:rPr>
                <w:rFonts w:hint="eastAsia"/>
                <w:color w:val="000000"/>
                <w:szCs w:val="21"/>
              </w:rPr>
              <w:t>基础</w:t>
            </w:r>
            <w:r w:rsidRPr="00EF60C9">
              <w:rPr>
                <w:color w:val="000000"/>
                <w:szCs w:val="21"/>
              </w:rPr>
              <w:t>实训</w:t>
            </w:r>
          </w:p>
          <w:p w14:paraId="177F5BEE"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一、数控车床综合实训</w:t>
            </w:r>
          </w:p>
          <w:p w14:paraId="4FC59761"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二、加工中心综合实训</w:t>
            </w:r>
          </w:p>
          <w:p w14:paraId="7F8587AB"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三、机器人综合实训</w:t>
            </w:r>
          </w:p>
          <w:p w14:paraId="5F9F44AA" w14:textId="77777777" w:rsidR="005F6B9E" w:rsidRPr="00EF60C9" w:rsidRDefault="005F6B9E" w:rsidP="005F6B9E">
            <w:pPr>
              <w:pStyle w:val="1"/>
              <w:spacing w:line="240" w:lineRule="exact"/>
              <w:ind w:left="-420" w:firstLineChars="300" w:firstLine="630"/>
              <w:rPr>
                <w:color w:val="000000"/>
                <w:szCs w:val="21"/>
              </w:rPr>
            </w:pPr>
            <w:r w:rsidRPr="00EF60C9">
              <w:rPr>
                <w:color w:val="000000"/>
                <w:szCs w:val="21"/>
              </w:rPr>
              <w:t>四、</w:t>
            </w:r>
            <w:r w:rsidRPr="00EF60C9">
              <w:rPr>
                <w:color w:val="000000"/>
                <w:szCs w:val="21"/>
              </w:rPr>
              <w:t>PLC</w:t>
            </w:r>
            <w:r w:rsidRPr="00EF60C9">
              <w:rPr>
                <w:color w:val="000000"/>
                <w:szCs w:val="21"/>
              </w:rPr>
              <w:t>编程调试综合实训</w:t>
            </w:r>
          </w:p>
          <w:p w14:paraId="7403995B" w14:textId="30BD7CDB" w:rsidR="005F6B9E" w:rsidRPr="00EF60C9" w:rsidRDefault="005F6B9E" w:rsidP="005F6B9E">
            <w:pPr>
              <w:pStyle w:val="1"/>
              <w:spacing w:line="240" w:lineRule="exact"/>
              <w:ind w:firstLineChars="0" w:firstLine="0"/>
              <w:rPr>
                <w:color w:val="000000"/>
                <w:szCs w:val="21"/>
              </w:rPr>
            </w:pPr>
            <w:r w:rsidRPr="00EF60C9">
              <w:rPr>
                <w:color w:val="000000"/>
                <w:szCs w:val="21"/>
              </w:rPr>
              <w:t>第三章</w:t>
            </w:r>
            <w:r w:rsidR="00D04C8F">
              <w:rPr>
                <w:rFonts w:hint="eastAsia"/>
                <w:color w:val="000000"/>
                <w:szCs w:val="21"/>
              </w:rPr>
              <w:t xml:space="preserve"> </w:t>
            </w:r>
            <w:r w:rsidR="00D04C8F">
              <w:rPr>
                <w:rFonts w:hint="eastAsia"/>
                <w:color w:val="000000"/>
                <w:szCs w:val="21"/>
              </w:rPr>
              <w:t>综合</w:t>
            </w:r>
            <w:r w:rsidRPr="00EF60C9">
              <w:rPr>
                <w:color w:val="000000"/>
                <w:szCs w:val="21"/>
              </w:rPr>
              <w:t>训练</w:t>
            </w:r>
          </w:p>
          <w:p w14:paraId="491F3DE1" w14:textId="6FA7925F" w:rsidR="005F6B9E" w:rsidRPr="00EF60C9" w:rsidRDefault="005F6B9E" w:rsidP="005F6B9E">
            <w:pPr>
              <w:pStyle w:val="1"/>
              <w:spacing w:line="240" w:lineRule="exact"/>
              <w:ind w:left="-420" w:firstLineChars="300" w:firstLine="630"/>
              <w:rPr>
                <w:color w:val="000000"/>
                <w:szCs w:val="21"/>
              </w:rPr>
            </w:pPr>
            <w:r w:rsidRPr="00EF60C9">
              <w:rPr>
                <w:color w:val="000000"/>
                <w:szCs w:val="21"/>
              </w:rPr>
              <w:t>一、智能制造</w:t>
            </w:r>
            <w:r w:rsidRPr="00EF60C9">
              <w:rPr>
                <w:color w:val="000000"/>
                <w:szCs w:val="21"/>
              </w:rPr>
              <w:t>-</w:t>
            </w:r>
            <w:r w:rsidRPr="00EF60C9">
              <w:rPr>
                <w:color w:val="000000"/>
                <w:szCs w:val="21"/>
              </w:rPr>
              <w:t>车削铣削加工实训</w:t>
            </w:r>
          </w:p>
          <w:p w14:paraId="4E95CA76" w14:textId="4C49ECD9" w:rsidR="005F6B9E" w:rsidRPr="00EF60C9" w:rsidRDefault="005F6B9E" w:rsidP="005F6B9E">
            <w:pPr>
              <w:pStyle w:val="1"/>
              <w:spacing w:line="240" w:lineRule="exact"/>
              <w:ind w:left="-420" w:firstLineChars="300" w:firstLine="630"/>
              <w:rPr>
                <w:color w:val="000000"/>
                <w:szCs w:val="21"/>
              </w:rPr>
            </w:pPr>
            <w:r w:rsidRPr="00EF60C9">
              <w:rPr>
                <w:color w:val="000000"/>
                <w:szCs w:val="21"/>
              </w:rPr>
              <w:t>二、智能制造</w:t>
            </w:r>
            <w:r w:rsidRPr="00EF60C9">
              <w:rPr>
                <w:color w:val="000000"/>
                <w:szCs w:val="21"/>
              </w:rPr>
              <w:t>-</w:t>
            </w:r>
            <w:r w:rsidRPr="00EF60C9">
              <w:rPr>
                <w:color w:val="000000"/>
                <w:szCs w:val="21"/>
              </w:rPr>
              <w:t>车削铣削</w:t>
            </w:r>
            <w:r w:rsidRPr="00EF60C9">
              <w:rPr>
                <w:color w:val="000000"/>
                <w:szCs w:val="21"/>
              </w:rPr>
              <w:t>PLC</w:t>
            </w:r>
            <w:r w:rsidR="009F7909" w:rsidRPr="00EF60C9">
              <w:rPr>
                <w:color w:val="000000"/>
                <w:szCs w:val="21"/>
              </w:rPr>
              <w:t>实训</w:t>
            </w:r>
          </w:p>
          <w:p w14:paraId="6384F605" w14:textId="10870225" w:rsidR="005F6B9E" w:rsidRPr="00EF60C9" w:rsidRDefault="005F6B9E" w:rsidP="005F6B9E">
            <w:pPr>
              <w:pStyle w:val="1"/>
              <w:spacing w:line="240" w:lineRule="exact"/>
              <w:ind w:left="-420" w:firstLineChars="300" w:firstLine="630"/>
              <w:rPr>
                <w:color w:val="000000"/>
                <w:szCs w:val="21"/>
              </w:rPr>
            </w:pPr>
            <w:r w:rsidRPr="00EF60C9">
              <w:rPr>
                <w:color w:val="000000"/>
                <w:szCs w:val="21"/>
              </w:rPr>
              <w:t>三、制造制造</w:t>
            </w:r>
            <w:r w:rsidRPr="00EF60C9">
              <w:rPr>
                <w:color w:val="000000"/>
                <w:szCs w:val="21"/>
              </w:rPr>
              <w:t>-</w:t>
            </w:r>
            <w:r w:rsidR="009F7909">
              <w:rPr>
                <w:rFonts w:hint="eastAsia"/>
                <w:color w:val="000000"/>
                <w:szCs w:val="21"/>
              </w:rPr>
              <w:t>全流程实训</w:t>
            </w:r>
          </w:p>
          <w:p w14:paraId="005587C2" w14:textId="77777777" w:rsidR="005F6B9E" w:rsidRPr="00EF60C9" w:rsidRDefault="005F6B9E" w:rsidP="005F6B9E">
            <w:pPr>
              <w:pStyle w:val="1"/>
              <w:spacing w:line="240" w:lineRule="exact"/>
              <w:ind w:firstLineChars="0" w:firstLine="0"/>
              <w:rPr>
                <w:color w:val="000000"/>
                <w:szCs w:val="21"/>
              </w:rPr>
            </w:pPr>
            <w:r w:rsidRPr="00EF60C9">
              <w:rPr>
                <w:color w:val="000000"/>
                <w:szCs w:val="21"/>
              </w:rPr>
              <w:t>第四章</w:t>
            </w:r>
            <w:r w:rsidRPr="00EF60C9">
              <w:rPr>
                <w:color w:val="000000"/>
                <w:szCs w:val="21"/>
              </w:rPr>
              <w:t xml:space="preserve"> </w:t>
            </w:r>
            <w:r w:rsidRPr="00EF60C9">
              <w:rPr>
                <w:color w:val="000000"/>
                <w:szCs w:val="21"/>
              </w:rPr>
              <w:t>注意事项</w:t>
            </w:r>
          </w:p>
          <w:p w14:paraId="6C45C82F" w14:textId="4642FE4F" w:rsidR="005F6B9E" w:rsidRPr="00D04C8F" w:rsidRDefault="005F6B9E" w:rsidP="005F6B9E">
            <w:pPr>
              <w:pStyle w:val="2"/>
              <w:spacing w:after="0"/>
              <w:ind w:leftChars="0" w:left="0" w:firstLineChars="0" w:firstLine="0"/>
              <w:rPr>
                <w:b/>
                <w:bCs/>
                <w:szCs w:val="21"/>
              </w:rPr>
            </w:pPr>
            <w:r w:rsidRPr="00D04C8F">
              <w:rPr>
                <w:b/>
                <w:bCs/>
                <w:szCs w:val="21"/>
              </w:rPr>
              <w:t>……</w:t>
            </w:r>
          </w:p>
        </w:tc>
      </w:tr>
    </w:tbl>
    <w:p w14:paraId="01373CFB" w14:textId="34FCA84D" w:rsidR="0000609F" w:rsidRDefault="0000609F" w:rsidP="00E17608">
      <w:pPr>
        <w:tabs>
          <w:tab w:val="left" w:pos="900"/>
        </w:tabs>
        <w:adjustRightInd w:val="0"/>
        <w:snapToGrid w:val="0"/>
        <w:spacing w:line="360" w:lineRule="auto"/>
        <w:ind w:firstLineChars="200" w:firstLine="422"/>
        <w:rPr>
          <w:rFonts w:hAnsi="宋体"/>
          <w:b/>
          <w:szCs w:val="21"/>
        </w:rPr>
      </w:pPr>
    </w:p>
    <w:p w14:paraId="5BD154BB" w14:textId="77777777" w:rsidR="00C2614F" w:rsidRPr="00C95481" w:rsidRDefault="00C2614F" w:rsidP="00E17608">
      <w:pPr>
        <w:tabs>
          <w:tab w:val="left" w:pos="900"/>
        </w:tabs>
        <w:adjustRightInd w:val="0"/>
        <w:snapToGrid w:val="0"/>
        <w:spacing w:line="360" w:lineRule="auto"/>
        <w:ind w:firstLineChars="200" w:firstLine="422"/>
        <w:rPr>
          <w:rFonts w:hAnsi="宋体"/>
          <w:b/>
          <w:szCs w:val="21"/>
        </w:rPr>
      </w:pP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71EC2D47"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1E01F6">
        <w:rPr>
          <w:rFonts w:ascii="宋体" w:hAnsi="宋体"/>
          <w:szCs w:val="21"/>
          <w:u w:val="single"/>
        </w:rPr>
        <w:t>3</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1E01F6">
        <w:rPr>
          <w:rFonts w:ascii="宋体" w:hAnsi="宋体"/>
          <w:szCs w:val="21"/>
          <w:u w:val="single"/>
        </w:rPr>
        <w:t>2</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441DAE1D"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1E01F6">
        <w:rPr>
          <w:rFonts w:ascii="宋体" w:hAnsi="宋体"/>
          <w:szCs w:val="21"/>
          <w:u w:val="single"/>
        </w:rPr>
        <w:t>2</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1E01F6">
        <w:rPr>
          <w:rFonts w:ascii="宋体" w:hAnsi="宋体"/>
          <w:szCs w:val="21"/>
          <w:u w:val="single"/>
        </w:rPr>
        <w:t>10</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31D25BD8" w14:textId="77777777" w:rsidR="001E01F6" w:rsidRDefault="001E01F6" w:rsidP="00A86C18">
      <w:pPr>
        <w:tabs>
          <w:tab w:val="left" w:pos="420"/>
          <w:tab w:val="left" w:pos="900"/>
        </w:tabs>
        <w:adjustRightInd w:val="0"/>
        <w:snapToGrid w:val="0"/>
        <w:spacing w:line="360" w:lineRule="auto"/>
        <w:ind w:firstLineChars="200" w:firstLine="422"/>
        <w:rPr>
          <w:rFonts w:ascii="宋体" w:hAnsi="宋体"/>
          <w:b/>
          <w:szCs w:val="21"/>
        </w:rPr>
      </w:pPr>
    </w:p>
    <w:p w14:paraId="250BAB25" w14:textId="41AD563E"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W w:w="5000" w:type="pct"/>
        <w:jc w:val="center"/>
        <w:tblLook w:val="04A0" w:firstRow="1" w:lastRow="0" w:firstColumn="1" w:lastColumn="0" w:noHBand="0" w:noVBand="1"/>
      </w:tblPr>
      <w:tblGrid>
        <w:gridCol w:w="766"/>
        <w:gridCol w:w="3698"/>
        <w:gridCol w:w="4606"/>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7"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lastRenderedPageBreak/>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8" w:name="OLE_LINK4"/>
            <w:r w:rsidRPr="00E822B6">
              <w:rPr>
                <w:rFonts w:ascii="宋体" w:hAnsi="宋体" w:hint="eastAsia"/>
                <w:color w:val="000000"/>
                <w:kern w:val="0"/>
                <w:szCs w:val="21"/>
              </w:rPr>
              <w:t>《技术协议》</w:t>
            </w:r>
            <w:bookmarkEnd w:id="8"/>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01177469"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1E01F6">
              <w:rPr>
                <w:rFonts w:ascii="宋体" w:hAnsi="宋体" w:cs="宋体" w:hint="eastAsia"/>
                <w:color w:val="000000"/>
                <w:kern w:val="0"/>
                <w:szCs w:val="21"/>
              </w:rPr>
              <w:sym w:font="Wingdings 2" w:char="F052"/>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64269643"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1E01F6">
              <w:rPr>
                <w:rFonts w:ascii="宋体" w:hAnsi="宋体" w:cs="宋体" w:hint="eastAsia"/>
                <w:color w:val="000000"/>
                <w:kern w:val="0"/>
                <w:szCs w:val="21"/>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9"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9"/>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63E1326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1E01F6">
              <w:rPr>
                <w:rFonts w:ascii="宋体" w:hAnsi="宋体" w:cs="宋体" w:hint="eastAsia"/>
                <w:color w:val="000000"/>
                <w:kern w:val="0"/>
                <w:szCs w:val="21"/>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7"/>
    </w:tbl>
    <w:p w14:paraId="38F80FC0" w14:textId="01A95579"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793C7502" w14:textId="1211BC7B" w:rsidR="00D81319" w:rsidRPr="008D094B" w:rsidRDefault="00D81319" w:rsidP="000306B2">
      <w:pPr>
        <w:adjustRightInd w:val="0"/>
        <w:snapToGrid w:val="0"/>
        <w:spacing w:line="360" w:lineRule="auto"/>
        <w:rPr>
          <w:rFonts w:hint="eastAsia"/>
        </w:rPr>
      </w:pPr>
    </w:p>
    <w:sectPr w:rsidR="00D81319" w:rsidRPr="008D094B" w:rsidSect="00297819">
      <w:footerReference w:type="default" r:id="rId9"/>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2BD6" w14:textId="77777777" w:rsidR="00766444" w:rsidRDefault="00766444">
      <w:r>
        <w:separator/>
      </w:r>
    </w:p>
  </w:endnote>
  <w:endnote w:type="continuationSeparator" w:id="0">
    <w:p w14:paraId="46FC9BB8" w14:textId="77777777" w:rsidR="00766444" w:rsidRDefault="0076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6773BF61" w:rsidR="00785146" w:rsidRDefault="00873F09" w:rsidP="00A86C18">
    <w:pPr>
      <w:pStyle w:val="a5"/>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1A1D" w14:textId="77777777" w:rsidR="00766444" w:rsidRDefault="00766444">
      <w:r>
        <w:separator/>
      </w:r>
    </w:p>
  </w:footnote>
  <w:footnote w:type="continuationSeparator" w:id="0">
    <w:p w14:paraId="430877BC" w14:textId="77777777" w:rsidR="00766444" w:rsidRDefault="0076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6FB"/>
    <w:multiLevelType w:val="hybridMultilevel"/>
    <w:tmpl w:val="87B6B9AC"/>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1130D0"/>
    <w:multiLevelType w:val="hybridMultilevel"/>
    <w:tmpl w:val="35101D0C"/>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AE4A1F"/>
    <w:multiLevelType w:val="hybridMultilevel"/>
    <w:tmpl w:val="42FC3C6E"/>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A05D76"/>
    <w:multiLevelType w:val="hybridMultilevel"/>
    <w:tmpl w:val="70668BA0"/>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5E15E9"/>
    <w:multiLevelType w:val="hybridMultilevel"/>
    <w:tmpl w:val="FD904446"/>
    <w:lvl w:ilvl="0" w:tplc="E1668CC6">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F1075B"/>
    <w:multiLevelType w:val="hybridMultilevel"/>
    <w:tmpl w:val="D6F2AD20"/>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086E42"/>
    <w:multiLevelType w:val="hybridMultilevel"/>
    <w:tmpl w:val="87B6B9AC"/>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0A447D"/>
    <w:multiLevelType w:val="hybridMultilevel"/>
    <w:tmpl w:val="C3E49740"/>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A70CDE"/>
    <w:multiLevelType w:val="hybridMultilevel"/>
    <w:tmpl w:val="9B2685D2"/>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C848E2"/>
    <w:multiLevelType w:val="hybridMultilevel"/>
    <w:tmpl w:val="681EBB5A"/>
    <w:lvl w:ilvl="0" w:tplc="0AB8A6BE">
      <w:start w:val="1"/>
      <w:numFmt w:val="decimal"/>
      <w:suff w:val="nothing"/>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DE56193"/>
    <w:multiLevelType w:val="hybridMultilevel"/>
    <w:tmpl w:val="FD86B912"/>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B3633D"/>
    <w:multiLevelType w:val="hybridMultilevel"/>
    <w:tmpl w:val="C3E49740"/>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7626F6"/>
    <w:multiLevelType w:val="hybridMultilevel"/>
    <w:tmpl w:val="E5323322"/>
    <w:lvl w:ilvl="0" w:tplc="27DEC39A">
      <w:start w:val="1"/>
      <w:numFmt w:val="decimal"/>
      <w:suff w:val="nothing"/>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B1A066E"/>
    <w:multiLevelType w:val="hybridMultilevel"/>
    <w:tmpl w:val="AD40EAE0"/>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C708F2"/>
    <w:multiLevelType w:val="hybridMultilevel"/>
    <w:tmpl w:val="BAA62A3C"/>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5F1380"/>
    <w:multiLevelType w:val="hybridMultilevel"/>
    <w:tmpl w:val="78245A1A"/>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F34AE1"/>
    <w:multiLevelType w:val="hybridMultilevel"/>
    <w:tmpl w:val="C3E49740"/>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CA434F"/>
    <w:multiLevelType w:val="hybridMultilevel"/>
    <w:tmpl w:val="E29AA8C2"/>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57019BF"/>
    <w:multiLevelType w:val="hybridMultilevel"/>
    <w:tmpl w:val="FBF819A8"/>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2C4AC9"/>
    <w:multiLevelType w:val="hybridMultilevel"/>
    <w:tmpl w:val="6CA6B586"/>
    <w:lvl w:ilvl="0" w:tplc="89E48B7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454403"/>
    <w:multiLevelType w:val="hybridMultilevel"/>
    <w:tmpl w:val="ED961428"/>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3F1382"/>
    <w:multiLevelType w:val="hybridMultilevel"/>
    <w:tmpl w:val="6CA6B586"/>
    <w:lvl w:ilvl="0" w:tplc="89E48B7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960C93"/>
    <w:multiLevelType w:val="hybridMultilevel"/>
    <w:tmpl w:val="FBF819A8"/>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72024C9"/>
    <w:multiLevelType w:val="hybridMultilevel"/>
    <w:tmpl w:val="0CA21178"/>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6C7CA9"/>
    <w:multiLevelType w:val="hybridMultilevel"/>
    <w:tmpl w:val="FBF819A8"/>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852F00"/>
    <w:multiLevelType w:val="hybridMultilevel"/>
    <w:tmpl w:val="C3E49740"/>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5F28D1"/>
    <w:multiLevelType w:val="hybridMultilevel"/>
    <w:tmpl w:val="98C08EB8"/>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205302"/>
    <w:multiLevelType w:val="hybridMultilevel"/>
    <w:tmpl w:val="223A89D8"/>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8B01D1"/>
    <w:multiLevelType w:val="hybridMultilevel"/>
    <w:tmpl w:val="D9482330"/>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8B114F"/>
    <w:multiLevelType w:val="hybridMultilevel"/>
    <w:tmpl w:val="FBF819A8"/>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610D75"/>
    <w:multiLevelType w:val="hybridMultilevel"/>
    <w:tmpl w:val="5C42BAD8"/>
    <w:lvl w:ilvl="0" w:tplc="89E48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9F459FC"/>
    <w:multiLevelType w:val="hybridMultilevel"/>
    <w:tmpl w:val="AFDAB612"/>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321235"/>
    <w:multiLevelType w:val="hybridMultilevel"/>
    <w:tmpl w:val="629C881A"/>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FC7870"/>
    <w:multiLevelType w:val="hybridMultilevel"/>
    <w:tmpl w:val="7D5A5AD4"/>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F151F99"/>
    <w:multiLevelType w:val="hybridMultilevel"/>
    <w:tmpl w:val="BCB639A6"/>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F6466E5"/>
    <w:multiLevelType w:val="hybridMultilevel"/>
    <w:tmpl w:val="73F2883E"/>
    <w:lvl w:ilvl="0" w:tplc="0AB8A6B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1"/>
  </w:num>
  <w:num w:numId="3">
    <w:abstractNumId w:val="9"/>
  </w:num>
  <w:num w:numId="4">
    <w:abstractNumId w:val="17"/>
  </w:num>
  <w:num w:numId="5">
    <w:abstractNumId w:val="28"/>
  </w:num>
  <w:num w:numId="6">
    <w:abstractNumId w:val="2"/>
  </w:num>
  <w:num w:numId="7">
    <w:abstractNumId w:val="1"/>
  </w:num>
  <w:num w:numId="8">
    <w:abstractNumId w:val="15"/>
  </w:num>
  <w:num w:numId="9">
    <w:abstractNumId w:val="30"/>
  </w:num>
  <w:num w:numId="10">
    <w:abstractNumId w:val="26"/>
  </w:num>
  <w:num w:numId="11">
    <w:abstractNumId w:val="22"/>
  </w:num>
  <w:num w:numId="12">
    <w:abstractNumId w:val="24"/>
  </w:num>
  <w:num w:numId="13">
    <w:abstractNumId w:val="18"/>
  </w:num>
  <w:num w:numId="14">
    <w:abstractNumId w:val="29"/>
  </w:num>
  <w:num w:numId="15">
    <w:abstractNumId w:val="10"/>
  </w:num>
  <w:num w:numId="16">
    <w:abstractNumId w:val="4"/>
  </w:num>
  <w:num w:numId="17">
    <w:abstractNumId w:val="12"/>
  </w:num>
  <w:num w:numId="18">
    <w:abstractNumId w:val="35"/>
  </w:num>
  <w:num w:numId="19">
    <w:abstractNumId w:val="32"/>
  </w:num>
  <w:num w:numId="20">
    <w:abstractNumId w:val="3"/>
  </w:num>
  <w:num w:numId="21">
    <w:abstractNumId w:val="23"/>
  </w:num>
  <w:num w:numId="22">
    <w:abstractNumId w:val="31"/>
  </w:num>
  <w:num w:numId="23">
    <w:abstractNumId w:val="7"/>
  </w:num>
  <w:num w:numId="24">
    <w:abstractNumId w:val="5"/>
  </w:num>
  <w:num w:numId="25">
    <w:abstractNumId w:val="0"/>
  </w:num>
  <w:num w:numId="26">
    <w:abstractNumId w:val="6"/>
  </w:num>
  <w:num w:numId="27">
    <w:abstractNumId w:val="13"/>
  </w:num>
  <w:num w:numId="28">
    <w:abstractNumId w:val="34"/>
  </w:num>
  <w:num w:numId="29">
    <w:abstractNumId w:val="20"/>
  </w:num>
  <w:num w:numId="30">
    <w:abstractNumId w:val="8"/>
  </w:num>
  <w:num w:numId="31">
    <w:abstractNumId w:val="27"/>
  </w:num>
  <w:num w:numId="32">
    <w:abstractNumId w:val="14"/>
  </w:num>
  <w:num w:numId="33">
    <w:abstractNumId w:val="33"/>
  </w:num>
  <w:num w:numId="34">
    <w:abstractNumId w:val="25"/>
  </w:num>
  <w:num w:numId="35">
    <w:abstractNumId w:val="11"/>
  </w:num>
  <w:num w:numId="36">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5116"/>
    <w:rsid w:val="000170BA"/>
    <w:rsid w:val="00017928"/>
    <w:rsid w:val="00017C9A"/>
    <w:rsid w:val="000306B2"/>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1751F"/>
    <w:rsid w:val="00121267"/>
    <w:rsid w:val="001218F7"/>
    <w:rsid w:val="00121B7F"/>
    <w:rsid w:val="001262EF"/>
    <w:rsid w:val="00126AAA"/>
    <w:rsid w:val="0012727F"/>
    <w:rsid w:val="0013226A"/>
    <w:rsid w:val="00134751"/>
    <w:rsid w:val="00137CBC"/>
    <w:rsid w:val="00140AF0"/>
    <w:rsid w:val="00140C41"/>
    <w:rsid w:val="00141127"/>
    <w:rsid w:val="00141299"/>
    <w:rsid w:val="0014178C"/>
    <w:rsid w:val="00142E12"/>
    <w:rsid w:val="001507CE"/>
    <w:rsid w:val="00150802"/>
    <w:rsid w:val="00150952"/>
    <w:rsid w:val="00150BB2"/>
    <w:rsid w:val="0015496B"/>
    <w:rsid w:val="00157667"/>
    <w:rsid w:val="001609FC"/>
    <w:rsid w:val="00162A76"/>
    <w:rsid w:val="00163196"/>
    <w:rsid w:val="001635B7"/>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1F6"/>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0FD9"/>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E41DA"/>
    <w:rsid w:val="002F0BEB"/>
    <w:rsid w:val="00300CA8"/>
    <w:rsid w:val="003027D7"/>
    <w:rsid w:val="00303423"/>
    <w:rsid w:val="00305D95"/>
    <w:rsid w:val="00306DA8"/>
    <w:rsid w:val="003078A0"/>
    <w:rsid w:val="003101DB"/>
    <w:rsid w:val="00310E17"/>
    <w:rsid w:val="003113D4"/>
    <w:rsid w:val="00311594"/>
    <w:rsid w:val="00311F1B"/>
    <w:rsid w:val="0031502A"/>
    <w:rsid w:val="00323357"/>
    <w:rsid w:val="003243F0"/>
    <w:rsid w:val="00327213"/>
    <w:rsid w:val="0033313D"/>
    <w:rsid w:val="00344418"/>
    <w:rsid w:val="003458D7"/>
    <w:rsid w:val="00345D8D"/>
    <w:rsid w:val="00351AB0"/>
    <w:rsid w:val="00353168"/>
    <w:rsid w:val="00353C03"/>
    <w:rsid w:val="00353EC3"/>
    <w:rsid w:val="00355945"/>
    <w:rsid w:val="00361390"/>
    <w:rsid w:val="0036352F"/>
    <w:rsid w:val="003649AF"/>
    <w:rsid w:val="00365116"/>
    <w:rsid w:val="00366AC3"/>
    <w:rsid w:val="00371949"/>
    <w:rsid w:val="00375975"/>
    <w:rsid w:val="0037638F"/>
    <w:rsid w:val="003766A4"/>
    <w:rsid w:val="00381C4A"/>
    <w:rsid w:val="00390F4C"/>
    <w:rsid w:val="003A243E"/>
    <w:rsid w:val="003B1B61"/>
    <w:rsid w:val="003B4712"/>
    <w:rsid w:val="003C207F"/>
    <w:rsid w:val="003C277F"/>
    <w:rsid w:val="003D06DB"/>
    <w:rsid w:val="003D4AEF"/>
    <w:rsid w:val="003D6CB0"/>
    <w:rsid w:val="003E4113"/>
    <w:rsid w:val="003E4FDA"/>
    <w:rsid w:val="003E5285"/>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0E37"/>
    <w:rsid w:val="00436B73"/>
    <w:rsid w:val="004374DA"/>
    <w:rsid w:val="00440EDB"/>
    <w:rsid w:val="004421BE"/>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0664D"/>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65BB5"/>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1933"/>
    <w:rsid w:val="005C3DA0"/>
    <w:rsid w:val="005C451D"/>
    <w:rsid w:val="005D1A12"/>
    <w:rsid w:val="005E0008"/>
    <w:rsid w:val="005E373A"/>
    <w:rsid w:val="005E527E"/>
    <w:rsid w:val="005E6A0A"/>
    <w:rsid w:val="005E7748"/>
    <w:rsid w:val="005E7C85"/>
    <w:rsid w:val="005F06FA"/>
    <w:rsid w:val="005F1571"/>
    <w:rsid w:val="005F26A4"/>
    <w:rsid w:val="005F271F"/>
    <w:rsid w:val="005F3727"/>
    <w:rsid w:val="005F401F"/>
    <w:rsid w:val="005F6B9E"/>
    <w:rsid w:val="0060360E"/>
    <w:rsid w:val="00605B14"/>
    <w:rsid w:val="00611202"/>
    <w:rsid w:val="00611E61"/>
    <w:rsid w:val="00611FC6"/>
    <w:rsid w:val="006139E7"/>
    <w:rsid w:val="00620197"/>
    <w:rsid w:val="00620652"/>
    <w:rsid w:val="006237BE"/>
    <w:rsid w:val="00624698"/>
    <w:rsid w:val="00634FF1"/>
    <w:rsid w:val="00636F27"/>
    <w:rsid w:val="00640733"/>
    <w:rsid w:val="00642B2A"/>
    <w:rsid w:val="0064334B"/>
    <w:rsid w:val="00643D51"/>
    <w:rsid w:val="006538FB"/>
    <w:rsid w:val="00662409"/>
    <w:rsid w:val="006706FD"/>
    <w:rsid w:val="006772FA"/>
    <w:rsid w:val="00681FDD"/>
    <w:rsid w:val="006873DB"/>
    <w:rsid w:val="006878E9"/>
    <w:rsid w:val="006917D7"/>
    <w:rsid w:val="006A016F"/>
    <w:rsid w:val="006A6A2F"/>
    <w:rsid w:val="006C2706"/>
    <w:rsid w:val="006C2918"/>
    <w:rsid w:val="006C4154"/>
    <w:rsid w:val="006C511C"/>
    <w:rsid w:val="006C687D"/>
    <w:rsid w:val="006C782C"/>
    <w:rsid w:val="006D095D"/>
    <w:rsid w:val="006D2C2D"/>
    <w:rsid w:val="006D3A11"/>
    <w:rsid w:val="006E1E8B"/>
    <w:rsid w:val="006E2697"/>
    <w:rsid w:val="006E330A"/>
    <w:rsid w:val="006E3582"/>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65DAA"/>
    <w:rsid w:val="00766444"/>
    <w:rsid w:val="00770F4F"/>
    <w:rsid w:val="007803AD"/>
    <w:rsid w:val="007839AE"/>
    <w:rsid w:val="00785146"/>
    <w:rsid w:val="00791CD0"/>
    <w:rsid w:val="007A059E"/>
    <w:rsid w:val="007A41C0"/>
    <w:rsid w:val="007A5A82"/>
    <w:rsid w:val="007A5DE1"/>
    <w:rsid w:val="007A7B4C"/>
    <w:rsid w:val="007B0025"/>
    <w:rsid w:val="007B0FEB"/>
    <w:rsid w:val="007B4412"/>
    <w:rsid w:val="007B5CB2"/>
    <w:rsid w:val="007C340D"/>
    <w:rsid w:val="007C7E7D"/>
    <w:rsid w:val="007D270D"/>
    <w:rsid w:val="007D2C32"/>
    <w:rsid w:val="007D423E"/>
    <w:rsid w:val="007D499B"/>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73798"/>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909"/>
    <w:rsid w:val="009F7A2C"/>
    <w:rsid w:val="00A01710"/>
    <w:rsid w:val="00A047F0"/>
    <w:rsid w:val="00A14ED7"/>
    <w:rsid w:val="00A161FC"/>
    <w:rsid w:val="00A2430D"/>
    <w:rsid w:val="00A259D3"/>
    <w:rsid w:val="00A30C68"/>
    <w:rsid w:val="00A4094F"/>
    <w:rsid w:val="00A44077"/>
    <w:rsid w:val="00A500A4"/>
    <w:rsid w:val="00A61746"/>
    <w:rsid w:val="00A627A0"/>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3AF7"/>
    <w:rsid w:val="00AC6F95"/>
    <w:rsid w:val="00AD4C30"/>
    <w:rsid w:val="00AD6EAD"/>
    <w:rsid w:val="00AD740A"/>
    <w:rsid w:val="00AE0947"/>
    <w:rsid w:val="00AE18CF"/>
    <w:rsid w:val="00AE1AFA"/>
    <w:rsid w:val="00AE67A6"/>
    <w:rsid w:val="00AF7468"/>
    <w:rsid w:val="00B015CE"/>
    <w:rsid w:val="00B01FBC"/>
    <w:rsid w:val="00B03658"/>
    <w:rsid w:val="00B04427"/>
    <w:rsid w:val="00B0779B"/>
    <w:rsid w:val="00B149B5"/>
    <w:rsid w:val="00B151BE"/>
    <w:rsid w:val="00B16263"/>
    <w:rsid w:val="00B209E9"/>
    <w:rsid w:val="00B236CB"/>
    <w:rsid w:val="00B30D51"/>
    <w:rsid w:val="00B33451"/>
    <w:rsid w:val="00B33F63"/>
    <w:rsid w:val="00B35632"/>
    <w:rsid w:val="00B36C57"/>
    <w:rsid w:val="00B43698"/>
    <w:rsid w:val="00B4481B"/>
    <w:rsid w:val="00B44B3A"/>
    <w:rsid w:val="00B4710C"/>
    <w:rsid w:val="00B47D50"/>
    <w:rsid w:val="00B7018C"/>
    <w:rsid w:val="00B7019E"/>
    <w:rsid w:val="00B7185F"/>
    <w:rsid w:val="00B72BD6"/>
    <w:rsid w:val="00B869C6"/>
    <w:rsid w:val="00B87CB4"/>
    <w:rsid w:val="00B91989"/>
    <w:rsid w:val="00B92880"/>
    <w:rsid w:val="00B94A57"/>
    <w:rsid w:val="00B97895"/>
    <w:rsid w:val="00BA115A"/>
    <w:rsid w:val="00BA1466"/>
    <w:rsid w:val="00BA15B5"/>
    <w:rsid w:val="00BA359E"/>
    <w:rsid w:val="00BA35E8"/>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1CC"/>
    <w:rsid w:val="00BF1C8F"/>
    <w:rsid w:val="00BF7E50"/>
    <w:rsid w:val="00C078F7"/>
    <w:rsid w:val="00C1098B"/>
    <w:rsid w:val="00C10C07"/>
    <w:rsid w:val="00C10F61"/>
    <w:rsid w:val="00C15054"/>
    <w:rsid w:val="00C163BC"/>
    <w:rsid w:val="00C23258"/>
    <w:rsid w:val="00C2614F"/>
    <w:rsid w:val="00C27434"/>
    <w:rsid w:val="00C32ADD"/>
    <w:rsid w:val="00C34505"/>
    <w:rsid w:val="00C35B3B"/>
    <w:rsid w:val="00C36A51"/>
    <w:rsid w:val="00C459CE"/>
    <w:rsid w:val="00C45F5F"/>
    <w:rsid w:val="00C479F8"/>
    <w:rsid w:val="00C51CEE"/>
    <w:rsid w:val="00C53AA9"/>
    <w:rsid w:val="00C56D21"/>
    <w:rsid w:val="00C63818"/>
    <w:rsid w:val="00C643DA"/>
    <w:rsid w:val="00C74982"/>
    <w:rsid w:val="00C82348"/>
    <w:rsid w:val="00C92D3F"/>
    <w:rsid w:val="00C950B9"/>
    <w:rsid w:val="00C95481"/>
    <w:rsid w:val="00CA1559"/>
    <w:rsid w:val="00CA1D32"/>
    <w:rsid w:val="00CB6C9E"/>
    <w:rsid w:val="00CC44C8"/>
    <w:rsid w:val="00CD1229"/>
    <w:rsid w:val="00CD153F"/>
    <w:rsid w:val="00CD2230"/>
    <w:rsid w:val="00CD50E0"/>
    <w:rsid w:val="00CD5C95"/>
    <w:rsid w:val="00CE0FFF"/>
    <w:rsid w:val="00CE546B"/>
    <w:rsid w:val="00CF3F57"/>
    <w:rsid w:val="00CF5863"/>
    <w:rsid w:val="00CF7DC8"/>
    <w:rsid w:val="00D04B4C"/>
    <w:rsid w:val="00D04C8F"/>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2903"/>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3914"/>
    <w:rsid w:val="00E34A5B"/>
    <w:rsid w:val="00E36D46"/>
    <w:rsid w:val="00E4264C"/>
    <w:rsid w:val="00E458B0"/>
    <w:rsid w:val="00E501AE"/>
    <w:rsid w:val="00E506CD"/>
    <w:rsid w:val="00E512A8"/>
    <w:rsid w:val="00E538A0"/>
    <w:rsid w:val="00E57269"/>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D740F"/>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0DA8"/>
    <w:rsid w:val="00F93AA6"/>
    <w:rsid w:val="00F94194"/>
    <w:rsid w:val="00F959C8"/>
    <w:rsid w:val="00F9750C"/>
    <w:rsid w:val="00F9789E"/>
    <w:rsid w:val="00FA1E55"/>
    <w:rsid w:val="00FA67D4"/>
    <w:rsid w:val="00FB00E1"/>
    <w:rsid w:val="00FB057F"/>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93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character" w:customStyle="1" w:styleId="a4">
    <w:name w:val="纯文本 字符"/>
    <w:link w:val="a3"/>
    <w:rPr>
      <w:rFonts w:ascii="宋体" w:eastAsia="宋体" w:hAnsi="Courier New"/>
    </w:rPr>
  </w:style>
  <w:style w:type="paragraph" w:styleId="a5">
    <w:name w:val="Balloon Text"/>
    <w:basedOn w:val="a"/>
    <w:link w:val="a6"/>
    <w:uiPriority w:val="99"/>
    <w:semiHidden/>
    <w:unhideWhenUsed/>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8">
    <w:name w:val="页脚 字符"/>
    <w:link w:val="a7"/>
    <w:qFormat/>
    <w:rPr>
      <w:sz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character" w:customStyle="1" w:styleId="ac">
    <w:name w:val="标题 字符"/>
    <w:link w:val="ab"/>
    <w:qFormat/>
    <w:rPr>
      <w:rFonts w:ascii="Arial" w:eastAsia="宋体"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paragraph" w:styleId="ae">
    <w:name w:val="List Paragraph"/>
    <w:basedOn w:val="a"/>
    <w:uiPriority w:val="34"/>
    <w:qFormat/>
    <w:pPr>
      <w:ind w:firstLineChars="200" w:firstLine="420"/>
    </w:p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unhideWhenUsed/>
    <w:qFormat/>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paragraph" w:styleId="af8">
    <w:name w:val="Body Text Indent"/>
    <w:basedOn w:val="a"/>
    <w:link w:val="af9"/>
    <w:uiPriority w:val="99"/>
    <w:semiHidden/>
    <w:unhideWhenUsed/>
    <w:rsid w:val="00AE0947"/>
    <w:pPr>
      <w:spacing w:after="120"/>
      <w:ind w:leftChars="200" w:left="420"/>
    </w:pPr>
  </w:style>
  <w:style w:type="character" w:customStyle="1" w:styleId="af9">
    <w:name w:val="正文文本缩进 字符"/>
    <w:basedOn w:val="a0"/>
    <w:link w:val="af8"/>
    <w:uiPriority w:val="99"/>
    <w:semiHidden/>
    <w:rsid w:val="00AE0947"/>
    <w:rPr>
      <w:rFonts w:ascii="Times New Roman" w:eastAsia="宋体" w:hAnsi="Times New Roman" w:cs="Times New Roman"/>
      <w:kern w:val="2"/>
      <w:sz w:val="21"/>
    </w:rPr>
  </w:style>
  <w:style w:type="paragraph" w:styleId="2">
    <w:name w:val="Body Text First Indent 2"/>
    <w:basedOn w:val="af8"/>
    <w:link w:val="20"/>
    <w:uiPriority w:val="99"/>
    <w:unhideWhenUsed/>
    <w:qFormat/>
    <w:rsid w:val="00AE0947"/>
    <w:pPr>
      <w:ind w:firstLineChars="200" w:firstLine="420"/>
    </w:pPr>
  </w:style>
  <w:style w:type="character" w:customStyle="1" w:styleId="20">
    <w:name w:val="正文文本首行缩进 2 字符"/>
    <w:basedOn w:val="af9"/>
    <w:link w:val="2"/>
    <w:uiPriority w:val="99"/>
    <w:qFormat/>
    <w:rsid w:val="00AE0947"/>
    <w:rPr>
      <w:rFonts w:ascii="Times New Roman" w:eastAsia="宋体" w:hAnsi="Times New Roman" w:cs="Times New Roman"/>
      <w:kern w:val="2"/>
      <w:sz w:val="21"/>
    </w:rPr>
  </w:style>
  <w:style w:type="paragraph" w:customStyle="1" w:styleId="1">
    <w:name w:val="列出段落1"/>
    <w:basedOn w:val="a"/>
    <w:uiPriority w:val="34"/>
    <w:qFormat/>
    <w:rsid w:val="00AE0947"/>
    <w:pPr>
      <w:spacing w:before="120" w:after="120"/>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3606</TotalTime>
  <Pages>22</Pages>
  <Words>3177</Words>
  <Characters>18115</Characters>
  <Application>Microsoft Office Word</Application>
  <DocSecurity>0</DocSecurity>
  <Lines>150</Lines>
  <Paragraphs>42</Paragraphs>
  <ScaleCrop>false</ScaleCrop>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759</cp:revision>
  <dcterms:created xsi:type="dcterms:W3CDTF">2021-03-17T07:37:00Z</dcterms:created>
  <dcterms:modified xsi:type="dcterms:W3CDTF">2026-06-24T02:12:00Z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