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8367762"/>
    <w:p w14:paraId="6B0757A2" w14:textId="77777777" w:rsidR="00000291" w:rsidRPr="00DE1989" w:rsidRDefault="00D25D73">
      <w:pPr>
        <w:pStyle w:val="ad"/>
        <w:rPr>
          <w:rFonts w:ascii="Times New Roman" w:hAnsi="Times New Roman" w:cs="Times New Roman"/>
          <w:sz w:val="36"/>
        </w:rPr>
      </w:pPr>
      <w:r w:rsidRPr="00DE1989">
        <w:rPr>
          <w:rFonts w:ascii="Times New Roman" w:hAnsi="Times New Roman" w:cs="Times New Roman" w:hint="eastAsia"/>
          <w:sz w:val="36"/>
        </w:rPr>
        <w:fldChar w:fldCharType="begin">
          <w:fldData xml:space="preserve">ZQBKAHoAdABYAFEAMQAwAFYATgBXAGQAdgB5ADkAdgBNAGoATwA1AFIARQBoAEcAWgBkAE8AbwBk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==
</w:fldData>
        </w:fldChar>
      </w:r>
      <w:r w:rsidRPr="00DE1989">
        <w:rPr>
          <w:rFonts w:ascii="Times New Roman" w:hAnsi="Times New Roman" w:cs="Times New Roman" w:hint="eastAsia"/>
          <w:sz w:val="36"/>
        </w:rPr>
        <w:instrText>ADDIN CNKISM.UserStyle</w:instrText>
      </w:r>
      <w:r w:rsidRPr="00DE1989">
        <w:rPr>
          <w:rFonts w:ascii="Times New Roman" w:hAnsi="Times New Roman" w:cs="Times New Roman"/>
          <w:sz w:val="36"/>
        </w:rPr>
      </w:r>
      <w:r w:rsidRPr="00DE1989">
        <w:rPr>
          <w:rFonts w:ascii="Times New Roman" w:hAnsi="Times New Roman" w:cs="Times New Roman"/>
          <w:sz w:val="36"/>
        </w:rPr>
        <w:fldChar w:fldCharType="separate"/>
      </w:r>
      <w:r w:rsidRPr="00DE1989">
        <w:rPr>
          <w:rFonts w:ascii="Times New Roman" w:hAnsi="Times New Roman" w:cs="Times New Roman" w:hint="eastAsia"/>
          <w:sz w:val="36"/>
        </w:rPr>
        <w:fldChar w:fldCharType="end"/>
      </w:r>
      <w:r w:rsidRPr="00DE1989">
        <w:rPr>
          <w:rFonts w:ascii="Times New Roman" w:hAnsi="Times New Roman" w:cs="Times New Roman" w:hint="eastAsia"/>
          <w:sz w:val="36"/>
        </w:rPr>
        <w:t>【</w:t>
      </w:r>
      <w:r w:rsidRPr="00DE1989">
        <w:rPr>
          <w:rFonts w:ascii="Times New Roman" w:hAnsi="Times New Roman" w:cs="Times New Roman"/>
          <w:sz w:val="36"/>
        </w:rPr>
        <w:t>超临界多源多元热流体反应器</w:t>
      </w:r>
      <w:r w:rsidRPr="00DE1989">
        <w:rPr>
          <w:rFonts w:ascii="Times New Roman" w:hAnsi="Times New Roman" w:cs="Times New Roman" w:hint="eastAsia"/>
          <w:sz w:val="36"/>
        </w:rPr>
        <w:t>】</w:t>
      </w:r>
      <w:r w:rsidRPr="00DE1989">
        <w:rPr>
          <w:rFonts w:ascii="Times New Roman" w:hAnsi="Times New Roman" w:cs="Times New Roman"/>
          <w:sz w:val="36"/>
        </w:rPr>
        <w:t>采购需求</w:t>
      </w:r>
      <w:bookmarkEnd w:id="0"/>
    </w:p>
    <w:p w14:paraId="0FC5878A" w14:textId="77777777" w:rsidR="00000291" w:rsidRPr="00DE1989" w:rsidRDefault="00D25D73">
      <w:pPr>
        <w:tabs>
          <w:tab w:val="left" w:pos="900"/>
        </w:tabs>
        <w:spacing w:beforeLines="50" w:before="156" w:line="360" w:lineRule="auto"/>
        <w:rPr>
          <w:b/>
          <w:szCs w:val="21"/>
        </w:rPr>
      </w:pPr>
      <w:bookmarkStart w:id="1" w:name="_Toc172360661"/>
      <w:bookmarkStart w:id="2" w:name="_Toc158978330"/>
      <w:bookmarkStart w:id="3" w:name="_Toc219271393"/>
      <w:r w:rsidRPr="00DE1989">
        <w:rPr>
          <w:b/>
          <w:szCs w:val="21"/>
        </w:rPr>
        <w:t>（一）采购标的需实现的功能或者目标</w:t>
      </w:r>
    </w:p>
    <w:p w14:paraId="57D0CC8D" w14:textId="333D357F" w:rsidR="00000291" w:rsidRPr="00DE1989" w:rsidRDefault="00D25D73">
      <w:pPr>
        <w:autoSpaceDE w:val="0"/>
        <w:autoSpaceDN w:val="0"/>
        <w:adjustRightInd w:val="0"/>
        <w:spacing w:before="50" w:line="360" w:lineRule="auto"/>
        <w:ind w:firstLineChars="200" w:firstLine="420"/>
        <w:rPr>
          <w:szCs w:val="21"/>
        </w:rPr>
      </w:pPr>
      <w:r w:rsidRPr="00DE1989">
        <w:rPr>
          <w:szCs w:val="21"/>
        </w:rPr>
        <w:t>本项目采购</w:t>
      </w:r>
      <w:bookmarkStart w:id="4" w:name="OLE_LINK28"/>
      <w:bookmarkStart w:id="5" w:name="OLE_LINK29"/>
      <w:r w:rsidRPr="00DE1989">
        <w:rPr>
          <w:szCs w:val="21"/>
        </w:rPr>
        <w:t>超临界多源多元热流体反应器</w:t>
      </w:r>
      <w:bookmarkEnd w:id="4"/>
      <w:bookmarkEnd w:id="5"/>
      <w:r w:rsidRPr="00DE1989">
        <w:rPr>
          <w:szCs w:val="21"/>
        </w:rPr>
        <w:t>（以下简称</w:t>
      </w:r>
      <w:r w:rsidRPr="00DE1989">
        <w:rPr>
          <w:szCs w:val="21"/>
        </w:rPr>
        <w:t>反应器）</w:t>
      </w:r>
      <w:r w:rsidRPr="00DE1989">
        <w:rPr>
          <w:szCs w:val="21"/>
        </w:rPr>
        <w:t>1</w:t>
      </w:r>
      <w:r w:rsidRPr="00DE1989">
        <w:rPr>
          <w:szCs w:val="21"/>
        </w:rPr>
        <w:t>套</w:t>
      </w:r>
      <w:r w:rsidRPr="00DE1989">
        <w:rPr>
          <w:rFonts w:hint="eastAsia"/>
          <w:szCs w:val="21"/>
        </w:rPr>
        <w:t>。</w:t>
      </w:r>
      <w:bookmarkStart w:id="6" w:name="OLE_LINK2"/>
      <w:bookmarkStart w:id="7" w:name="OLE_LINK1"/>
      <w:bookmarkStart w:id="8" w:name="OLE_LINK5"/>
      <w:bookmarkStart w:id="9" w:name="OLE_LINK4"/>
      <w:r w:rsidRPr="00DE1989">
        <w:rPr>
          <w:szCs w:val="21"/>
        </w:rPr>
        <w:t>反应器包含筒体、端盖、</w:t>
      </w:r>
      <w:r w:rsidRPr="00DE1989">
        <w:rPr>
          <w:rFonts w:hint="eastAsia"/>
          <w:szCs w:val="21"/>
        </w:rPr>
        <w:t>球形封头、</w:t>
      </w:r>
      <w:r w:rsidRPr="00DE1989">
        <w:rPr>
          <w:szCs w:val="21"/>
        </w:rPr>
        <w:t>预热</w:t>
      </w:r>
      <w:r w:rsidRPr="00DE1989">
        <w:rPr>
          <w:rFonts w:hint="eastAsia"/>
          <w:szCs w:val="21"/>
        </w:rPr>
        <w:t>器</w:t>
      </w:r>
      <w:r w:rsidRPr="00DE1989">
        <w:rPr>
          <w:rFonts w:hint="eastAsia"/>
          <w:szCs w:val="21"/>
        </w:rPr>
        <w:t>、搅拌器、膨胀节、</w:t>
      </w:r>
      <w:r w:rsidRPr="00DE1989">
        <w:rPr>
          <w:rFonts w:hint="eastAsia"/>
          <w:szCs w:val="21"/>
        </w:rPr>
        <w:t>点火棒以及</w:t>
      </w:r>
      <w:r w:rsidRPr="00DE1989">
        <w:rPr>
          <w:rFonts w:hint="eastAsia"/>
          <w:szCs w:val="21"/>
        </w:rPr>
        <w:t>相关仪表阀门</w:t>
      </w:r>
      <w:r w:rsidRPr="00DE1989">
        <w:rPr>
          <w:szCs w:val="21"/>
        </w:rPr>
        <w:t>等</w:t>
      </w:r>
      <w:r w:rsidRPr="00DE1989">
        <w:rPr>
          <w:rFonts w:hint="eastAsia"/>
          <w:szCs w:val="21"/>
        </w:rPr>
        <w:t>部件与设备。</w:t>
      </w:r>
      <w:r w:rsidRPr="00DE1989">
        <w:rPr>
          <w:szCs w:val="21"/>
        </w:rPr>
        <w:t>反应器输出</w:t>
      </w:r>
      <w:r w:rsidRPr="00DE1989">
        <w:rPr>
          <w:rFonts w:hint="eastAsia"/>
          <w:szCs w:val="21"/>
        </w:rPr>
        <w:t>多元</w:t>
      </w:r>
      <w:r w:rsidRPr="00DE1989">
        <w:rPr>
          <w:szCs w:val="21"/>
        </w:rPr>
        <w:t>热流体压力为</w:t>
      </w:r>
      <w:r w:rsidRPr="00DE1989">
        <w:rPr>
          <w:szCs w:val="21"/>
        </w:rPr>
        <w:t>25~26MPa</w:t>
      </w:r>
      <w:r w:rsidRPr="00DE1989">
        <w:rPr>
          <w:szCs w:val="21"/>
        </w:rPr>
        <w:t>，温度</w:t>
      </w:r>
      <w:r w:rsidRPr="00DE1989">
        <w:rPr>
          <w:szCs w:val="21"/>
        </w:rPr>
        <w:t>490±5℃</w:t>
      </w:r>
      <w:r w:rsidRPr="00DE1989">
        <w:rPr>
          <w:szCs w:val="21"/>
        </w:rPr>
        <w:t>，流量</w:t>
      </w:r>
      <w:r w:rsidRPr="00DE1989">
        <w:rPr>
          <w:szCs w:val="21"/>
        </w:rPr>
        <w:t>850~900kg/h</w:t>
      </w:r>
      <w:bookmarkEnd w:id="6"/>
      <w:bookmarkEnd w:id="7"/>
      <w:r w:rsidRPr="00DE1989">
        <w:rPr>
          <w:rFonts w:hint="eastAsia"/>
          <w:szCs w:val="21"/>
        </w:rPr>
        <w:t>。</w:t>
      </w:r>
    </w:p>
    <w:p w14:paraId="12E402E0" w14:textId="7EDE3F86" w:rsidR="00000291" w:rsidRPr="00DE1989" w:rsidRDefault="00D25D73">
      <w:pPr>
        <w:autoSpaceDE w:val="0"/>
        <w:autoSpaceDN w:val="0"/>
        <w:adjustRightInd w:val="0"/>
        <w:spacing w:before="50" w:line="360" w:lineRule="auto"/>
        <w:ind w:firstLineChars="200" w:firstLine="420"/>
        <w:rPr>
          <w:szCs w:val="21"/>
        </w:rPr>
      </w:pPr>
      <w:r w:rsidRPr="00DE1989">
        <w:rPr>
          <w:szCs w:val="21"/>
        </w:rPr>
        <w:t>反应器</w:t>
      </w:r>
      <w:r w:rsidRPr="00DE1989">
        <w:rPr>
          <w:rFonts w:hint="eastAsia"/>
          <w:szCs w:val="21"/>
        </w:rPr>
        <w:t>及反应器与运输撬装上的</w:t>
      </w:r>
      <w:r w:rsidRPr="00DE1989">
        <w:rPr>
          <w:szCs w:val="21"/>
        </w:rPr>
        <w:t>吊点等需按照取得</w:t>
      </w:r>
      <w:r w:rsidRPr="00DE1989">
        <w:rPr>
          <w:szCs w:val="21"/>
        </w:rPr>
        <w:t>CCS</w:t>
      </w:r>
      <w:r w:rsidRPr="00DE1989">
        <w:rPr>
          <w:szCs w:val="21"/>
        </w:rPr>
        <w:t>认证并满足出海条件的相关要求。</w:t>
      </w:r>
      <w:bookmarkStart w:id="10" w:name="_Hlk196467731"/>
      <w:r w:rsidRPr="00DE1989">
        <w:rPr>
          <w:szCs w:val="21"/>
        </w:rPr>
        <w:t>设备制造并认证完成后，</w:t>
      </w:r>
      <w:r w:rsidRPr="00DE1989">
        <w:rPr>
          <w:rFonts w:hint="eastAsia"/>
          <w:szCs w:val="21"/>
        </w:rPr>
        <w:t>中标方</w:t>
      </w:r>
      <w:r w:rsidRPr="00DE1989">
        <w:rPr>
          <w:szCs w:val="21"/>
        </w:rPr>
        <w:t>以整体形式交货并负责将设备运输至甲方指定地点</w:t>
      </w:r>
      <w:r w:rsidRPr="00DE1989">
        <w:rPr>
          <w:rFonts w:hint="eastAsia"/>
          <w:szCs w:val="21"/>
        </w:rPr>
        <w:t>。</w:t>
      </w:r>
      <w:r w:rsidRPr="00DE1989">
        <w:rPr>
          <w:szCs w:val="21"/>
        </w:rPr>
        <w:t>设备上所有</w:t>
      </w:r>
      <w:r w:rsidRPr="00DE1989">
        <w:rPr>
          <w:szCs w:val="21"/>
        </w:rPr>
        <w:t>仪表、阀门等电气部件</w:t>
      </w:r>
      <w:bookmarkStart w:id="11" w:name="OLE_LINK10"/>
      <w:bookmarkStart w:id="12" w:name="OLE_LINK9"/>
      <w:r w:rsidRPr="00DE1989">
        <w:rPr>
          <w:szCs w:val="21"/>
        </w:rPr>
        <w:t>防爆等级不低于</w:t>
      </w:r>
      <w:r w:rsidRPr="00DE1989">
        <w:rPr>
          <w:szCs w:val="21"/>
        </w:rPr>
        <w:t>ExdⅡBT4</w:t>
      </w:r>
      <w:bookmarkEnd w:id="10"/>
      <w:bookmarkEnd w:id="11"/>
      <w:bookmarkEnd w:id="12"/>
      <w:r w:rsidRPr="00DE1989">
        <w:rPr>
          <w:szCs w:val="21"/>
        </w:rPr>
        <w:t>。</w:t>
      </w:r>
      <w:bookmarkEnd w:id="8"/>
      <w:bookmarkEnd w:id="9"/>
    </w:p>
    <w:p w14:paraId="504EF901" w14:textId="77777777" w:rsidR="00000291" w:rsidRPr="00DE1989" w:rsidRDefault="00D25D73">
      <w:pPr>
        <w:tabs>
          <w:tab w:val="left" w:pos="900"/>
        </w:tabs>
        <w:spacing w:beforeLines="50" w:before="156" w:line="360" w:lineRule="auto"/>
        <w:rPr>
          <w:b/>
          <w:szCs w:val="21"/>
        </w:rPr>
      </w:pPr>
      <w:r w:rsidRPr="00DE1989">
        <w:rPr>
          <w:b/>
          <w:szCs w:val="21"/>
        </w:rPr>
        <w:t>（二）为落实政府采购政策需满足的要求</w:t>
      </w:r>
    </w:p>
    <w:p w14:paraId="00B38CF5" w14:textId="77777777" w:rsidR="00000291" w:rsidRPr="00DE1989" w:rsidRDefault="00D25D73">
      <w:pPr>
        <w:tabs>
          <w:tab w:val="left" w:pos="900"/>
        </w:tabs>
        <w:spacing w:line="360" w:lineRule="auto"/>
        <w:ind w:left="420"/>
        <w:rPr>
          <w:szCs w:val="21"/>
        </w:rPr>
      </w:pPr>
      <w:r w:rsidRPr="00DE1989">
        <w:rPr>
          <w:szCs w:val="24"/>
        </w:rPr>
        <w:t>1.</w:t>
      </w:r>
      <w:r w:rsidRPr="00DE1989">
        <w:rPr>
          <w:szCs w:val="24"/>
        </w:rPr>
        <w:t>根据</w:t>
      </w:r>
      <w:r w:rsidRPr="00DE1989">
        <w:t>《政府采购促进中小企业发展管理办法》（财库【</w:t>
      </w:r>
      <w:r w:rsidRPr="00DE1989">
        <w:t>2020</w:t>
      </w:r>
      <w:r w:rsidRPr="00DE1989">
        <w:t>】</w:t>
      </w:r>
      <w:r w:rsidRPr="00DE1989">
        <w:t>46</w:t>
      </w:r>
      <w:r w:rsidRPr="00DE1989">
        <w:t>号）规定，本项目采购标的为中小型企业制造、承建或承接</w:t>
      </w:r>
      <w:r w:rsidRPr="00DE1989">
        <w:rPr>
          <w:szCs w:val="24"/>
        </w:rPr>
        <w:t>的，</w:t>
      </w:r>
      <w:r w:rsidRPr="00DE1989">
        <w:t>投标人应提供办法规定的</w:t>
      </w:r>
      <w:r w:rsidRPr="00DE1989">
        <w:rPr>
          <w:szCs w:val="21"/>
        </w:rPr>
        <w:t>《中小企业声明函》，否则不得享受相关中小企业扶持政策</w:t>
      </w:r>
      <w:r w:rsidRPr="00DE1989">
        <w:rPr>
          <w:szCs w:val="24"/>
        </w:rPr>
        <w:t>。投标人应对提交的中小企业声明函的真实性负责，提交的中小企业</w:t>
      </w:r>
      <w:proofErr w:type="gramStart"/>
      <w:r w:rsidRPr="00DE1989">
        <w:rPr>
          <w:szCs w:val="24"/>
        </w:rPr>
        <w:t>声明函不真实</w:t>
      </w:r>
      <w:proofErr w:type="gramEnd"/>
      <w:r w:rsidRPr="00DE1989">
        <w:rPr>
          <w:szCs w:val="24"/>
        </w:rPr>
        <w:t>的，应承担相应的法律责任</w:t>
      </w:r>
      <w:r w:rsidRPr="00DE1989">
        <w:rPr>
          <w:szCs w:val="21"/>
        </w:rPr>
        <w:t>。</w:t>
      </w:r>
    </w:p>
    <w:p w14:paraId="03335492" w14:textId="77777777" w:rsidR="00000291" w:rsidRPr="00DE1989" w:rsidRDefault="00D25D73">
      <w:pPr>
        <w:tabs>
          <w:tab w:val="left" w:pos="900"/>
        </w:tabs>
        <w:spacing w:line="360" w:lineRule="auto"/>
        <w:ind w:left="420"/>
        <w:rPr>
          <w:szCs w:val="24"/>
        </w:rPr>
      </w:pPr>
      <w:r w:rsidRPr="00DE1989">
        <w:rPr>
          <w:szCs w:val="24"/>
        </w:rPr>
        <w:t>本项目采购标的对应的《中小企业划型标准规定》所属行业为：</w:t>
      </w:r>
      <w:r w:rsidRPr="00DE1989">
        <w:rPr>
          <w:szCs w:val="24"/>
          <w:u w:val="single"/>
        </w:rPr>
        <w:t xml:space="preserve">  </w:t>
      </w:r>
      <w:r w:rsidRPr="00DE1989">
        <w:rPr>
          <w:szCs w:val="24"/>
          <w:u w:val="single"/>
        </w:rPr>
        <w:t>工业</w:t>
      </w:r>
      <w:r w:rsidRPr="00DE1989">
        <w:rPr>
          <w:szCs w:val="24"/>
          <w:u w:val="single"/>
        </w:rPr>
        <w:t xml:space="preserve">  </w:t>
      </w:r>
      <w:r w:rsidRPr="00DE1989">
        <w:rPr>
          <w:szCs w:val="24"/>
        </w:rPr>
        <w:t>。</w:t>
      </w:r>
    </w:p>
    <w:p w14:paraId="6340160B" w14:textId="77777777" w:rsidR="00000291" w:rsidRPr="00DE1989" w:rsidRDefault="00D25D73">
      <w:pPr>
        <w:tabs>
          <w:tab w:val="left" w:pos="900"/>
        </w:tabs>
        <w:spacing w:line="360" w:lineRule="auto"/>
        <w:ind w:left="420"/>
        <w:rPr>
          <w:b/>
          <w:kern w:val="0"/>
          <w:sz w:val="20"/>
          <w:szCs w:val="21"/>
        </w:rPr>
      </w:pPr>
      <w:r w:rsidRPr="00DE1989">
        <w:rPr>
          <w:szCs w:val="24"/>
        </w:rPr>
        <w:t>2.</w:t>
      </w:r>
      <w:r w:rsidRPr="00DE1989">
        <w:rPr>
          <w:kern w:val="0"/>
          <w:sz w:val="20"/>
          <w:szCs w:val="21"/>
        </w:rPr>
        <w:t xml:space="preserve"> </w:t>
      </w:r>
      <w:r w:rsidRPr="00DE1989">
        <w:rPr>
          <w:b/>
          <w:kern w:val="0"/>
          <w:sz w:val="20"/>
          <w:szCs w:val="21"/>
        </w:rPr>
        <w:t xml:space="preserve">□ </w:t>
      </w:r>
      <w:r w:rsidRPr="00DE1989">
        <w:rPr>
          <w:b/>
          <w:kern w:val="0"/>
          <w:sz w:val="20"/>
          <w:szCs w:val="21"/>
        </w:rPr>
        <w:t>本采购项目允许进口产品参加。</w:t>
      </w:r>
    </w:p>
    <w:p w14:paraId="3E62BF4E" w14:textId="77777777" w:rsidR="00000291" w:rsidRPr="00DE1989" w:rsidRDefault="00D25D73">
      <w:pPr>
        <w:tabs>
          <w:tab w:val="left" w:pos="900"/>
        </w:tabs>
        <w:spacing w:line="360" w:lineRule="auto"/>
        <w:ind w:left="420" w:firstLineChars="100" w:firstLine="201"/>
        <w:rPr>
          <w:b/>
          <w:kern w:val="0"/>
          <w:sz w:val="20"/>
          <w:szCs w:val="21"/>
        </w:rPr>
      </w:pPr>
      <w:r w:rsidRPr="00DE1989">
        <w:rPr>
          <w:b/>
          <w:kern w:val="0"/>
          <w:sz w:val="20"/>
          <w:szCs w:val="21"/>
        </w:rPr>
        <w:t>（说明：</w:t>
      </w:r>
      <w:proofErr w:type="gramStart"/>
      <w:r w:rsidRPr="00DE1989">
        <w:rPr>
          <w:b/>
          <w:kern w:val="0"/>
          <w:sz w:val="20"/>
          <w:szCs w:val="21"/>
        </w:rPr>
        <w:t>请项目</w:t>
      </w:r>
      <w:proofErr w:type="gramEnd"/>
      <w:r w:rsidRPr="00DE1989">
        <w:rPr>
          <w:b/>
          <w:kern w:val="0"/>
          <w:sz w:val="20"/>
          <w:szCs w:val="21"/>
        </w:rPr>
        <w:t>单位根据采购实际情况在</w:t>
      </w:r>
      <w:r w:rsidRPr="00DE1989">
        <w:rPr>
          <w:b/>
          <w:kern w:val="0"/>
          <w:sz w:val="20"/>
          <w:szCs w:val="21"/>
        </w:rPr>
        <w:t>“□”</w:t>
      </w:r>
      <w:r w:rsidRPr="00DE1989">
        <w:rPr>
          <w:b/>
          <w:kern w:val="0"/>
          <w:sz w:val="20"/>
          <w:szCs w:val="21"/>
        </w:rPr>
        <w:t>中打勾（</w:t>
      </w:r>
      <w:r w:rsidRPr="00DE1989">
        <w:rPr>
          <w:b/>
          <w:kern w:val="0"/>
          <w:sz w:val="24"/>
          <w:szCs w:val="24"/>
        </w:rPr>
        <w:sym w:font="Wingdings 2" w:char="F052"/>
      </w:r>
      <w:r w:rsidRPr="00DE1989">
        <w:rPr>
          <w:b/>
          <w:kern w:val="0"/>
          <w:sz w:val="24"/>
          <w:szCs w:val="24"/>
        </w:rPr>
        <w:t>）</w:t>
      </w:r>
      <w:r w:rsidRPr="00DE1989">
        <w:rPr>
          <w:b/>
          <w:kern w:val="0"/>
          <w:sz w:val="20"/>
          <w:szCs w:val="21"/>
        </w:rPr>
        <w:t>。未</w:t>
      </w:r>
      <w:proofErr w:type="gramStart"/>
      <w:r w:rsidRPr="00DE1989">
        <w:rPr>
          <w:b/>
          <w:kern w:val="0"/>
          <w:sz w:val="20"/>
          <w:szCs w:val="21"/>
        </w:rPr>
        <w:t>进行勾选的</w:t>
      </w:r>
      <w:proofErr w:type="gramEnd"/>
      <w:r w:rsidRPr="00DE1989">
        <w:rPr>
          <w:b/>
          <w:kern w:val="0"/>
          <w:sz w:val="20"/>
          <w:szCs w:val="21"/>
        </w:rPr>
        <w:t>，视为只接受本国产品参加）</w:t>
      </w:r>
    </w:p>
    <w:p w14:paraId="6D51F557" w14:textId="77777777" w:rsidR="00000291" w:rsidRPr="00DE1989" w:rsidRDefault="00D25D73">
      <w:pPr>
        <w:tabs>
          <w:tab w:val="left" w:pos="900"/>
        </w:tabs>
        <w:spacing w:beforeLines="50" w:before="156" w:line="360" w:lineRule="auto"/>
        <w:rPr>
          <w:b/>
          <w:szCs w:val="21"/>
        </w:rPr>
      </w:pPr>
      <w:r w:rsidRPr="00DE1989">
        <w:rPr>
          <w:b/>
          <w:szCs w:val="21"/>
        </w:rPr>
        <w:t>二、采购标的需执行的国家相关标准、行业标准、地方标准或者其他标准、规范：</w:t>
      </w:r>
    </w:p>
    <w:p w14:paraId="7C3DFAEB" w14:textId="77777777" w:rsidR="00000291" w:rsidRPr="00DE1989" w:rsidRDefault="00D25D73">
      <w:pPr>
        <w:tabs>
          <w:tab w:val="left" w:pos="900"/>
        </w:tabs>
        <w:spacing w:beforeLines="50" w:before="156" w:line="360" w:lineRule="auto"/>
        <w:ind w:firstLineChars="200" w:firstLine="420"/>
        <w:rPr>
          <w:szCs w:val="21"/>
        </w:rPr>
      </w:pPr>
      <w:r w:rsidRPr="00DE1989">
        <w:rPr>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4960B42" w14:textId="77777777" w:rsidR="00000291" w:rsidRPr="00DE1989" w:rsidRDefault="00D25D73">
      <w:pPr>
        <w:numPr>
          <w:ilvl w:val="0"/>
          <w:numId w:val="1"/>
        </w:numPr>
        <w:tabs>
          <w:tab w:val="left" w:pos="900"/>
        </w:tabs>
        <w:spacing w:beforeLines="50" w:before="156" w:line="360" w:lineRule="auto"/>
        <w:ind w:left="0" w:firstLineChars="200" w:firstLine="420"/>
        <w:rPr>
          <w:szCs w:val="21"/>
        </w:rPr>
      </w:pPr>
      <w:r w:rsidRPr="00DE1989">
        <w:rPr>
          <w:szCs w:val="21"/>
        </w:rPr>
        <w:t>《中华人民共和国安全生产法》</w:t>
      </w:r>
    </w:p>
    <w:p w14:paraId="4B3AB7DF" w14:textId="77777777" w:rsidR="00000291" w:rsidRPr="00DE1989" w:rsidRDefault="00D25D73">
      <w:pPr>
        <w:numPr>
          <w:ilvl w:val="0"/>
          <w:numId w:val="1"/>
        </w:numPr>
        <w:tabs>
          <w:tab w:val="left" w:pos="900"/>
        </w:tabs>
        <w:spacing w:beforeLines="50" w:before="156" w:line="360" w:lineRule="auto"/>
        <w:ind w:left="0" w:firstLineChars="200" w:firstLine="420"/>
        <w:rPr>
          <w:szCs w:val="21"/>
        </w:rPr>
      </w:pPr>
      <w:r w:rsidRPr="00DE1989">
        <w:rPr>
          <w:szCs w:val="21"/>
        </w:rPr>
        <w:t>《海洋石油安全生产规定》</w:t>
      </w:r>
    </w:p>
    <w:p w14:paraId="26ACB823" w14:textId="77777777" w:rsidR="00000291" w:rsidRPr="00DE1989" w:rsidRDefault="00D25D73">
      <w:pPr>
        <w:numPr>
          <w:ilvl w:val="0"/>
          <w:numId w:val="1"/>
        </w:numPr>
        <w:tabs>
          <w:tab w:val="left" w:pos="900"/>
        </w:tabs>
        <w:spacing w:beforeLines="50" w:before="156" w:line="360" w:lineRule="auto"/>
        <w:ind w:left="0" w:firstLineChars="200" w:firstLine="420"/>
        <w:rPr>
          <w:szCs w:val="21"/>
        </w:rPr>
      </w:pPr>
      <w:r w:rsidRPr="00DE1989">
        <w:rPr>
          <w:szCs w:val="21"/>
        </w:rPr>
        <w:t>《海上固定平台安全规则</w:t>
      </w:r>
      <w:r w:rsidRPr="00DE1989">
        <w:rPr>
          <w:szCs w:val="21"/>
        </w:rPr>
        <w:t>2000</w:t>
      </w:r>
      <w:r w:rsidRPr="00DE1989">
        <w:rPr>
          <w:szCs w:val="21"/>
        </w:rPr>
        <w:t>》</w:t>
      </w:r>
    </w:p>
    <w:p w14:paraId="4B20CD30" w14:textId="77777777" w:rsidR="00000291" w:rsidRPr="00DE1989" w:rsidRDefault="00D25D73">
      <w:pPr>
        <w:numPr>
          <w:ilvl w:val="0"/>
          <w:numId w:val="1"/>
        </w:numPr>
        <w:tabs>
          <w:tab w:val="left" w:pos="900"/>
        </w:tabs>
        <w:spacing w:beforeLines="50" w:before="156" w:line="360" w:lineRule="auto"/>
        <w:ind w:left="0" w:firstLineChars="200" w:firstLine="420"/>
        <w:rPr>
          <w:szCs w:val="21"/>
        </w:rPr>
      </w:pPr>
      <w:r w:rsidRPr="00DE1989">
        <w:rPr>
          <w:szCs w:val="21"/>
        </w:rPr>
        <w:t>CCS</w:t>
      </w:r>
      <w:r w:rsidRPr="00DE1989">
        <w:rPr>
          <w:szCs w:val="21"/>
        </w:rPr>
        <w:t>通函：</w:t>
      </w:r>
      <w:r w:rsidRPr="00DE1989">
        <w:rPr>
          <w:szCs w:val="21"/>
        </w:rPr>
        <w:t>“</w:t>
      </w:r>
      <w:r w:rsidRPr="00DE1989">
        <w:rPr>
          <w:szCs w:val="21"/>
        </w:rPr>
        <w:t>关于海工产品的持证要求</w:t>
      </w:r>
      <w:r w:rsidRPr="00DE1989">
        <w:rPr>
          <w:szCs w:val="21"/>
        </w:rPr>
        <w:t>”</w:t>
      </w:r>
    </w:p>
    <w:p w14:paraId="446C864D" w14:textId="77777777" w:rsidR="00000291" w:rsidRPr="00DE1989" w:rsidRDefault="00D25D73">
      <w:pPr>
        <w:numPr>
          <w:ilvl w:val="0"/>
          <w:numId w:val="1"/>
        </w:numPr>
        <w:tabs>
          <w:tab w:val="left" w:pos="900"/>
        </w:tabs>
        <w:spacing w:beforeLines="50" w:before="156" w:line="360" w:lineRule="auto"/>
        <w:ind w:left="0" w:firstLineChars="200" w:firstLine="420"/>
        <w:rPr>
          <w:szCs w:val="21"/>
        </w:rPr>
      </w:pPr>
      <w:r w:rsidRPr="00DE1989">
        <w:rPr>
          <w:szCs w:val="21"/>
        </w:rPr>
        <w:lastRenderedPageBreak/>
        <w:t>《海洋石油工程制图规范》</w:t>
      </w:r>
    </w:p>
    <w:p w14:paraId="126905FA" w14:textId="77777777" w:rsidR="00000291" w:rsidRPr="00DE1989" w:rsidRDefault="00D25D73">
      <w:pPr>
        <w:numPr>
          <w:ilvl w:val="0"/>
          <w:numId w:val="1"/>
        </w:numPr>
        <w:tabs>
          <w:tab w:val="left" w:pos="900"/>
        </w:tabs>
        <w:spacing w:beforeLines="50" w:before="156" w:line="360" w:lineRule="auto"/>
        <w:ind w:left="0" w:firstLineChars="200" w:firstLine="420"/>
        <w:rPr>
          <w:szCs w:val="21"/>
        </w:rPr>
      </w:pPr>
      <w:r w:rsidRPr="00DE1989">
        <w:rPr>
          <w:szCs w:val="21"/>
        </w:rPr>
        <w:t>《危险废物鉴别标准</w:t>
      </w:r>
      <w:r w:rsidRPr="00DE1989">
        <w:rPr>
          <w:szCs w:val="21"/>
        </w:rPr>
        <w:t xml:space="preserve"> </w:t>
      </w:r>
      <w:r w:rsidRPr="00DE1989">
        <w:rPr>
          <w:szCs w:val="21"/>
        </w:rPr>
        <w:t>浸出毒性鉴别（</w:t>
      </w:r>
      <w:r w:rsidRPr="00DE1989">
        <w:rPr>
          <w:szCs w:val="21"/>
        </w:rPr>
        <w:t>GB 5085.3-2007</w:t>
      </w:r>
      <w:r w:rsidRPr="00DE1989">
        <w:rPr>
          <w:szCs w:val="21"/>
        </w:rPr>
        <w:t>）》</w:t>
      </w:r>
    </w:p>
    <w:p w14:paraId="6216FEAB" w14:textId="77777777" w:rsidR="00000291" w:rsidRPr="00DE1989" w:rsidRDefault="00D25D73">
      <w:pPr>
        <w:numPr>
          <w:ilvl w:val="0"/>
          <w:numId w:val="1"/>
        </w:numPr>
        <w:tabs>
          <w:tab w:val="left" w:pos="900"/>
        </w:tabs>
        <w:spacing w:beforeLines="50" w:before="156" w:line="360" w:lineRule="auto"/>
        <w:ind w:left="0" w:firstLineChars="200" w:firstLine="420"/>
        <w:rPr>
          <w:szCs w:val="21"/>
        </w:rPr>
      </w:pPr>
      <w:r w:rsidRPr="00DE1989">
        <w:rPr>
          <w:szCs w:val="21"/>
        </w:rPr>
        <w:t>《海洋石油平台电气设备防护、防爆等级要求》</w:t>
      </w:r>
    </w:p>
    <w:p w14:paraId="2734BE77" w14:textId="77777777" w:rsidR="00000291" w:rsidRPr="00DE1989" w:rsidRDefault="00D25D73">
      <w:pPr>
        <w:numPr>
          <w:ilvl w:val="0"/>
          <w:numId w:val="1"/>
        </w:numPr>
        <w:tabs>
          <w:tab w:val="left" w:pos="900"/>
        </w:tabs>
        <w:spacing w:beforeLines="50" w:before="156" w:line="360" w:lineRule="auto"/>
        <w:ind w:left="0" w:firstLineChars="200" w:firstLine="420"/>
        <w:rPr>
          <w:szCs w:val="21"/>
        </w:rPr>
      </w:pPr>
      <w:r w:rsidRPr="00DE1989">
        <w:rPr>
          <w:szCs w:val="21"/>
        </w:rPr>
        <w:t>《色漆和清漆</w:t>
      </w:r>
      <w:r w:rsidRPr="00DE1989">
        <w:rPr>
          <w:szCs w:val="21"/>
        </w:rPr>
        <w:t>-</w:t>
      </w:r>
      <w:r w:rsidRPr="00DE1989">
        <w:rPr>
          <w:szCs w:val="21"/>
        </w:rPr>
        <w:t>海上平台及相关结构用防护涂料体系的性能要求》</w:t>
      </w:r>
    </w:p>
    <w:p w14:paraId="2D7B94A1" w14:textId="77777777" w:rsidR="00000291" w:rsidRPr="00DE1989" w:rsidRDefault="00D25D73">
      <w:pPr>
        <w:numPr>
          <w:ilvl w:val="0"/>
          <w:numId w:val="1"/>
        </w:numPr>
        <w:tabs>
          <w:tab w:val="left" w:pos="900"/>
        </w:tabs>
        <w:spacing w:beforeLines="50" w:before="156" w:line="360" w:lineRule="auto"/>
        <w:ind w:left="0" w:firstLineChars="200" w:firstLine="420"/>
        <w:rPr>
          <w:szCs w:val="21"/>
        </w:rPr>
      </w:pPr>
      <w:r w:rsidRPr="00DE1989">
        <w:rPr>
          <w:szCs w:val="21"/>
        </w:rPr>
        <w:t>《压力容器</w:t>
      </w:r>
      <w:r w:rsidRPr="00DE1989">
        <w:rPr>
          <w:szCs w:val="21"/>
        </w:rPr>
        <w:t xml:space="preserve"> </w:t>
      </w:r>
      <w:r w:rsidRPr="00DE1989">
        <w:rPr>
          <w:szCs w:val="21"/>
        </w:rPr>
        <w:t>第</w:t>
      </w:r>
      <w:r w:rsidRPr="00DE1989">
        <w:rPr>
          <w:szCs w:val="21"/>
        </w:rPr>
        <w:t>3</w:t>
      </w:r>
      <w:r w:rsidRPr="00DE1989">
        <w:rPr>
          <w:szCs w:val="21"/>
        </w:rPr>
        <w:t>部分</w:t>
      </w:r>
      <w:r w:rsidRPr="00DE1989">
        <w:rPr>
          <w:szCs w:val="21"/>
        </w:rPr>
        <w:t>-</w:t>
      </w:r>
      <w:r w:rsidRPr="00DE1989">
        <w:rPr>
          <w:szCs w:val="21"/>
        </w:rPr>
        <w:t>设计（</w:t>
      </w:r>
      <w:r w:rsidRPr="00DE1989">
        <w:rPr>
          <w:szCs w:val="21"/>
        </w:rPr>
        <w:t>GB150.3-2011</w:t>
      </w:r>
      <w:r w:rsidRPr="00DE1989">
        <w:rPr>
          <w:szCs w:val="21"/>
        </w:rPr>
        <w:t>）》</w:t>
      </w:r>
    </w:p>
    <w:p w14:paraId="79019D35" w14:textId="77777777" w:rsidR="00000291" w:rsidRPr="00DE1989" w:rsidRDefault="00D25D73">
      <w:pPr>
        <w:numPr>
          <w:ilvl w:val="0"/>
          <w:numId w:val="1"/>
        </w:numPr>
        <w:tabs>
          <w:tab w:val="left" w:pos="900"/>
        </w:tabs>
        <w:spacing w:beforeLines="50" w:before="156" w:line="360" w:lineRule="auto"/>
        <w:ind w:left="0" w:firstLineChars="200" w:firstLine="420"/>
        <w:rPr>
          <w:szCs w:val="21"/>
        </w:rPr>
      </w:pPr>
      <w:r w:rsidRPr="00DE1989">
        <w:rPr>
          <w:szCs w:val="21"/>
        </w:rPr>
        <w:t>《现场设备、工业管道焊接工程施工及验收规范（</w:t>
      </w:r>
      <w:r w:rsidRPr="00DE1989">
        <w:rPr>
          <w:szCs w:val="21"/>
        </w:rPr>
        <w:t>GB50236-2019 0</w:t>
      </w:r>
      <w:r w:rsidRPr="00DE1989">
        <w:rPr>
          <w:szCs w:val="21"/>
        </w:rPr>
        <w:t>）》</w:t>
      </w:r>
    </w:p>
    <w:p w14:paraId="4DF8E759" w14:textId="77777777" w:rsidR="00000291" w:rsidRPr="00DE1989" w:rsidRDefault="00D25D73">
      <w:pPr>
        <w:numPr>
          <w:ilvl w:val="0"/>
          <w:numId w:val="1"/>
        </w:numPr>
        <w:tabs>
          <w:tab w:val="left" w:pos="900"/>
        </w:tabs>
        <w:spacing w:beforeLines="50" w:before="156" w:line="360" w:lineRule="auto"/>
        <w:ind w:left="0" w:firstLineChars="200" w:firstLine="420"/>
        <w:rPr>
          <w:szCs w:val="21"/>
        </w:rPr>
      </w:pPr>
      <w:r w:rsidRPr="00DE1989">
        <w:rPr>
          <w:szCs w:val="21"/>
        </w:rPr>
        <w:t>《压力容器</w:t>
      </w:r>
      <w:r w:rsidRPr="00DE1989">
        <w:rPr>
          <w:szCs w:val="21"/>
        </w:rPr>
        <w:t xml:space="preserve"> </w:t>
      </w:r>
      <w:r w:rsidRPr="00DE1989">
        <w:rPr>
          <w:szCs w:val="21"/>
        </w:rPr>
        <w:t>第</w:t>
      </w:r>
      <w:r w:rsidRPr="00DE1989">
        <w:rPr>
          <w:szCs w:val="21"/>
        </w:rPr>
        <w:t>2</w:t>
      </w:r>
      <w:r w:rsidRPr="00DE1989">
        <w:rPr>
          <w:szCs w:val="21"/>
        </w:rPr>
        <w:t>部分</w:t>
      </w:r>
      <w:r w:rsidRPr="00DE1989">
        <w:rPr>
          <w:szCs w:val="21"/>
        </w:rPr>
        <w:t>:</w:t>
      </w:r>
      <w:r w:rsidRPr="00DE1989">
        <w:rPr>
          <w:szCs w:val="21"/>
        </w:rPr>
        <w:t>材料（</w:t>
      </w:r>
      <w:r w:rsidRPr="00DE1989">
        <w:rPr>
          <w:szCs w:val="21"/>
        </w:rPr>
        <w:t>GB150.2-2011</w:t>
      </w:r>
      <w:r w:rsidRPr="00DE1989">
        <w:rPr>
          <w:szCs w:val="21"/>
        </w:rPr>
        <w:t>）》</w:t>
      </w:r>
    </w:p>
    <w:p w14:paraId="60D02D27" w14:textId="77777777" w:rsidR="00000291" w:rsidRPr="00DE1989" w:rsidRDefault="00D25D73">
      <w:pPr>
        <w:numPr>
          <w:ilvl w:val="0"/>
          <w:numId w:val="1"/>
        </w:numPr>
        <w:tabs>
          <w:tab w:val="left" w:pos="900"/>
        </w:tabs>
        <w:spacing w:beforeLines="50" w:before="156" w:line="360" w:lineRule="auto"/>
        <w:ind w:left="0" w:firstLineChars="200" w:firstLine="420"/>
        <w:rPr>
          <w:szCs w:val="21"/>
        </w:rPr>
      </w:pPr>
      <w:r w:rsidRPr="00DE1989">
        <w:rPr>
          <w:szCs w:val="21"/>
        </w:rPr>
        <w:t>《金属材料实验室均匀腐蚀全浸试验方法（</w:t>
      </w:r>
      <w:r w:rsidRPr="00DE1989">
        <w:rPr>
          <w:szCs w:val="21"/>
        </w:rPr>
        <w:t>JB/T 7901-1999</w:t>
      </w:r>
      <w:r w:rsidRPr="00DE1989">
        <w:rPr>
          <w:szCs w:val="21"/>
        </w:rPr>
        <w:t>）</w:t>
      </w:r>
      <w:r w:rsidRPr="00DE1989">
        <w:rPr>
          <w:szCs w:val="21"/>
        </w:rPr>
        <w:t xml:space="preserve"> </w:t>
      </w:r>
      <w:r w:rsidRPr="00DE1989">
        <w:rPr>
          <w:szCs w:val="21"/>
        </w:rPr>
        <w:t>》</w:t>
      </w:r>
    </w:p>
    <w:p w14:paraId="2D61199F" w14:textId="77777777" w:rsidR="00000291" w:rsidRPr="00DE1989" w:rsidRDefault="00D25D73">
      <w:pPr>
        <w:numPr>
          <w:ilvl w:val="0"/>
          <w:numId w:val="1"/>
        </w:numPr>
        <w:tabs>
          <w:tab w:val="left" w:pos="900"/>
        </w:tabs>
        <w:spacing w:beforeLines="50" w:before="156" w:line="360" w:lineRule="auto"/>
        <w:ind w:left="0" w:firstLineChars="200" w:firstLine="420"/>
        <w:rPr>
          <w:szCs w:val="21"/>
        </w:rPr>
      </w:pPr>
      <w:r w:rsidRPr="00DE1989">
        <w:rPr>
          <w:szCs w:val="21"/>
        </w:rPr>
        <w:t>《高温或高压环境中或高温高压环境中的腐蚀试验（</w:t>
      </w:r>
      <w:r w:rsidRPr="00DE1989">
        <w:rPr>
          <w:szCs w:val="21"/>
        </w:rPr>
        <w:t xml:space="preserve">ASTM G111-97(2018) </w:t>
      </w:r>
      <w:r w:rsidRPr="00DE1989">
        <w:rPr>
          <w:szCs w:val="21"/>
        </w:rPr>
        <w:t>）》</w:t>
      </w:r>
    </w:p>
    <w:p w14:paraId="15AFBF57"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14.</w:t>
      </w:r>
      <w:r w:rsidRPr="00DE1989">
        <w:rPr>
          <w:szCs w:val="21"/>
        </w:rPr>
        <w:t>《压力容器涂敷与运输包装》</w:t>
      </w:r>
      <w:r w:rsidRPr="00DE1989">
        <w:rPr>
          <w:szCs w:val="21"/>
        </w:rPr>
        <w:t>NB/T10558</w:t>
      </w:r>
      <w:r w:rsidRPr="00DE1989">
        <w:rPr>
          <w:szCs w:val="21"/>
        </w:rPr>
        <w:t>-2021</w:t>
      </w:r>
    </w:p>
    <w:p w14:paraId="35048313"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 xml:space="preserve">15. </w:t>
      </w:r>
      <w:r w:rsidRPr="00DE1989">
        <w:rPr>
          <w:szCs w:val="21"/>
        </w:rPr>
        <w:t>投标人须</w:t>
      </w:r>
      <w:r w:rsidRPr="00DE1989">
        <w:rPr>
          <w:rFonts w:hint="eastAsia"/>
          <w:szCs w:val="21"/>
        </w:rPr>
        <w:t>持有</w:t>
      </w:r>
      <w:r w:rsidRPr="00DE1989">
        <w:rPr>
          <w:rFonts w:hint="eastAsia"/>
          <w:szCs w:val="21"/>
        </w:rPr>
        <w:t>A2</w:t>
      </w:r>
      <w:r w:rsidRPr="00DE1989">
        <w:rPr>
          <w:rFonts w:hint="eastAsia"/>
          <w:szCs w:val="21"/>
        </w:rPr>
        <w:t>及以上等级的压力容器设计制造资质</w:t>
      </w:r>
    </w:p>
    <w:p w14:paraId="79AA0B86" w14:textId="77777777" w:rsidR="00000291" w:rsidRPr="00DE1989" w:rsidRDefault="00D25D73">
      <w:pPr>
        <w:tabs>
          <w:tab w:val="left" w:pos="900"/>
        </w:tabs>
        <w:spacing w:beforeLines="50" w:before="156" w:line="360" w:lineRule="auto"/>
        <w:rPr>
          <w:b/>
          <w:szCs w:val="21"/>
        </w:rPr>
      </w:pPr>
      <w:r w:rsidRPr="00DE1989">
        <w:rPr>
          <w:b/>
          <w:szCs w:val="21"/>
        </w:rPr>
        <w:t>三、采购标的概况</w:t>
      </w:r>
    </w:p>
    <w:p w14:paraId="0B89087F" w14:textId="77777777" w:rsidR="00000291" w:rsidRPr="00DE1989" w:rsidRDefault="00D25D73">
      <w:pPr>
        <w:spacing w:beforeLines="50" w:before="156" w:line="360" w:lineRule="auto"/>
        <w:rPr>
          <w:szCs w:val="21"/>
        </w:rPr>
      </w:pPr>
      <w:r w:rsidRPr="00DE1989">
        <w:rPr>
          <w:szCs w:val="21"/>
        </w:rPr>
        <w:t>（一）采购项目名称：</w:t>
      </w:r>
      <w:r w:rsidRPr="00DE1989">
        <w:rPr>
          <w:szCs w:val="21"/>
          <w:u w:val="single"/>
        </w:rPr>
        <w:t xml:space="preserve">    </w:t>
      </w:r>
      <w:r w:rsidRPr="00DE1989">
        <w:rPr>
          <w:rFonts w:hint="eastAsia"/>
          <w:szCs w:val="21"/>
          <w:u w:val="single"/>
        </w:rPr>
        <w:t>超临界多源多元热流体反应器</w:t>
      </w:r>
      <w:r w:rsidRPr="00DE1989">
        <w:rPr>
          <w:szCs w:val="21"/>
          <w:u w:val="single"/>
        </w:rPr>
        <w:t xml:space="preserve">        </w:t>
      </w:r>
      <w:r w:rsidRPr="00DE1989">
        <w:rPr>
          <w:szCs w:val="21"/>
        </w:rPr>
        <w:t xml:space="preserve">   </w:t>
      </w:r>
    </w:p>
    <w:p w14:paraId="2317AA82" w14:textId="77777777" w:rsidR="00000291" w:rsidRPr="00DE1989" w:rsidRDefault="00D25D73">
      <w:pPr>
        <w:spacing w:beforeLines="50" w:before="156" w:line="360" w:lineRule="auto"/>
        <w:rPr>
          <w:szCs w:val="21"/>
          <w:u w:val="single"/>
        </w:rPr>
      </w:pPr>
      <w:r w:rsidRPr="00DE1989">
        <w:rPr>
          <w:szCs w:val="21"/>
        </w:rPr>
        <w:t>（二）采购数量及计量单位：</w:t>
      </w:r>
      <w:r w:rsidRPr="00DE1989">
        <w:rPr>
          <w:szCs w:val="21"/>
          <w:u w:val="single"/>
        </w:rPr>
        <w:t xml:space="preserve">    1</w:t>
      </w:r>
      <w:r w:rsidRPr="00DE1989">
        <w:rPr>
          <w:szCs w:val="21"/>
          <w:u w:val="single"/>
        </w:rPr>
        <w:t>套</w:t>
      </w:r>
      <w:r w:rsidRPr="00DE1989">
        <w:rPr>
          <w:szCs w:val="21"/>
          <w:u w:val="single"/>
        </w:rPr>
        <w:t xml:space="preserve">     </w:t>
      </w:r>
    </w:p>
    <w:p w14:paraId="5DF503CF" w14:textId="77777777" w:rsidR="00000291" w:rsidRPr="00DE1989" w:rsidRDefault="00D25D73">
      <w:pPr>
        <w:spacing w:beforeLines="50" w:before="156" w:line="360" w:lineRule="auto"/>
        <w:rPr>
          <w:szCs w:val="21"/>
        </w:rPr>
      </w:pPr>
      <w:r w:rsidRPr="00DE1989">
        <w:rPr>
          <w:szCs w:val="21"/>
        </w:rPr>
        <w:t>（三）最高限价：人民币</w:t>
      </w:r>
      <w:r w:rsidRPr="00DE1989">
        <w:rPr>
          <w:szCs w:val="21"/>
          <w:u w:val="single"/>
        </w:rPr>
        <w:t xml:space="preserve"> 539</w:t>
      </w:r>
      <w:r w:rsidRPr="00DE1989">
        <w:rPr>
          <w:rFonts w:hint="eastAsia"/>
          <w:szCs w:val="21"/>
        </w:rPr>
        <w:t>万</w:t>
      </w:r>
      <w:r w:rsidRPr="00DE1989">
        <w:rPr>
          <w:szCs w:val="21"/>
        </w:rPr>
        <w:t>元。</w:t>
      </w:r>
    </w:p>
    <w:p w14:paraId="1B9FFA16" w14:textId="77777777" w:rsidR="00000291" w:rsidRPr="00DE1989" w:rsidRDefault="00D25D73">
      <w:pPr>
        <w:spacing w:beforeLines="50" w:before="156" w:line="360" w:lineRule="auto"/>
        <w:rPr>
          <w:szCs w:val="21"/>
        </w:rPr>
      </w:pPr>
      <w:r w:rsidRPr="00DE1989">
        <w:rPr>
          <w:szCs w:val="21"/>
        </w:rPr>
        <w:t>（四）交付时间：</w:t>
      </w:r>
      <w:r w:rsidRPr="00DE1989">
        <w:t>合同签订后</w:t>
      </w:r>
      <w:r w:rsidRPr="00DE1989">
        <w:rPr>
          <w:u w:val="single"/>
        </w:rPr>
        <w:t xml:space="preserve">   210  </w:t>
      </w:r>
      <w:r w:rsidRPr="00DE1989">
        <w:t>天内。</w:t>
      </w:r>
    </w:p>
    <w:p w14:paraId="6349E852" w14:textId="2D4A5975" w:rsidR="00000291" w:rsidRPr="00DE1989" w:rsidRDefault="00D25D73">
      <w:pPr>
        <w:tabs>
          <w:tab w:val="left" w:pos="900"/>
        </w:tabs>
        <w:spacing w:beforeLines="50" w:before="156" w:line="360" w:lineRule="auto"/>
        <w:rPr>
          <w:szCs w:val="21"/>
        </w:rPr>
      </w:pPr>
      <w:r w:rsidRPr="00DE1989">
        <w:rPr>
          <w:szCs w:val="21"/>
        </w:rPr>
        <w:t>（五）交付地点：</w:t>
      </w:r>
      <w:r w:rsidRPr="00DE1989">
        <w:rPr>
          <w:rFonts w:hint="eastAsia"/>
          <w:szCs w:val="21"/>
          <w:u w:val="single"/>
        </w:rPr>
        <w:t>天津市滨海新区渤海石油路</w:t>
      </w:r>
      <w:r w:rsidRPr="00DE1989">
        <w:rPr>
          <w:rFonts w:hint="eastAsia"/>
          <w:szCs w:val="21"/>
          <w:u w:val="single"/>
        </w:rPr>
        <w:t>688</w:t>
      </w:r>
      <w:r w:rsidRPr="00DE1989">
        <w:rPr>
          <w:rFonts w:hint="eastAsia"/>
          <w:szCs w:val="21"/>
          <w:u w:val="single"/>
        </w:rPr>
        <w:t>号增产技术公司</w:t>
      </w:r>
      <w:r w:rsidRPr="00DE1989">
        <w:rPr>
          <w:rFonts w:hint="eastAsia"/>
          <w:szCs w:val="21"/>
          <w:u w:val="single"/>
        </w:rPr>
        <w:t>或甲方指定地点</w:t>
      </w:r>
      <w:r w:rsidRPr="00DE1989">
        <w:rPr>
          <w:szCs w:val="21"/>
        </w:rPr>
        <w:t>。</w:t>
      </w:r>
    </w:p>
    <w:p w14:paraId="256272D3" w14:textId="77777777" w:rsidR="00000291" w:rsidRPr="00DE1989" w:rsidRDefault="00D25D73">
      <w:pPr>
        <w:tabs>
          <w:tab w:val="left" w:pos="900"/>
        </w:tabs>
        <w:spacing w:beforeLines="50" w:before="156" w:line="360" w:lineRule="auto"/>
        <w:rPr>
          <w:szCs w:val="21"/>
        </w:rPr>
      </w:pPr>
      <w:r w:rsidRPr="00DE1989">
        <w:rPr>
          <w:szCs w:val="21"/>
        </w:rPr>
        <w:t>（六）付款进度安排：</w:t>
      </w:r>
      <w:r w:rsidRPr="00DE1989">
        <w:rPr>
          <w:szCs w:val="21"/>
          <w:u w:val="single"/>
        </w:rPr>
        <w:t xml:space="preserve"> </w:t>
      </w:r>
      <w:bookmarkStart w:id="13" w:name="OLE_LINK46"/>
      <w:r w:rsidRPr="00DE1989">
        <w:rPr>
          <w:rFonts w:hint="eastAsia"/>
          <w:szCs w:val="21"/>
          <w:u w:val="single"/>
        </w:rPr>
        <w:t>设备生产完成</w:t>
      </w:r>
      <w:r w:rsidRPr="00DE1989">
        <w:rPr>
          <w:rFonts w:hint="eastAsia"/>
          <w:szCs w:val="21"/>
          <w:u w:val="single"/>
        </w:rPr>
        <w:t>/</w:t>
      </w:r>
      <w:r w:rsidRPr="00DE1989">
        <w:rPr>
          <w:rFonts w:hint="eastAsia"/>
          <w:szCs w:val="21"/>
          <w:u w:val="single"/>
        </w:rPr>
        <w:t>发货前支付</w:t>
      </w:r>
      <w:r w:rsidRPr="00DE1989">
        <w:rPr>
          <w:rFonts w:hint="eastAsia"/>
          <w:szCs w:val="21"/>
          <w:u w:val="single"/>
        </w:rPr>
        <w:t>7</w:t>
      </w:r>
      <w:r w:rsidRPr="00DE1989">
        <w:rPr>
          <w:szCs w:val="21"/>
          <w:u w:val="single"/>
        </w:rPr>
        <w:t>0%</w:t>
      </w:r>
      <w:r w:rsidRPr="00DE1989">
        <w:rPr>
          <w:rFonts w:hint="eastAsia"/>
          <w:szCs w:val="21"/>
          <w:u w:val="single"/>
        </w:rPr>
        <w:t>、到货并</w:t>
      </w:r>
      <w:r w:rsidRPr="00DE1989">
        <w:rPr>
          <w:rFonts w:hint="eastAsia"/>
          <w:szCs w:val="21"/>
          <w:u w:val="single"/>
        </w:rPr>
        <w:t>经用户</w:t>
      </w:r>
      <w:r w:rsidRPr="00DE1989">
        <w:rPr>
          <w:rFonts w:hint="eastAsia"/>
          <w:szCs w:val="21"/>
          <w:u w:val="single"/>
        </w:rPr>
        <w:t>验收合格后支付</w:t>
      </w:r>
      <w:r w:rsidRPr="00DE1989">
        <w:rPr>
          <w:rFonts w:hint="eastAsia"/>
          <w:szCs w:val="21"/>
          <w:u w:val="single"/>
        </w:rPr>
        <w:t>2</w:t>
      </w:r>
      <w:r w:rsidRPr="00DE1989">
        <w:rPr>
          <w:szCs w:val="21"/>
          <w:u w:val="single"/>
        </w:rPr>
        <w:t>0%</w:t>
      </w:r>
      <w:r w:rsidRPr="00DE1989">
        <w:rPr>
          <w:rFonts w:hint="eastAsia"/>
          <w:szCs w:val="21"/>
          <w:u w:val="single"/>
        </w:rPr>
        <w:t>、质保一年后支付</w:t>
      </w:r>
      <w:r w:rsidRPr="00DE1989">
        <w:rPr>
          <w:rFonts w:hint="eastAsia"/>
          <w:szCs w:val="21"/>
          <w:u w:val="single"/>
        </w:rPr>
        <w:t>1</w:t>
      </w:r>
      <w:r w:rsidRPr="00DE1989">
        <w:rPr>
          <w:szCs w:val="21"/>
          <w:u w:val="single"/>
        </w:rPr>
        <w:t>0%</w:t>
      </w:r>
      <w:r w:rsidRPr="00DE1989">
        <w:rPr>
          <w:szCs w:val="21"/>
          <w:u w:val="single"/>
        </w:rPr>
        <w:t xml:space="preserve"> </w:t>
      </w:r>
      <w:bookmarkEnd w:id="13"/>
      <w:r w:rsidRPr="00DE1989">
        <w:rPr>
          <w:szCs w:val="21"/>
          <w:u w:val="single"/>
        </w:rPr>
        <w:t xml:space="preserve"> </w:t>
      </w:r>
      <w:r w:rsidRPr="00DE1989">
        <w:rPr>
          <w:szCs w:val="21"/>
        </w:rPr>
        <w:t>。</w:t>
      </w:r>
    </w:p>
    <w:p w14:paraId="4CDBC4BF" w14:textId="77777777" w:rsidR="00000291" w:rsidRPr="00DE1989" w:rsidRDefault="00000291">
      <w:pPr>
        <w:tabs>
          <w:tab w:val="left" w:pos="900"/>
        </w:tabs>
        <w:spacing w:beforeLines="50" w:before="156" w:line="360" w:lineRule="auto"/>
        <w:rPr>
          <w:szCs w:val="21"/>
        </w:rPr>
      </w:pPr>
    </w:p>
    <w:p w14:paraId="2617A0CA" w14:textId="77777777" w:rsidR="00000291" w:rsidRPr="00DE1989" w:rsidRDefault="00D25D73">
      <w:pPr>
        <w:tabs>
          <w:tab w:val="left" w:pos="900"/>
        </w:tabs>
        <w:spacing w:beforeLines="50" w:before="156" w:line="360" w:lineRule="auto"/>
        <w:rPr>
          <w:b/>
          <w:szCs w:val="21"/>
        </w:rPr>
      </w:pPr>
      <w:r w:rsidRPr="00DE1989">
        <w:rPr>
          <w:b/>
          <w:szCs w:val="21"/>
        </w:rPr>
        <w:t>四、采购标的需满足的质量、安全、技术规格、物理特性等要求：</w:t>
      </w:r>
    </w:p>
    <w:p w14:paraId="4E09B442" w14:textId="11D9F33D" w:rsidR="00000291" w:rsidRPr="00DE1989" w:rsidRDefault="00D25D73">
      <w:pPr>
        <w:tabs>
          <w:tab w:val="left" w:pos="900"/>
        </w:tabs>
        <w:spacing w:beforeLines="50" w:before="156" w:line="360" w:lineRule="auto"/>
        <w:ind w:firstLineChars="200" w:firstLine="420"/>
        <w:rPr>
          <w:szCs w:val="21"/>
        </w:rPr>
      </w:pPr>
      <w:bookmarkStart w:id="14" w:name="OLE_LINK15"/>
      <w:bookmarkStart w:id="15" w:name="OLE_LINK18"/>
      <w:r w:rsidRPr="00DE1989">
        <w:rPr>
          <w:szCs w:val="21"/>
        </w:rPr>
        <w:t>反应器</w:t>
      </w:r>
      <w:r w:rsidRPr="00DE1989">
        <w:rPr>
          <w:rFonts w:hint="eastAsia"/>
          <w:szCs w:val="21"/>
        </w:rPr>
        <w:t>包括但不限于</w:t>
      </w:r>
      <w:r w:rsidRPr="00DE1989">
        <w:rPr>
          <w:szCs w:val="21"/>
        </w:rPr>
        <w:t>筒体、端盖</w:t>
      </w:r>
      <w:r w:rsidRPr="00DE1989">
        <w:rPr>
          <w:rFonts w:hint="eastAsia"/>
          <w:szCs w:val="21"/>
        </w:rPr>
        <w:t>、温度变送器、压力变送器、</w:t>
      </w:r>
      <w:proofErr w:type="gramStart"/>
      <w:r w:rsidRPr="00DE1989">
        <w:rPr>
          <w:rFonts w:hint="eastAsia"/>
          <w:szCs w:val="21"/>
        </w:rPr>
        <w:t>料位开关</w:t>
      </w:r>
      <w:proofErr w:type="gramEnd"/>
      <w:r w:rsidRPr="00DE1989">
        <w:rPr>
          <w:rFonts w:hint="eastAsia"/>
          <w:szCs w:val="21"/>
        </w:rPr>
        <w:t>、安全阀</w:t>
      </w:r>
      <w:r w:rsidRPr="00DE1989">
        <w:rPr>
          <w:szCs w:val="21"/>
        </w:rPr>
        <w:t>、搅拌器</w:t>
      </w:r>
      <w:r w:rsidRPr="00DE1989">
        <w:rPr>
          <w:rFonts w:hint="eastAsia"/>
          <w:szCs w:val="21"/>
        </w:rPr>
        <w:t>、膨胀节、预热器、点火棒等。</w:t>
      </w:r>
      <w:r w:rsidRPr="00DE1989">
        <w:rPr>
          <w:szCs w:val="21"/>
        </w:rPr>
        <w:t>设备上所有电气部件防爆等级不低于</w:t>
      </w:r>
      <w:r w:rsidRPr="00DE1989">
        <w:rPr>
          <w:szCs w:val="21"/>
        </w:rPr>
        <w:t>ExdⅡBT4</w:t>
      </w:r>
      <w:r w:rsidRPr="00DE1989">
        <w:rPr>
          <w:rFonts w:hint="eastAsia"/>
          <w:szCs w:val="21"/>
        </w:rPr>
        <w:t>。中标方需</w:t>
      </w:r>
      <w:r w:rsidRPr="00DE1989">
        <w:rPr>
          <w:rFonts w:hint="eastAsia"/>
          <w:szCs w:val="21"/>
        </w:rPr>
        <w:lastRenderedPageBreak/>
        <w:t>保证反应器</w:t>
      </w:r>
      <w:r w:rsidRPr="00DE1989">
        <w:rPr>
          <w:szCs w:val="21"/>
        </w:rPr>
        <w:t>在输出压力</w:t>
      </w:r>
      <w:r w:rsidRPr="00DE1989">
        <w:rPr>
          <w:szCs w:val="21"/>
        </w:rPr>
        <w:t>25~26MPa</w:t>
      </w:r>
      <w:r w:rsidRPr="00DE1989">
        <w:rPr>
          <w:szCs w:val="21"/>
        </w:rPr>
        <w:t>，温度</w:t>
      </w:r>
      <w:r w:rsidRPr="00DE1989">
        <w:rPr>
          <w:szCs w:val="21"/>
        </w:rPr>
        <w:t>490±5℃</w:t>
      </w:r>
      <w:r w:rsidRPr="00DE1989">
        <w:rPr>
          <w:szCs w:val="21"/>
        </w:rPr>
        <w:t>，流量</w:t>
      </w:r>
      <w:r w:rsidRPr="00DE1989">
        <w:rPr>
          <w:szCs w:val="21"/>
        </w:rPr>
        <w:t>850~900kg/h</w:t>
      </w:r>
      <w:r w:rsidRPr="00DE1989">
        <w:rPr>
          <w:szCs w:val="21"/>
        </w:rPr>
        <w:t>的多元热流体的工作条件下运行良好，无泄漏、</w:t>
      </w:r>
      <w:r w:rsidRPr="00DE1989">
        <w:rPr>
          <w:rFonts w:hint="eastAsia"/>
          <w:szCs w:val="21"/>
        </w:rPr>
        <w:t>卡涩</w:t>
      </w:r>
      <w:r w:rsidRPr="00DE1989">
        <w:rPr>
          <w:szCs w:val="21"/>
        </w:rPr>
        <w:t>等故障，</w:t>
      </w:r>
      <w:r w:rsidRPr="00DE1989">
        <w:rPr>
          <w:rFonts w:hint="eastAsia"/>
          <w:szCs w:val="21"/>
        </w:rPr>
        <w:t>并对</w:t>
      </w:r>
      <w:r w:rsidRPr="00DE1989">
        <w:rPr>
          <w:rFonts w:hint="eastAsia"/>
          <w:szCs w:val="21"/>
        </w:rPr>
        <w:t>反应器</w:t>
      </w:r>
      <w:r w:rsidRPr="00DE1989">
        <w:rPr>
          <w:rFonts w:hint="eastAsia"/>
          <w:szCs w:val="21"/>
        </w:rPr>
        <w:t>及</w:t>
      </w:r>
      <w:r w:rsidRPr="00DE1989">
        <w:rPr>
          <w:rFonts w:hint="eastAsia"/>
          <w:szCs w:val="21"/>
        </w:rPr>
        <w:t>其上面的阀门、仪表等</w:t>
      </w:r>
      <w:r w:rsidRPr="00DE1989">
        <w:rPr>
          <w:rFonts w:hint="eastAsia"/>
          <w:szCs w:val="21"/>
        </w:rPr>
        <w:t>辅助设备的整体质量负责</w:t>
      </w:r>
      <w:r w:rsidRPr="00DE1989">
        <w:rPr>
          <w:szCs w:val="21"/>
        </w:rPr>
        <w:t>。</w:t>
      </w:r>
    </w:p>
    <w:p w14:paraId="2AB931EE" w14:textId="77777777" w:rsidR="00000291" w:rsidRPr="00DE1989" w:rsidRDefault="00D25D73">
      <w:pPr>
        <w:tabs>
          <w:tab w:val="left" w:pos="900"/>
        </w:tabs>
        <w:spacing w:beforeLines="50" w:before="156" w:line="360" w:lineRule="auto"/>
        <w:ind w:firstLineChars="200" w:firstLine="420"/>
        <w:rPr>
          <w:szCs w:val="21"/>
        </w:rPr>
      </w:pPr>
      <w:r w:rsidRPr="00DE1989">
        <w:rPr>
          <w:szCs w:val="21"/>
        </w:rPr>
        <w:t>反应器</w:t>
      </w:r>
      <w:r w:rsidRPr="00DE1989">
        <w:rPr>
          <w:rFonts w:hint="eastAsia"/>
          <w:szCs w:val="21"/>
        </w:rPr>
        <w:t>以及反应器和</w:t>
      </w:r>
      <w:proofErr w:type="gramStart"/>
      <w:r w:rsidRPr="00DE1989">
        <w:rPr>
          <w:rFonts w:hint="eastAsia"/>
          <w:szCs w:val="21"/>
        </w:rPr>
        <w:t>运输</w:t>
      </w:r>
      <w:r w:rsidRPr="00DE1989">
        <w:rPr>
          <w:szCs w:val="21"/>
        </w:rPr>
        <w:t>撬装</w:t>
      </w:r>
      <w:r w:rsidRPr="00DE1989">
        <w:rPr>
          <w:rFonts w:hint="eastAsia"/>
          <w:szCs w:val="21"/>
        </w:rPr>
        <w:t>上</w:t>
      </w:r>
      <w:proofErr w:type="gramEnd"/>
      <w:r w:rsidRPr="00DE1989">
        <w:rPr>
          <w:rFonts w:hint="eastAsia"/>
          <w:szCs w:val="21"/>
        </w:rPr>
        <w:t>的</w:t>
      </w:r>
      <w:r w:rsidRPr="00DE1989">
        <w:rPr>
          <w:szCs w:val="21"/>
        </w:rPr>
        <w:t>吊点需取得</w:t>
      </w:r>
      <w:r w:rsidRPr="00DE1989">
        <w:rPr>
          <w:szCs w:val="21"/>
        </w:rPr>
        <w:t>CCS</w:t>
      </w:r>
      <w:r w:rsidRPr="00DE1989">
        <w:rPr>
          <w:szCs w:val="21"/>
        </w:rPr>
        <w:t>认证并满足出海条件的相关要求，</w:t>
      </w:r>
      <w:r w:rsidRPr="00DE1989">
        <w:rPr>
          <w:rFonts w:hint="eastAsia"/>
          <w:szCs w:val="21"/>
        </w:rPr>
        <w:t>供方</w:t>
      </w:r>
      <w:r w:rsidRPr="00DE1989">
        <w:rPr>
          <w:szCs w:val="21"/>
        </w:rPr>
        <w:t>向</w:t>
      </w:r>
      <w:r w:rsidRPr="00DE1989">
        <w:rPr>
          <w:rFonts w:hint="eastAsia"/>
          <w:szCs w:val="21"/>
        </w:rPr>
        <w:t>需方</w:t>
      </w:r>
      <w:r w:rsidRPr="00DE1989">
        <w:rPr>
          <w:szCs w:val="21"/>
        </w:rPr>
        <w:t>提供所有制造与认证资料。设备制造并认证完成后，</w:t>
      </w:r>
      <w:r w:rsidRPr="00DE1989">
        <w:rPr>
          <w:rFonts w:hint="eastAsia"/>
          <w:szCs w:val="21"/>
        </w:rPr>
        <w:t>供方</w:t>
      </w:r>
      <w:r w:rsidRPr="00DE1989">
        <w:rPr>
          <w:szCs w:val="21"/>
        </w:rPr>
        <w:t>以整体形式交货并负责将设备运输至甲方指定地点（暂定为天津市，如有变动，以甲方实际指定地点为准，费用包含在总费用中）。</w:t>
      </w:r>
      <w:bookmarkStart w:id="16" w:name="OLE_LINK101"/>
      <w:bookmarkStart w:id="17" w:name="OLE_LINK100"/>
    </w:p>
    <w:p w14:paraId="053F566A" w14:textId="77777777" w:rsidR="00000291" w:rsidRPr="00DE1989" w:rsidRDefault="00D25D73">
      <w:pPr>
        <w:tabs>
          <w:tab w:val="left" w:pos="900"/>
        </w:tabs>
        <w:spacing w:beforeLines="50" w:before="156" w:line="360" w:lineRule="auto"/>
        <w:ind w:firstLineChars="200" w:firstLine="420"/>
        <w:rPr>
          <w:szCs w:val="21"/>
        </w:rPr>
      </w:pPr>
      <w:r w:rsidRPr="00DE1989">
        <w:rPr>
          <w:szCs w:val="21"/>
        </w:rPr>
        <w:t>反应器最终应用场景为海上平台，反应器与</w:t>
      </w:r>
      <w:proofErr w:type="gramStart"/>
      <w:r w:rsidRPr="00DE1989">
        <w:rPr>
          <w:rFonts w:hint="eastAsia"/>
          <w:szCs w:val="21"/>
        </w:rPr>
        <w:t>运输</w:t>
      </w:r>
      <w:r w:rsidRPr="00DE1989">
        <w:rPr>
          <w:szCs w:val="21"/>
        </w:rPr>
        <w:t>撬装上</w:t>
      </w:r>
      <w:proofErr w:type="gramEnd"/>
      <w:r w:rsidRPr="00DE1989">
        <w:rPr>
          <w:szCs w:val="21"/>
        </w:rPr>
        <w:t>的吊点应具备水平至竖直及竖直</w:t>
      </w:r>
      <w:proofErr w:type="gramStart"/>
      <w:r w:rsidRPr="00DE1989">
        <w:rPr>
          <w:szCs w:val="21"/>
        </w:rPr>
        <w:t>至水平</w:t>
      </w:r>
      <w:proofErr w:type="gramEnd"/>
      <w:r w:rsidRPr="00DE1989">
        <w:rPr>
          <w:szCs w:val="21"/>
        </w:rPr>
        <w:t>状态的翻转功能，同时吊点、支架等结构并取得</w:t>
      </w:r>
      <w:r w:rsidRPr="00DE1989">
        <w:rPr>
          <w:rFonts w:hint="eastAsia"/>
          <w:szCs w:val="21"/>
        </w:rPr>
        <w:t>有</w:t>
      </w:r>
      <w:r w:rsidRPr="00DE1989">
        <w:rPr>
          <w:rFonts w:hint="eastAsia"/>
          <w:szCs w:val="21"/>
        </w:rPr>
        <w:t>资质的第三方</w:t>
      </w:r>
      <w:r w:rsidRPr="00DE1989">
        <w:rPr>
          <w:szCs w:val="21"/>
        </w:rPr>
        <w:t>认证</w:t>
      </w:r>
      <w:r w:rsidRPr="00DE1989">
        <w:rPr>
          <w:rFonts w:hint="eastAsia"/>
          <w:szCs w:val="21"/>
        </w:rPr>
        <w:t>机构</w:t>
      </w:r>
      <w:r w:rsidRPr="00DE1989">
        <w:rPr>
          <w:rFonts w:hint="eastAsia"/>
          <w:szCs w:val="21"/>
        </w:rPr>
        <w:t>进行认证</w:t>
      </w:r>
      <w:r w:rsidRPr="00DE1989">
        <w:rPr>
          <w:szCs w:val="21"/>
        </w:rPr>
        <w:t>，满足竖直安装要求，出海要求。</w:t>
      </w:r>
      <w:bookmarkEnd w:id="16"/>
      <w:bookmarkEnd w:id="17"/>
      <w:r w:rsidRPr="00DE1989">
        <w:rPr>
          <w:szCs w:val="21"/>
        </w:rPr>
        <w:t>设备按</w:t>
      </w:r>
      <w:r w:rsidRPr="00DE1989">
        <w:rPr>
          <w:rFonts w:hint="eastAsia"/>
          <w:szCs w:val="21"/>
        </w:rPr>
        <w:t>相关</w:t>
      </w:r>
      <w:r w:rsidRPr="00DE1989">
        <w:rPr>
          <w:szCs w:val="21"/>
        </w:rPr>
        <w:t>规定进行包装和运输。由于反应器属于移动式装备，在设计时装置布局应合理，其连接结构和固定装置应能承受运输及翻转过程中的振动、冲击，并具有足够的承受惯性力的刚度与强度。</w:t>
      </w:r>
      <w:r w:rsidRPr="00DE1989">
        <w:rPr>
          <w:rFonts w:hint="eastAsia"/>
          <w:szCs w:val="21"/>
        </w:rPr>
        <w:t>供方</w:t>
      </w:r>
      <w:r w:rsidRPr="00DE1989">
        <w:rPr>
          <w:szCs w:val="21"/>
        </w:rPr>
        <w:t>需</w:t>
      </w:r>
      <w:r w:rsidRPr="00DE1989">
        <w:rPr>
          <w:rFonts w:hint="eastAsia"/>
          <w:szCs w:val="21"/>
        </w:rPr>
        <w:t>设计并提供公路运输相关支架且</w:t>
      </w:r>
      <w:r w:rsidRPr="00DE1989">
        <w:rPr>
          <w:szCs w:val="21"/>
        </w:rPr>
        <w:t>确保设备运输过程中的安全，避免设备损坏。</w:t>
      </w:r>
    </w:p>
    <w:p w14:paraId="0D6E818F" w14:textId="77777777" w:rsidR="00000291" w:rsidRPr="00DE1989" w:rsidRDefault="00000291">
      <w:pPr>
        <w:tabs>
          <w:tab w:val="left" w:pos="900"/>
        </w:tabs>
        <w:spacing w:beforeLines="50" w:before="156" w:line="360" w:lineRule="auto"/>
        <w:ind w:firstLineChars="200" w:firstLine="420"/>
        <w:rPr>
          <w:szCs w:val="21"/>
        </w:rPr>
      </w:pPr>
    </w:p>
    <w:p w14:paraId="72597920" w14:textId="77777777" w:rsidR="00000291" w:rsidRPr="00DE1989" w:rsidRDefault="00D25D73">
      <w:pPr>
        <w:tabs>
          <w:tab w:val="left" w:pos="900"/>
        </w:tabs>
        <w:spacing w:beforeLines="50" w:before="156" w:line="360" w:lineRule="auto"/>
        <w:rPr>
          <w:b/>
          <w:szCs w:val="21"/>
        </w:rPr>
      </w:pPr>
      <w:bookmarkStart w:id="18" w:name="OLE_LINK33"/>
      <w:bookmarkStart w:id="19" w:name="OLE_LINK35"/>
      <w:bookmarkStart w:id="20" w:name="OLE_LINK34"/>
      <w:r w:rsidRPr="00DE1989">
        <w:rPr>
          <w:rFonts w:hint="eastAsia"/>
          <w:b/>
          <w:szCs w:val="21"/>
        </w:rPr>
        <w:t>4</w:t>
      </w:r>
      <w:r w:rsidRPr="00DE1989">
        <w:rPr>
          <w:b/>
          <w:szCs w:val="21"/>
        </w:rPr>
        <w:t xml:space="preserve">.1 </w:t>
      </w:r>
      <w:r w:rsidRPr="00DE1989">
        <w:rPr>
          <w:rFonts w:hint="eastAsia"/>
          <w:b/>
          <w:szCs w:val="21"/>
        </w:rPr>
        <w:t>反应器本体主要指标参数</w:t>
      </w:r>
    </w:p>
    <w:bookmarkEnd w:id="18"/>
    <w:bookmarkEnd w:id="19"/>
    <w:bookmarkEnd w:id="20"/>
    <w:p w14:paraId="6C098158" w14:textId="77777777"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1</w:t>
      </w:r>
      <w:r w:rsidRPr="00DE1989">
        <w:rPr>
          <w:rFonts w:hint="eastAsia"/>
          <w:szCs w:val="21"/>
        </w:rPr>
        <w:t>）反应器内过流介质工作压力：</w:t>
      </w:r>
      <w:r w:rsidRPr="00DE1989">
        <w:rPr>
          <w:szCs w:val="21"/>
        </w:rPr>
        <w:t>25~26MPa</w:t>
      </w:r>
    </w:p>
    <w:p w14:paraId="7839CBDE" w14:textId="77777777"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2</w:t>
      </w:r>
      <w:r w:rsidRPr="00DE1989">
        <w:rPr>
          <w:rFonts w:hint="eastAsia"/>
          <w:szCs w:val="21"/>
        </w:rPr>
        <w:t>）反应器出流介质工作温度：</w:t>
      </w:r>
      <w:bookmarkStart w:id="21" w:name="OLE_LINK37"/>
      <w:bookmarkStart w:id="22" w:name="OLE_LINK36"/>
      <w:r w:rsidRPr="00DE1989">
        <w:rPr>
          <w:rFonts w:hint="eastAsia"/>
          <w:szCs w:val="21"/>
        </w:rPr>
        <w:t>4</w:t>
      </w:r>
      <w:r w:rsidRPr="00DE1989">
        <w:rPr>
          <w:szCs w:val="21"/>
        </w:rPr>
        <w:t>90</w:t>
      </w:r>
      <w:r w:rsidRPr="00DE1989">
        <w:rPr>
          <w:rFonts w:hint="eastAsia"/>
          <w:szCs w:val="21"/>
        </w:rPr>
        <w:t>±</w:t>
      </w:r>
      <w:r w:rsidRPr="00DE1989">
        <w:rPr>
          <w:szCs w:val="21"/>
        </w:rPr>
        <w:t>5</w:t>
      </w:r>
      <w:bookmarkEnd w:id="21"/>
      <w:bookmarkEnd w:id="22"/>
      <w:r w:rsidRPr="00DE1989">
        <w:rPr>
          <w:rFonts w:hint="eastAsia"/>
          <w:szCs w:val="21"/>
        </w:rPr>
        <w:t>℃</w:t>
      </w:r>
    </w:p>
    <w:p w14:paraId="36AFB2BB" w14:textId="77777777"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3</w:t>
      </w:r>
      <w:r w:rsidRPr="00DE1989">
        <w:rPr>
          <w:rFonts w:hint="eastAsia"/>
          <w:szCs w:val="21"/>
        </w:rPr>
        <w:t>）反应器内过流介质流量：</w:t>
      </w:r>
      <w:r w:rsidRPr="00DE1989">
        <w:rPr>
          <w:rFonts w:hint="eastAsia"/>
          <w:szCs w:val="21"/>
        </w:rPr>
        <w:t xml:space="preserve"> 8</w:t>
      </w:r>
      <w:r w:rsidRPr="00DE1989">
        <w:rPr>
          <w:szCs w:val="21"/>
        </w:rPr>
        <w:t>50~900</w:t>
      </w:r>
      <w:r w:rsidRPr="00DE1989">
        <w:rPr>
          <w:rFonts w:hint="eastAsia"/>
          <w:szCs w:val="21"/>
        </w:rPr>
        <w:t>kg</w:t>
      </w:r>
      <w:r w:rsidRPr="00DE1989">
        <w:rPr>
          <w:szCs w:val="21"/>
        </w:rPr>
        <w:t>/</w:t>
      </w:r>
      <w:r w:rsidRPr="00DE1989">
        <w:rPr>
          <w:rFonts w:hint="eastAsia"/>
          <w:szCs w:val="21"/>
        </w:rPr>
        <w:t>h</w:t>
      </w:r>
    </w:p>
    <w:p w14:paraId="021DDD78" w14:textId="71552560"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4</w:t>
      </w:r>
      <w:r w:rsidRPr="00DE1989">
        <w:rPr>
          <w:rFonts w:hint="eastAsia"/>
          <w:szCs w:val="21"/>
        </w:rPr>
        <w:t>）反应器包括但不限于筒体，球形封头，端部法兰及端盖组件等承压部件以及内</w:t>
      </w:r>
      <w:r w:rsidRPr="00DE1989">
        <w:rPr>
          <w:rFonts w:hint="eastAsia"/>
          <w:szCs w:val="21"/>
        </w:rPr>
        <w:t>/</w:t>
      </w:r>
      <w:r w:rsidRPr="00DE1989">
        <w:rPr>
          <w:rFonts w:hint="eastAsia"/>
          <w:szCs w:val="21"/>
        </w:rPr>
        <w:t>外套筒、筒体冷却盘管、球形封头冷却盘管等内部件</w:t>
      </w:r>
      <w:r w:rsidRPr="00DE1989">
        <w:rPr>
          <w:rFonts w:hint="eastAsia"/>
          <w:szCs w:val="21"/>
        </w:rPr>
        <w:t>以及</w:t>
      </w:r>
      <w:r w:rsidRPr="00DE1989">
        <w:rPr>
          <w:rFonts w:hint="eastAsia"/>
          <w:szCs w:val="21"/>
        </w:rPr>
        <w:t>设备运输支架</w:t>
      </w:r>
      <w:r w:rsidRPr="00DE1989">
        <w:rPr>
          <w:rFonts w:hint="eastAsia"/>
          <w:szCs w:val="21"/>
        </w:rPr>
        <w:t>，</w:t>
      </w:r>
      <w:r w:rsidRPr="00DE1989">
        <w:rPr>
          <w:rFonts w:hint="eastAsia"/>
          <w:szCs w:val="21"/>
        </w:rPr>
        <w:t>内部件</w:t>
      </w:r>
      <w:r w:rsidRPr="00DE1989">
        <w:rPr>
          <w:szCs w:val="21"/>
        </w:rPr>
        <w:t>材质</w:t>
      </w:r>
      <w:r w:rsidRPr="00DE1989">
        <w:rPr>
          <w:rFonts w:hint="eastAsia"/>
          <w:szCs w:val="21"/>
        </w:rPr>
        <w:t>包括但不限于</w:t>
      </w:r>
      <w:r w:rsidRPr="00DE1989">
        <w:rPr>
          <w:szCs w:val="21"/>
        </w:rPr>
        <w:t>12Cr2Mo1V Ⅳ</w:t>
      </w:r>
      <w:r w:rsidRPr="00DE1989">
        <w:rPr>
          <w:szCs w:val="21"/>
        </w:rPr>
        <w:t>、</w:t>
      </w:r>
      <w:r w:rsidRPr="00DE1989">
        <w:rPr>
          <w:szCs w:val="21"/>
        </w:rPr>
        <w:t>20MnMoNb Ⅳ</w:t>
      </w:r>
      <w:r w:rsidRPr="00DE1989">
        <w:rPr>
          <w:szCs w:val="21"/>
        </w:rPr>
        <w:t>、</w:t>
      </w:r>
      <w:bookmarkStart w:id="23" w:name="OLE_LINK32"/>
      <w:bookmarkStart w:id="24" w:name="OLE_LINK30"/>
      <w:bookmarkStart w:id="25" w:name="OLE_LINK31"/>
      <w:r w:rsidRPr="00DE1989">
        <w:rPr>
          <w:szCs w:val="21"/>
        </w:rPr>
        <w:t>N06625</w:t>
      </w:r>
      <w:bookmarkEnd w:id="23"/>
      <w:bookmarkEnd w:id="24"/>
      <w:bookmarkEnd w:id="25"/>
      <w:r w:rsidRPr="00DE1989">
        <w:rPr>
          <w:rFonts w:hint="eastAsia"/>
          <w:szCs w:val="21"/>
        </w:rPr>
        <w:t>等同规格或以上规格</w:t>
      </w:r>
      <w:r w:rsidRPr="00DE1989">
        <w:rPr>
          <w:szCs w:val="21"/>
        </w:rPr>
        <w:t>锻件</w:t>
      </w:r>
      <w:r w:rsidRPr="00DE1989">
        <w:rPr>
          <w:rFonts w:hint="eastAsia"/>
          <w:szCs w:val="21"/>
        </w:rPr>
        <w:t>。各锻件与</w:t>
      </w:r>
      <w:bookmarkStart w:id="26" w:name="OLE_LINK11"/>
      <w:bookmarkStart w:id="27" w:name="OLE_LINK14"/>
      <w:r w:rsidRPr="00DE1989">
        <w:rPr>
          <w:rFonts w:hint="eastAsia"/>
          <w:szCs w:val="21"/>
        </w:rPr>
        <w:t>过流介质</w:t>
      </w:r>
      <w:bookmarkEnd w:id="26"/>
      <w:bookmarkEnd w:id="27"/>
      <w:r w:rsidRPr="00DE1989">
        <w:rPr>
          <w:rFonts w:hint="eastAsia"/>
          <w:szCs w:val="21"/>
        </w:rPr>
        <w:t>接触部分要求采用堆焊</w:t>
      </w:r>
      <w:r w:rsidRPr="00DE1989">
        <w:rPr>
          <w:szCs w:val="21"/>
        </w:rPr>
        <w:t>N06625</w:t>
      </w:r>
      <w:r w:rsidRPr="00DE1989">
        <w:rPr>
          <w:rFonts w:hint="eastAsia"/>
          <w:szCs w:val="21"/>
        </w:rPr>
        <w:t>，堆焊厚度≥</w:t>
      </w:r>
      <w:r w:rsidRPr="00DE1989">
        <w:rPr>
          <w:rFonts w:hint="eastAsia"/>
          <w:szCs w:val="21"/>
        </w:rPr>
        <w:t>5mm</w:t>
      </w:r>
      <w:r w:rsidRPr="00DE1989">
        <w:rPr>
          <w:rFonts w:hint="eastAsia"/>
          <w:szCs w:val="21"/>
        </w:rPr>
        <w:t>。</w:t>
      </w:r>
    </w:p>
    <w:p w14:paraId="42AD3F63" w14:textId="77777777"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5</w:t>
      </w:r>
      <w:r w:rsidRPr="00DE1989">
        <w:rPr>
          <w:rFonts w:hint="eastAsia"/>
          <w:szCs w:val="21"/>
        </w:rPr>
        <w:t>）反应器主体上设置温井结构，将温度传感器与高压介质隔离。</w:t>
      </w:r>
    </w:p>
    <w:p w14:paraId="104B83AB" w14:textId="77777777" w:rsidR="00000291" w:rsidRPr="00DE1989" w:rsidRDefault="00D25D73">
      <w:pPr>
        <w:tabs>
          <w:tab w:val="left" w:pos="900"/>
        </w:tabs>
        <w:spacing w:beforeLines="50" w:before="156" w:line="360" w:lineRule="auto"/>
        <w:rPr>
          <w:szCs w:val="21"/>
        </w:rPr>
      </w:pPr>
      <w:r w:rsidRPr="00DE1989">
        <w:rPr>
          <w:rFonts w:hint="eastAsia"/>
          <w:szCs w:val="21"/>
        </w:rPr>
        <w:t>（</w:t>
      </w:r>
      <w:r w:rsidRPr="00DE1989">
        <w:rPr>
          <w:szCs w:val="21"/>
        </w:rPr>
        <w:t>6</w:t>
      </w:r>
      <w:r w:rsidRPr="00DE1989">
        <w:rPr>
          <w:rFonts w:hint="eastAsia"/>
          <w:szCs w:val="21"/>
        </w:rPr>
        <w:t>）</w:t>
      </w:r>
      <w:r w:rsidRPr="00DE1989">
        <w:rPr>
          <w:szCs w:val="21"/>
        </w:rPr>
        <w:t>反应器设置保温层，保温层</w:t>
      </w:r>
      <w:r w:rsidRPr="00DE1989">
        <w:rPr>
          <w:rFonts w:hint="eastAsia"/>
          <w:szCs w:val="21"/>
        </w:rPr>
        <w:t>材料选用气凝胶绝热毡等材料，</w:t>
      </w:r>
      <w:r w:rsidRPr="00DE1989">
        <w:rPr>
          <w:szCs w:val="21"/>
        </w:rPr>
        <w:t>外表面温度＜</w:t>
      </w:r>
      <w:r w:rsidRPr="00DE1989">
        <w:rPr>
          <w:szCs w:val="21"/>
        </w:rPr>
        <w:t>50℃</w:t>
      </w:r>
      <w:r w:rsidRPr="00DE1989">
        <w:rPr>
          <w:rFonts w:hint="eastAsia"/>
          <w:szCs w:val="21"/>
        </w:rPr>
        <w:t>。</w:t>
      </w:r>
    </w:p>
    <w:p w14:paraId="60339CA6" w14:textId="77777777"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7</w:t>
      </w:r>
      <w:r w:rsidRPr="00DE1989">
        <w:rPr>
          <w:rFonts w:hint="eastAsia"/>
          <w:szCs w:val="21"/>
        </w:rPr>
        <w:t>）</w:t>
      </w:r>
      <w:r w:rsidRPr="00DE1989">
        <w:rPr>
          <w:rFonts w:hint="eastAsia"/>
          <w:szCs w:val="21"/>
        </w:rPr>
        <w:t>反应器上</w:t>
      </w:r>
      <w:r w:rsidRPr="00DE1989">
        <w:rPr>
          <w:rFonts w:hint="eastAsia"/>
          <w:szCs w:val="21"/>
        </w:rPr>
        <w:t>仪表、阀门等</w:t>
      </w:r>
      <w:r w:rsidRPr="00DE1989">
        <w:rPr>
          <w:rFonts w:hint="eastAsia"/>
          <w:szCs w:val="21"/>
        </w:rPr>
        <w:t>设备对应</w:t>
      </w:r>
      <w:r w:rsidRPr="00DE1989">
        <w:rPr>
          <w:rFonts w:hint="eastAsia"/>
          <w:szCs w:val="21"/>
        </w:rPr>
        <w:t>接管长度</w:t>
      </w:r>
      <w:r w:rsidRPr="00DE1989">
        <w:rPr>
          <w:rFonts w:hint="eastAsia"/>
          <w:szCs w:val="21"/>
        </w:rPr>
        <w:t>应</w:t>
      </w:r>
      <w:r w:rsidRPr="00DE1989">
        <w:rPr>
          <w:rFonts w:hint="eastAsia"/>
          <w:szCs w:val="21"/>
        </w:rPr>
        <w:t>大于保温层厚度</w:t>
      </w:r>
      <w:r w:rsidRPr="00DE1989">
        <w:rPr>
          <w:rFonts w:hint="eastAsia"/>
          <w:szCs w:val="21"/>
        </w:rPr>
        <w:t>，不影响设备安装与</w:t>
      </w:r>
      <w:r w:rsidRPr="00DE1989">
        <w:rPr>
          <w:rFonts w:hint="eastAsia"/>
          <w:szCs w:val="21"/>
        </w:rPr>
        <w:t>现场人员就地查看数据。</w:t>
      </w:r>
    </w:p>
    <w:p w14:paraId="5383C9EC" w14:textId="77777777" w:rsidR="00000291" w:rsidRPr="00DE1989" w:rsidRDefault="00D25D73">
      <w:pPr>
        <w:tabs>
          <w:tab w:val="left" w:pos="900"/>
        </w:tabs>
        <w:spacing w:beforeLines="50" w:before="156" w:line="360" w:lineRule="auto"/>
        <w:rPr>
          <w:b/>
          <w:szCs w:val="21"/>
        </w:rPr>
      </w:pPr>
      <w:r w:rsidRPr="00DE1989">
        <w:rPr>
          <w:rFonts w:hint="eastAsia"/>
          <w:b/>
          <w:szCs w:val="21"/>
        </w:rPr>
        <w:lastRenderedPageBreak/>
        <w:t>4</w:t>
      </w:r>
      <w:r w:rsidRPr="00DE1989">
        <w:rPr>
          <w:b/>
          <w:szCs w:val="21"/>
        </w:rPr>
        <w:t xml:space="preserve">.2 </w:t>
      </w:r>
      <w:r w:rsidRPr="00DE1989">
        <w:rPr>
          <w:rFonts w:hint="eastAsia"/>
          <w:b/>
          <w:szCs w:val="21"/>
        </w:rPr>
        <w:t>反应器上设备主要指标参数</w:t>
      </w:r>
    </w:p>
    <w:p w14:paraId="357FCCC1" w14:textId="6A87D93F" w:rsidR="00000291" w:rsidRPr="00DE1989" w:rsidRDefault="00D25D73">
      <w:pPr>
        <w:tabs>
          <w:tab w:val="left" w:pos="900"/>
        </w:tabs>
        <w:spacing w:beforeLines="50" w:before="156" w:line="360" w:lineRule="auto"/>
        <w:rPr>
          <w:szCs w:val="21"/>
        </w:rPr>
      </w:pPr>
      <w:r w:rsidRPr="00DE1989">
        <w:rPr>
          <w:rFonts w:hint="eastAsia"/>
          <w:szCs w:val="21"/>
        </w:rPr>
        <w:t>4</w:t>
      </w:r>
      <w:r w:rsidRPr="00DE1989">
        <w:rPr>
          <w:szCs w:val="21"/>
        </w:rPr>
        <w:t>.2.1</w:t>
      </w:r>
      <w:r w:rsidRPr="00DE1989">
        <w:rPr>
          <w:rFonts w:hint="eastAsia"/>
          <w:szCs w:val="21"/>
        </w:rPr>
        <w:t>反应器上设备包括</w:t>
      </w:r>
      <w:r w:rsidRPr="00DE1989">
        <w:rPr>
          <w:rFonts w:hint="eastAsia"/>
          <w:szCs w:val="21"/>
        </w:rPr>
        <w:t>温度变送器、压力变送器、</w:t>
      </w:r>
      <w:proofErr w:type="gramStart"/>
      <w:r w:rsidRPr="00DE1989">
        <w:rPr>
          <w:rFonts w:hint="eastAsia"/>
          <w:szCs w:val="21"/>
        </w:rPr>
        <w:t>料位开关</w:t>
      </w:r>
      <w:proofErr w:type="gramEnd"/>
      <w:r w:rsidRPr="00DE1989">
        <w:rPr>
          <w:rFonts w:hint="eastAsia"/>
          <w:szCs w:val="21"/>
        </w:rPr>
        <w:t>、安全阀、平衡阀、搅拌器、膨胀节、</w:t>
      </w:r>
      <w:r w:rsidRPr="00DE1989">
        <w:rPr>
          <w:rFonts w:hint="eastAsia"/>
          <w:szCs w:val="21"/>
        </w:rPr>
        <w:t>点火棒、预热器、</w:t>
      </w:r>
      <w:r w:rsidRPr="00DE1989">
        <w:rPr>
          <w:rFonts w:hint="eastAsia"/>
          <w:szCs w:val="21"/>
        </w:rPr>
        <w:t>扶正器、过滤器等设备，用于实现燃料预热，温度、压力测量，超压保护，压力平衡，在线脱</w:t>
      </w:r>
      <w:r w:rsidRPr="00DE1989">
        <w:rPr>
          <w:rFonts w:hint="eastAsia"/>
          <w:szCs w:val="21"/>
        </w:rPr>
        <w:t>/</w:t>
      </w:r>
      <w:r w:rsidRPr="00DE1989">
        <w:rPr>
          <w:rFonts w:hint="eastAsia"/>
          <w:szCs w:val="21"/>
        </w:rPr>
        <w:t>排盐，消纳热膨胀，定位扶正等功能。辅助</w:t>
      </w:r>
      <w:r w:rsidRPr="00DE1989">
        <w:rPr>
          <w:szCs w:val="21"/>
        </w:rPr>
        <w:t>设备上所有电气部件防爆等级不低于</w:t>
      </w:r>
      <w:r w:rsidRPr="00DE1989">
        <w:rPr>
          <w:szCs w:val="21"/>
        </w:rPr>
        <w:t>ExdⅡBT4</w:t>
      </w:r>
      <w:r w:rsidRPr="00DE1989">
        <w:rPr>
          <w:rFonts w:hint="eastAsia"/>
          <w:szCs w:val="21"/>
        </w:rPr>
        <w:t>。</w:t>
      </w:r>
      <w:r w:rsidRPr="00DE1989">
        <w:rPr>
          <w:rFonts w:hint="eastAsia"/>
          <w:szCs w:val="21"/>
        </w:rPr>
        <w:t>反应器上各设备的</w:t>
      </w:r>
      <w:r w:rsidRPr="00DE1989">
        <w:rPr>
          <w:rFonts w:hint="eastAsia"/>
          <w:szCs w:val="21"/>
        </w:rPr>
        <w:t>初步设计尺寸</w:t>
      </w:r>
      <w:r w:rsidRPr="00DE1989">
        <w:rPr>
          <w:rFonts w:hint="eastAsia"/>
          <w:szCs w:val="21"/>
        </w:rPr>
        <w:t>与方案</w:t>
      </w:r>
      <w:r w:rsidRPr="00DE1989">
        <w:rPr>
          <w:rFonts w:hint="eastAsia"/>
          <w:szCs w:val="21"/>
        </w:rPr>
        <w:t>如</w:t>
      </w:r>
      <w:r w:rsidRPr="00DE1989">
        <w:rPr>
          <w:rFonts w:hint="eastAsia"/>
          <w:szCs w:val="21"/>
        </w:rPr>
        <w:t>4.2.3</w:t>
      </w:r>
      <w:r w:rsidRPr="00DE1989">
        <w:rPr>
          <w:rFonts w:hint="eastAsia"/>
          <w:szCs w:val="21"/>
        </w:rPr>
        <w:t>至</w:t>
      </w:r>
      <w:r w:rsidRPr="00DE1989">
        <w:rPr>
          <w:rFonts w:hint="eastAsia"/>
          <w:szCs w:val="21"/>
        </w:rPr>
        <w:t>4.2.</w:t>
      </w:r>
      <w:r w:rsidRPr="00DE1989">
        <w:rPr>
          <w:rFonts w:hint="eastAsia"/>
          <w:szCs w:val="21"/>
        </w:rPr>
        <w:t>13</w:t>
      </w:r>
      <w:r w:rsidRPr="00DE1989">
        <w:rPr>
          <w:rFonts w:hint="eastAsia"/>
          <w:szCs w:val="21"/>
        </w:rPr>
        <w:t>所示</w:t>
      </w:r>
      <w:r w:rsidRPr="00DE1989">
        <w:rPr>
          <w:rFonts w:hint="eastAsia"/>
          <w:szCs w:val="21"/>
        </w:rPr>
        <w:t>，具体制造方案由供需双方根据实际功能与加工制造情况确定</w:t>
      </w:r>
      <w:r w:rsidRPr="00DE1989">
        <w:rPr>
          <w:rFonts w:hint="eastAsia"/>
          <w:szCs w:val="21"/>
        </w:rPr>
        <w:t>。</w:t>
      </w:r>
    </w:p>
    <w:p w14:paraId="73389334" w14:textId="77777777" w:rsidR="00000291" w:rsidRPr="00DE1989" w:rsidRDefault="00D25D73">
      <w:pPr>
        <w:tabs>
          <w:tab w:val="left" w:pos="900"/>
        </w:tabs>
        <w:spacing w:beforeLines="50" w:before="156" w:line="360" w:lineRule="auto"/>
        <w:rPr>
          <w:szCs w:val="21"/>
        </w:rPr>
      </w:pPr>
      <w:r w:rsidRPr="00DE1989">
        <w:rPr>
          <w:rFonts w:hint="eastAsia"/>
          <w:szCs w:val="21"/>
        </w:rPr>
        <w:t>4</w:t>
      </w:r>
      <w:r w:rsidRPr="00DE1989">
        <w:rPr>
          <w:szCs w:val="21"/>
        </w:rPr>
        <w:t>.2.2</w:t>
      </w:r>
      <w:r w:rsidRPr="00DE1989">
        <w:rPr>
          <w:rFonts w:hint="eastAsia"/>
          <w:szCs w:val="21"/>
        </w:rPr>
        <w:t>反应器上设备与过流介质接触的部分要求采用耐腐蚀及机械性能不低于</w:t>
      </w:r>
      <w:r w:rsidRPr="00DE1989">
        <w:rPr>
          <w:rFonts w:hint="eastAsia"/>
          <w:szCs w:val="21"/>
        </w:rPr>
        <w:t>C276</w:t>
      </w:r>
      <w:bookmarkStart w:id="28" w:name="OLE_LINK13"/>
      <w:bookmarkStart w:id="29" w:name="OLE_LINK12"/>
      <w:r w:rsidRPr="00DE1989">
        <w:rPr>
          <w:rFonts w:hint="eastAsia"/>
          <w:szCs w:val="21"/>
        </w:rPr>
        <w:t>、</w:t>
      </w:r>
      <w:r w:rsidRPr="00DE1989">
        <w:rPr>
          <w:rFonts w:hint="eastAsia"/>
          <w:szCs w:val="21"/>
        </w:rPr>
        <w:t>N06625</w:t>
      </w:r>
      <w:r w:rsidRPr="00DE1989">
        <w:rPr>
          <w:rFonts w:hint="eastAsia"/>
          <w:szCs w:val="21"/>
        </w:rPr>
        <w:t>的材料</w:t>
      </w:r>
      <w:bookmarkEnd w:id="28"/>
      <w:bookmarkEnd w:id="29"/>
      <w:r w:rsidRPr="00DE1989">
        <w:rPr>
          <w:rFonts w:hint="eastAsia"/>
          <w:szCs w:val="21"/>
        </w:rPr>
        <w:t>。</w:t>
      </w:r>
    </w:p>
    <w:p w14:paraId="3D4342B5" w14:textId="77777777" w:rsidR="00000291" w:rsidRPr="00DE1989" w:rsidRDefault="00D25D73">
      <w:pPr>
        <w:tabs>
          <w:tab w:val="left" w:pos="900"/>
        </w:tabs>
        <w:spacing w:beforeLines="50" w:before="156" w:line="360" w:lineRule="auto"/>
        <w:rPr>
          <w:szCs w:val="21"/>
        </w:rPr>
      </w:pPr>
      <w:r w:rsidRPr="00DE1989">
        <w:rPr>
          <w:rFonts w:hint="eastAsia"/>
          <w:szCs w:val="21"/>
        </w:rPr>
        <w:t>4</w:t>
      </w:r>
      <w:r w:rsidRPr="00DE1989">
        <w:rPr>
          <w:szCs w:val="21"/>
        </w:rPr>
        <w:t>.2.3</w:t>
      </w:r>
      <w:r w:rsidRPr="00DE1989">
        <w:rPr>
          <w:rFonts w:hint="eastAsia"/>
          <w:szCs w:val="21"/>
        </w:rPr>
        <w:t>温度变送器主要参数：</w:t>
      </w:r>
    </w:p>
    <w:p w14:paraId="5A7581E7"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w:t>
      </w:r>
      <w:r w:rsidRPr="00DE1989">
        <w:rPr>
          <w:szCs w:val="21"/>
        </w:rPr>
        <w:t>1</w:t>
      </w:r>
      <w:r w:rsidRPr="00DE1989">
        <w:rPr>
          <w:rFonts w:hint="eastAsia"/>
          <w:szCs w:val="21"/>
        </w:rPr>
        <w:t>）反应器上包含流体温度测点、壁面温度测点两类温度测点，温度变送器均采用</w:t>
      </w:r>
      <w:r w:rsidRPr="00DE1989">
        <w:rPr>
          <w:szCs w:val="21"/>
        </w:rPr>
        <w:t>k</w:t>
      </w:r>
      <w:r w:rsidRPr="00DE1989">
        <w:rPr>
          <w:rFonts w:hint="eastAsia"/>
          <w:szCs w:val="21"/>
        </w:rPr>
        <w:t>型温度变送器，精度±</w:t>
      </w:r>
      <w:r w:rsidRPr="00DE1989">
        <w:rPr>
          <w:szCs w:val="21"/>
        </w:rPr>
        <w:t>1.5</w:t>
      </w:r>
      <w:r w:rsidRPr="00DE1989">
        <w:rPr>
          <w:rFonts w:hint="eastAsia"/>
          <w:szCs w:val="21"/>
        </w:rPr>
        <w:t>℃，采用</w:t>
      </w:r>
      <w:r w:rsidRPr="00DE1989">
        <w:rPr>
          <w:rFonts w:hint="eastAsia"/>
          <w:szCs w:val="21"/>
        </w:rPr>
        <w:t>4</w:t>
      </w:r>
      <w:r w:rsidRPr="00DE1989">
        <w:rPr>
          <w:szCs w:val="21"/>
        </w:rPr>
        <w:t>~20</w:t>
      </w:r>
      <w:r w:rsidRPr="00DE1989">
        <w:rPr>
          <w:rFonts w:hint="eastAsia"/>
          <w:szCs w:val="21"/>
        </w:rPr>
        <w:t>mA</w:t>
      </w:r>
      <w:r w:rsidRPr="00DE1989">
        <w:rPr>
          <w:rFonts w:hint="eastAsia"/>
          <w:szCs w:val="21"/>
        </w:rPr>
        <w:t>信号通信与就地显示。</w:t>
      </w:r>
    </w:p>
    <w:p w14:paraId="55E528D8"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w:t>
      </w:r>
      <w:r w:rsidRPr="00DE1989">
        <w:rPr>
          <w:rFonts w:hint="eastAsia"/>
          <w:szCs w:val="21"/>
        </w:rPr>
        <w:t>2</w:t>
      </w:r>
      <w:r w:rsidRPr="00DE1989">
        <w:rPr>
          <w:rFonts w:hint="eastAsia"/>
          <w:szCs w:val="21"/>
        </w:rPr>
        <w:t>）流体温度测点处温度变送器共计</w:t>
      </w:r>
      <w:r w:rsidRPr="00DE1989">
        <w:rPr>
          <w:rFonts w:hint="eastAsia"/>
          <w:szCs w:val="21"/>
        </w:rPr>
        <w:t>3</w:t>
      </w:r>
      <w:r w:rsidRPr="00DE1989">
        <w:rPr>
          <w:rFonts w:hint="eastAsia"/>
          <w:szCs w:val="21"/>
        </w:rPr>
        <w:t>个，壁面温度测点处温度变送器共计</w:t>
      </w:r>
      <w:r w:rsidRPr="00DE1989">
        <w:rPr>
          <w:rFonts w:hint="eastAsia"/>
          <w:szCs w:val="21"/>
        </w:rPr>
        <w:t>1</w:t>
      </w:r>
      <w:r w:rsidRPr="00DE1989">
        <w:rPr>
          <w:szCs w:val="21"/>
        </w:rPr>
        <w:t>1</w:t>
      </w:r>
      <w:r w:rsidRPr="00DE1989">
        <w:rPr>
          <w:rFonts w:hint="eastAsia"/>
          <w:szCs w:val="21"/>
        </w:rPr>
        <w:t>个。</w:t>
      </w:r>
    </w:p>
    <w:p w14:paraId="5058DF51"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w:t>
      </w:r>
      <w:r w:rsidRPr="00DE1989">
        <w:rPr>
          <w:rFonts w:hint="eastAsia"/>
          <w:szCs w:val="21"/>
        </w:rPr>
        <w:t>3</w:t>
      </w:r>
      <w:r w:rsidRPr="00DE1989">
        <w:rPr>
          <w:rFonts w:hint="eastAsia"/>
          <w:szCs w:val="21"/>
        </w:rPr>
        <w:t>）流体温度测点处温度变送器测量范围</w:t>
      </w:r>
      <w:r w:rsidRPr="00DE1989">
        <w:rPr>
          <w:rFonts w:hint="eastAsia"/>
          <w:szCs w:val="21"/>
        </w:rPr>
        <w:t>0</w:t>
      </w:r>
      <w:r w:rsidRPr="00DE1989">
        <w:rPr>
          <w:szCs w:val="21"/>
        </w:rPr>
        <w:t>~1000℃</w:t>
      </w:r>
      <w:r w:rsidRPr="00DE1989">
        <w:rPr>
          <w:rFonts w:hint="eastAsia"/>
          <w:szCs w:val="21"/>
        </w:rPr>
        <w:t>。</w:t>
      </w:r>
      <w:r w:rsidRPr="00DE1989">
        <w:rPr>
          <w:rFonts w:hint="eastAsia"/>
          <w:szCs w:val="21"/>
        </w:rPr>
        <w:t>初步设计为</w:t>
      </w:r>
      <w:r w:rsidRPr="00DE1989">
        <w:rPr>
          <w:rFonts w:hint="eastAsia"/>
          <w:szCs w:val="21"/>
        </w:rPr>
        <w:t>一级燃烧室、过滤器处流体温度测点温度变送器探杆直径≤</w:t>
      </w:r>
      <w:r w:rsidRPr="00DE1989">
        <w:rPr>
          <w:rFonts w:hint="eastAsia"/>
          <w:szCs w:val="21"/>
        </w:rPr>
        <w:t>6mm</w:t>
      </w:r>
      <w:r w:rsidRPr="00DE1989">
        <w:rPr>
          <w:rFonts w:hint="eastAsia"/>
          <w:szCs w:val="21"/>
        </w:rPr>
        <w:t>，二级燃烧室流体温度测点温度变送器探杆直径≤</w:t>
      </w:r>
      <w:r w:rsidRPr="00DE1989">
        <w:rPr>
          <w:rFonts w:hint="eastAsia"/>
          <w:szCs w:val="21"/>
        </w:rPr>
        <w:t>3mm</w:t>
      </w:r>
      <w:r w:rsidRPr="00DE1989">
        <w:rPr>
          <w:rFonts w:hint="eastAsia"/>
          <w:szCs w:val="21"/>
        </w:rPr>
        <w:t>。</w:t>
      </w:r>
    </w:p>
    <w:p w14:paraId="617D310C"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w:t>
      </w:r>
      <w:r w:rsidRPr="00DE1989">
        <w:rPr>
          <w:rFonts w:hint="eastAsia"/>
          <w:szCs w:val="21"/>
        </w:rPr>
        <w:t>4</w:t>
      </w:r>
      <w:r w:rsidRPr="00DE1989">
        <w:rPr>
          <w:rFonts w:hint="eastAsia"/>
          <w:szCs w:val="21"/>
        </w:rPr>
        <w:t>）向火侧壁面温度变送器测量范围为</w:t>
      </w:r>
      <w:r w:rsidRPr="00DE1989">
        <w:rPr>
          <w:rFonts w:hint="eastAsia"/>
          <w:szCs w:val="21"/>
        </w:rPr>
        <w:t>0</w:t>
      </w:r>
      <w:r w:rsidRPr="00DE1989">
        <w:rPr>
          <w:szCs w:val="21"/>
        </w:rPr>
        <w:t>~800</w:t>
      </w:r>
      <w:r w:rsidRPr="00DE1989">
        <w:rPr>
          <w:rFonts w:hint="eastAsia"/>
          <w:szCs w:val="21"/>
        </w:rPr>
        <w:t>℃，</w:t>
      </w:r>
      <w:r w:rsidRPr="00DE1989">
        <w:rPr>
          <w:rFonts w:hint="eastAsia"/>
          <w:szCs w:val="21"/>
        </w:rPr>
        <w:t>初步设计为</w:t>
      </w:r>
      <w:r w:rsidRPr="00DE1989">
        <w:rPr>
          <w:rFonts w:hint="eastAsia"/>
          <w:szCs w:val="21"/>
        </w:rPr>
        <w:t>探杆直径小于等于</w:t>
      </w:r>
      <w:r w:rsidRPr="00DE1989">
        <w:rPr>
          <w:rFonts w:hint="eastAsia"/>
          <w:szCs w:val="21"/>
        </w:rPr>
        <w:t>3mm</w:t>
      </w:r>
      <w:r w:rsidRPr="00DE1989">
        <w:rPr>
          <w:rFonts w:hint="eastAsia"/>
          <w:szCs w:val="21"/>
        </w:rPr>
        <w:t>；承压壁壁面温度测点测量范围为</w:t>
      </w:r>
      <w:r w:rsidRPr="00DE1989">
        <w:rPr>
          <w:rFonts w:hint="eastAsia"/>
          <w:szCs w:val="21"/>
        </w:rPr>
        <w:t>0</w:t>
      </w:r>
      <w:r w:rsidRPr="00DE1989">
        <w:rPr>
          <w:szCs w:val="21"/>
        </w:rPr>
        <w:t>~500</w:t>
      </w:r>
      <w:r w:rsidRPr="00DE1989">
        <w:rPr>
          <w:rFonts w:hint="eastAsia"/>
          <w:szCs w:val="21"/>
        </w:rPr>
        <w:t>℃，</w:t>
      </w:r>
      <w:r w:rsidRPr="00DE1989">
        <w:rPr>
          <w:rFonts w:hint="eastAsia"/>
          <w:szCs w:val="21"/>
        </w:rPr>
        <w:t>初步设计为</w:t>
      </w:r>
      <w:r w:rsidRPr="00DE1989">
        <w:rPr>
          <w:rFonts w:hint="eastAsia"/>
          <w:szCs w:val="21"/>
        </w:rPr>
        <w:t>探杆直径小于等于</w:t>
      </w:r>
      <w:r w:rsidRPr="00DE1989">
        <w:rPr>
          <w:szCs w:val="21"/>
        </w:rPr>
        <w:t>6</w:t>
      </w:r>
      <w:r w:rsidRPr="00DE1989">
        <w:rPr>
          <w:rFonts w:hint="eastAsia"/>
          <w:szCs w:val="21"/>
        </w:rPr>
        <w:t>mm</w:t>
      </w:r>
      <w:r w:rsidRPr="00DE1989">
        <w:rPr>
          <w:rFonts w:hint="eastAsia"/>
          <w:szCs w:val="21"/>
        </w:rPr>
        <w:t>。</w:t>
      </w:r>
    </w:p>
    <w:p w14:paraId="77F76CC0" w14:textId="77777777" w:rsidR="00000291" w:rsidRPr="00DE1989" w:rsidRDefault="00D25D73">
      <w:pPr>
        <w:tabs>
          <w:tab w:val="left" w:pos="900"/>
        </w:tabs>
        <w:spacing w:beforeLines="50" w:before="156" w:line="360" w:lineRule="auto"/>
        <w:rPr>
          <w:szCs w:val="21"/>
        </w:rPr>
      </w:pPr>
      <w:r w:rsidRPr="00DE1989">
        <w:rPr>
          <w:rFonts w:hint="eastAsia"/>
          <w:szCs w:val="21"/>
        </w:rPr>
        <w:t>4</w:t>
      </w:r>
      <w:r w:rsidRPr="00DE1989">
        <w:rPr>
          <w:szCs w:val="21"/>
        </w:rPr>
        <w:t>.2.4</w:t>
      </w:r>
      <w:r w:rsidRPr="00DE1989">
        <w:rPr>
          <w:rFonts w:hint="eastAsia"/>
          <w:szCs w:val="21"/>
        </w:rPr>
        <w:t>压力变送器主要参数：</w:t>
      </w:r>
    </w:p>
    <w:p w14:paraId="0A86215B"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w:t>
      </w:r>
      <w:r w:rsidRPr="00DE1989">
        <w:rPr>
          <w:rFonts w:hint="eastAsia"/>
          <w:szCs w:val="21"/>
        </w:rPr>
        <w:t>1</w:t>
      </w:r>
      <w:r w:rsidRPr="00DE1989">
        <w:rPr>
          <w:rFonts w:hint="eastAsia"/>
          <w:szCs w:val="21"/>
        </w:rPr>
        <w:t>）压力变送器共计</w:t>
      </w:r>
      <w:r w:rsidRPr="00DE1989">
        <w:rPr>
          <w:rFonts w:hint="eastAsia"/>
          <w:szCs w:val="21"/>
        </w:rPr>
        <w:t>4</w:t>
      </w:r>
      <w:r w:rsidRPr="00DE1989">
        <w:rPr>
          <w:rFonts w:hint="eastAsia"/>
          <w:szCs w:val="21"/>
        </w:rPr>
        <w:t>个，采用膜片式压力变送器，精度</w:t>
      </w:r>
      <w:r w:rsidRPr="00DE1989">
        <w:rPr>
          <w:rFonts w:hint="eastAsia"/>
          <w:szCs w:val="21"/>
        </w:rPr>
        <w:t>0</w:t>
      </w:r>
      <w:r w:rsidRPr="00DE1989">
        <w:rPr>
          <w:szCs w:val="21"/>
        </w:rPr>
        <w:t>.5</w:t>
      </w:r>
      <w:r w:rsidRPr="00DE1989">
        <w:rPr>
          <w:rFonts w:hint="eastAsia"/>
          <w:szCs w:val="21"/>
        </w:rPr>
        <w:t>级，测量范围</w:t>
      </w:r>
      <w:r w:rsidRPr="00DE1989">
        <w:rPr>
          <w:rFonts w:hint="eastAsia"/>
          <w:szCs w:val="21"/>
        </w:rPr>
        <w:t>0</w:t>
      </w:r>
      <w:r w:rsidRPr="00DE1989">
        <w:rPr>
          <w:szCs w:val="21"/>
        </w:rPr>
        <w:t>~30MP</w:t>
      </w:r>
      <w:r w:rsidRPr="00DE1989">
        <w:rPr>
          <w:rFonts w:hint="eastAsia"/>
          <w:szCs w:val="21"/>
        </w:rPr>
        <w:t>a</w:t>
      </w:r>
      <w:r w:rsidRPr="00DE1989">
        <w:rPr>
          <w:rFonts w:hint="eastAsia"/>
          <w:szCs w:val="21"/>
        </w:rPr>
        <w:t>，采用</w:t>
      </w:r>
      <w:r w:rsidRPr="00DE1989">
        <w:rPr>
          <w:rFonts w:hint="eastAsia"/>
          <w:szCs w:val="21"/>
        </w:rPr>
        <w:t>4</w:t>
      </w:r>
      <w:r w:rsidRPr="00DE1989">
        <w:rPr>
          <w:szCs w:val="21"/>
        </w:rPr>
        <w:t>~20</w:t>
      </w:r>
      <w:r w:rsidRPr="00DE1989">
        <w:rPr>
          <w:rFonts w:hint="eastAsia"/>
          <w:szCs w:val="21"/>
        </w:rPr>
        <w:t>mA</w:t>
      </w:r>
      <w:r w:rsidRPr="00DE1989">
        <w:rPr>
          <w:rFonts w:hint="eastAsia"/>
          <w:szCs w:val="21"/>
        </w:rPr>
        <w:t>信号通信与就地显示。</w:t>
      </w:r>
    </w:p>
    <w:p w14:paraId="71807C69"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w:t>
      </w:r>
      <w:r w:rsidRPr="00DE1989">
        <w:rPr>
          <w:rFonts w:hint="eastAsia"/>
          <w:szCs w:val="21"/>
        </w:rPr>
        <w:t>2</w:t>
      </w:r>
      <w:r w:rsidRPr="00DE1989">
        <w:rPr>
          <w:rFonts w:hint="eastAsia"/>
          <w:szCs w:val="21"/>
        </w:rPr>
        <w:t>）压力变送器过流介质温度</w:t>
      </w:r>
      <w:r w:rsidRPr="00DE1989">
        <w:rPr>
          <w:rFonts w:hint="eastAsia"/>
          <w:szCs w:val="21"/>
        </w:rPr>
        <w:t>4</w:t>
      </w:r>
      <w:r w:rsidRPr="00DE1989">
        <w:rPr>
          <w:szCs w:val="21"/>
        </w:rPr>
        <w:t>50~550</w:t>
      </w:r>
      <w:r w:rsidRPr="00DE1989">
        <w:rPr>
          <w:rFonts w:hint="eastAsia"/>
          <w:szCs w:val="21"/>
        </w:rPr>
        <w:t>℃，配冷凝管或散热翅片。</w:t>
      </w:r>
    </w:p>
    <w:p w14:paraId="442D1338" w14:textId="77777777" w:rsidR="00000291" w:rsidRPr="00DE1989" w:rsidRDefault="00D25D73">
      <w:pPr>
        <w:tabs>
          <w:tab w:val="left" w:pos="900"/>
        </w:tabs>
        <w:spacing w:beforeLines="50" w:before="156" w:line="360" w:lineRule="auto"/>
        <w:rPr>
          <w:szCs w:val="21"/>
        </w:rPr>
      </w:pPr>
      <w:r w:rsidRPr="00DE1989">
        <w:rPr>
          <w:rFonts w:hint="eastAsia"/>
          <w:szCs w:val="21"/>
        </w:rPr>
        <w:t>4</w:t>
      </w:r>
      <w:r w:rsidRPr="00DE1989">
        <w:rPr>
          <w:szCs w:val="21"/>
        </w:rPr>
        <w:t>.2.5</w:t>
      </w:r>
      <w:proofErr w:type="gramStart"/>
      <w:r w:rsidRPr="00DE1989">
        <w:rPr>
          <w:rFonts w:hint="eastAsia"/>
          <w:szCs w:val="21"/>
        </w:rPr>
        <w:t>料位开关</w:t>
      </w:r>
      <w:proofErr w:type="gramEnd"/>
      <w:r w:rsidRPr="00DE1989">
        <w:rPr>
          <w:rFonts w:hint="eastAsia"/>
          <w:szCs w:val="21"/>
        </w:rPr>
        <w:t>主要参数：</w:t>
      </w:r>
    </w:p>
    <w:p w14:paraId="26A1B22A"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采用</w:t>
      </w:r>
      <w:proofErr w:type="gramStart"/>
      <w:r w:rsidRPr="00DE1989">
        <w:rPr>
          <w:rFonts w:hint="eastAsia"/>
          <w:szCs w:val="21"/>
        </w:rPr>
        <w:t>音叉料位开关</w:t>
      </w:r>
      <w:proofErr w:type="gramEnd"/>
      <w:r w:rsidRPr="00DE1989">
        <w:rPr>
          <w:rFonts w:hint="eastAsia"/>
          <w:szCs w:val="21"/>
        </w:rPr>
        <w:t>，介质压力</w:t>
      </w:r>
      <w:r w:rsidRPr="00DE1989">
        <w:rPr>
          <w:rFonts w:hint="eastAsia"/>
          <w:szCs w:val="21"/>
        </w:rPr>
        <w:t>2</w:t>
      </w:r>
      <w:r w:rsidRPr="00DE1989">
        <w:rPr>
          <w:szCs w:val="21"/>
        </w:rPr>
        <w:t>5~26MP</w:t>
      </w:r>
      <w:r w:rsidRPr="00DE1989">
        <w:rPr>
          <w:rFonts w:hint="eastAsia"/>
          <w:szCs w:val="21"/>
        </w:rPr>
        <w:t>a</w:t>
      </w:r>
      <w:r w:rsidRPr="00DE1989">
        <w:rPr>
          <w:rFonts w:hint="eastAsia"/>
          <w:szCs w:val="21"/>
        </w:rPr>
        <w:t>，介质温度</w:t>
      </w:r>
      <w:r w:rsidRPr="00DE1989">
        <w:rPr>
          <w:rFonts w:hint="eastAsia"/>
          <w:szCs w:val="21"/>
        </w:rPr>
        <w:t>4</w:t>
      </w:r>
      <w:r w:rsidRPr="00DE1989">
        <w:rPr>
          <w:szCs w:val="21"/>
        </w:rPr>
        <w:t>65~550</w:t>
      </w:r>
      <w:r w:rsidRPr="00DE1989">
        <w:rPr>
          <w:rFonts w:hint="eastAsia"/>
          <w:szCs w:val="21"/>
        </w:rPr>
        <w:t>℃</w:t>
      </w:r>
      <w:bookmarkStart w:id="30" w:name="OLE_LINK38"/>
      <w:bookmarkStart w:id="31" w:name="OLE_LINK39"/>
      <w:r w:rsidRPr="00DE1989">
        <w:rPr>
          <w:rFonts w:hint="eastAsia"/>
          <w:szCs w:val="21"/>
        </w:rPr>
        <w:t>，数量</w:t>
      </w:r>
      <w:r w:rsidRPr="00DE1989">
        <w:rPr>
          <w:rFonts w:hint="eastAsia"/>
          <w:szCs w:val="21"/>
        </w:rPr>
        <w:t>1</w:t>
      </w:r>
      <w:r w:rsidRPr="00DE1989">
        <w:rPr>
          <w:rFonts w:hint="eastAsia"/>
          <w:szCs w:val="21"/>
        </w:rPr>
        <w:t>个，配冷凝管或散热翅片。</w:t>
      </w:r>
      <w:bookmarkEnd w:id="30"/>
      <w:bookmarkEnd w:id="31"/>
    </w:p>
    <w:p w14:paraId="575A157E" w14:textId="77777777" w:rsidR="00000291" w:rsidRPr="00DE1989" w:rsidRDefault="00D25D73">
      <w:pPr>
        <w:tabs>
          <w:tab w:val="left" w:pos="900"/>
        </w:tabs>
        <w:spacing w:beforeLines="50" w:before="156" w:line="360" w:lineRule="auto"/>
        <w:rPr>
          <w:szCs w:val="21"/>
        </w:rPr>
      </w:pPr>
      <w:r w:rsidRPr="00DE1989">
        <w:rPr>
          <w:rFonts w:hint="eastAsia"/>
          <w:szCs w:val="21"/>
        </w:rPr>
        <w:t>4</w:t>
      </w:r>
      <w:r w:rsidRPr="00DE1989">
        <w:rPr>
          <w:szCs w:val="21"/>
        </w:rPr>
        <w:t>.2.6</w:t>
      </w:r>
      <w:r w:rsidRPr="00DE1989">
        <w:rPr>
          <w:rFonts w:hint="eastAsia"/>
          <w:szCs w:val="21"/>
        </w:rPr>
        <w:t>安全阀主要参数：</w:t>
      </w:r>
    </w:p>
    <w:p w14:paraId="1F5F352A"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lastRenderedPageBreak/>
        <w:t>（</w:t>
      </w:r>
      <w:r w:rsidRPr="00DE1989">
        <w:rPr>
          <w:rFonts w:hint="eastAsia"/>
          <w:szCs w:val="21"/>
        </w:rPr>
        <w:t>1</w:t>
      </w:r>
      <w:r w:rsidRPr="00DE1989">
        <w:rPr>
          <w:rFonts w:hint="eastAsia"/>
          <w:szCs w:val="21"/>
        </w:rPr>
        <w:t>）安全阀</w:t>
      </w:r>
      <w:r w:rsidRPr="00DE1989">
        <w:rPr>
          <w:rFonts w:hint="eastAsia"/>
          <w:szCs w:val="21"/>
        </w:rPr>
        <w:t>1</w:t>
      </w:r>
      <w:r w:rsidRPr="00DE1989">
        <w:rPr>
          <w:rFonts w:hint="eastAsia"/>
          <w:szCs w:val="21"/>
        </w:rPr>
        <w:t>数量</w:t>
      </w:r>
      <w:r w:rsidRPr="00DE1989">
        <w:rPr>
          <w:rFonts w:hint="eastAsia"/>
          <w:szCs w:val="21"/>
        </w:rPr>
        <w:t>1</w:t>
      </w:r>
      <w:r w:rsidRPr="00DE1989">
        <w:rPr>
          <w:rFonts w:hint="eastAsia"/>
          <w:szCs w:val="21"/>
        </w:rPr>
        <w:t>个，接口规格</w:t>
      </w:r>
      <w:r w:rsidRPr="00DE1989">
        <w:rPr>
          <w:rFonts w:hint="eastAsia"/>
          <w:szCs w:val="21"/>
        </w:rPr>
        <w:t>D</w:t>
      </w:r>
      <w:r w:rsidRPr="00DE1989">
        <w:rPr>
          <w:szCs w:val="21"/>
        </w:rPr>
        <w:t>N25</w:t>
      </w:r>
      <w:r w:rsidRPr="00DE1989">
        <w:rPr>
          <w:rFonts w:hint="eastAsia"/>
          <w:szCs w:val="21"/>
        </w:rPr>
        <w:t>，</w:t>
      </w:r>
      <w:bookmarkStart w:id="32" w:name="OLE_LINK3"/>
      <w:bookmarkStart w:id="33" w:name="OLE_LINK6"/>
      <w:r w:rsidRPr="00DE1989">
        <w:rPr>
          <w:rFonts w:hint="eastAsia"/>
          <w:szCs w:val="21"/>
        </w:rPr>
        <w:t>工作压力</w:t>
      </w:r>
      <w:r w:rsidRPr="00DE1989">
        <w:rPr>
          <w:rFonts w:hint="eastAsia"/>
          <w:szCs w:val="21"/>
        </w:rPr>
        <w:t>2</w:t>
      </w:r>
      <w:r w:rsidRPr="00DE1989">
        <w:rPr>
          <w:szCs w:val="21"/>
        </w:rPr>
        <w:t>6MP</w:t>
      </w:r>
      <w:r w:rsidRPr="00DE1989">
        <w:rPr>
          <w:rFonts w:hint="eastAsia"/>
          <w:szCs w:val="21"/>
        </w:rPr>
        <w:t>a</w:t>
      </w:r>
      <w:bookmarkEnd w:id="32"/>
      <w:bookmarkEnd w:id="33"/>
      <w:r w:rsidRPr="00DE1989">
        <w:rPr>
          <w:rFonts w:hint="eastAsia"/>
          <w:szCs w:val="21"/>
        </w:rPr>
        <w:t>，</w:t>
      </w:r>
      <w:bookmarkStart w:id="34" w:name="OLE_LINK7"/>
      <w:bookmarkStart w:id="35" w:name="OLE_LINK8"/>
      <w:bookmarkStart w:id="36" w:name="OLE_LINK21"/>
      <w:bookmarkStart w:id="37" w:name="OLE_LINK20"/>
      <w:r w:rsidRPr="00DE1989">
        <w:rPr>
          <w:rFonts w:hint="eastAsia"/>
          <w:szCs w:val="21"/>
        </w:rPr>
        <w:t>工作温度</w:t>
      </w:r>
      <w:bookmarkStart w:id="38" w:name="OLE_LINK49"/>
      <w:bookmarkStart w:id="39" w:name="OLE_LINK48"/>
      <w:r w:rsidRPr="00DE1989">
        <w:rPr>
          <w:szCs w:val="21"/>
        </w:rPr>
        <w:t>525~550</w:t>
      </w:r>
      <w:bookmarkEnd w:id="38"/>
      <w:bookmarkEnd w:id="39"/>
      <w:r w:rsidRPr="00DE1989">
        <w:rPr>
          <w:rFonts w:hint="eastAsia"/>
          <w:szCs w:val="21"/>
        </w:rPr>
        <w:t>℃</w:t>
      </w:r>
      <w:r w:rsidRPr="00DE1989">
        <w:rPr>
          <w:rFonts w:hint="eastAsia"/>
          <w:szCs w:val="21"/>
        </w:rPr>
        <w:t>，</w:t>
      </w:r>
      <w:bookmarkEnd w:id="34"/>
      <w:bookmarkEnd w:id="35"/>
      <w:r w:rsidRPr="00DE1989">
        <w:rPr>
          <w:rFonts w:hint="eastAsia"/>
          <w:szCs w:val="21"/>
        </w:rPr>
        <w:t>材质</w:t>
      </w:r>
      <w:r w:rsidRPr="00DE1989">
        <w:rPr>
          <w:rFonts w:hint="eastAsia"/>
          <w:szCs w:val="21"/>
        </w:rPr>
        <w:t>8</w:t>
      </w:r>
      <w:r w:rsidRPr="00DE1989">
        <w:rPr>
          <w:szCs w:val="21"/>
        </w:rPr>
        <w:t>00</w:t>
      </w:r>
      <w:r w:rsidRPr="00DE1989">
        <w:rPr>
          <w:rFonts w:hint="eastAsia"/>
          <w:szCs w:val="21"/>
        </w:rPr>
        <w:t>、</w:t>
      </w:r>
      <w:r w:rsidRPr="00DE1989">
        <w:rPr>
          <w:rFonts w:hint="eastAsia"/>
          <w:szCs w:val="21"/>
        </w:rPr>
        <w:t>N06625</w:t>
      </w:r>
      <w:r w:rsidRPr="00DE1989">
        <w:rPr>
          <w:rFonts w:hint="eastAsia"/>
          <w:szCs w:val="21"/>
        </w:rPr>
        <w:t>或以上规格材料</w:t>
      </w:r>
      <w:bookmarkEnd w:id="36"/>
      <w:bookmarkEnd w:id="37"/>
      <w:r w:rsidRPr="00DE1989">
        <w:rPr>
          <w:rFonts w:hint="eastAsia"/>
          <w:szCs w:val="21"/>
        </w:rPr>
        <w:t>。</w:t>
      </w:r>
    </w:p>
    <w:p w14:paraId="2DDD781F"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w:t>
      </w:r>
      <w:r w:rsidRPr="00DE1989">
        <w:rPr>
          <w:rFonts w:hint="eastAsia"/>
          <w:szCs w:val="21"/>
        </w:rPr>
        <w:t>2</w:t>
      </w:r>
      <w:r w:rsidRPr="00DE1989">
        <w:rPr>
          <w:rFonts w:hint="eastAsia"/>
          <w:szCs w:val="21"/>
        </w:rPr>
        <w:t>）安全阀</w:t>
      </w:r>
      <w:r w:rsidRPr="00DE1989">
        <w:rPr>
          <w:szCs w:val="21"/>
        </w:rPr>
        <w:t>2</w:t>
      </w:r>
      <w:r w:rsidRPr="00DE1989">
        <w:rPr>
          <w:rFonts w:hint="eastAsia"/>
          <w:szCs w:val="21"/>
        </w:rPr>
        <w:t>数量</w:t>
      </w:r>
      <w:r w:rsidRPr="00DE1989">
        <w:rPr>
          <w:rFonts w:hint="eastAsia"/>
          <w:szCs w:val="21"/>
        </w:rPr>
        <w:t>1</w:t>
      </w:r>
      <w:r w:rsidRPr="00DE1989">
        <w:rPr>
          <w:rFonts w:hint="eastAsia"/>
          <w:szCs w:val="21"/>
        </w:rPr>
        <w:t>个，接口规格</w:t>
      </w:r>
      <w:r w:rsidRPr="00DE1989">
        <w:rPr>
          <w:rFonts w:hint="eastAsia"/>
          <w:szCs w:val="21"/>
        </w:rPr>
        <w:t>D</w:t>
      </w:r>
      <w:r w:rsidRPr="00DE1989">
        <w:rPr>
          <w:szCs w:val="21"/>
        </w:rPr>
        <w:t>N25</w:t>
      </w:r>
      <w:r w:rsidRPr="00DE1989">
        <w:rPr>
          <w:rFonts w:hint="eastAsia"/>
          <w:szCs w:val="21"/>
        </w:rPr>
        <w:t>，工作压力</w:t>
      </w:r>
      <w:r w:rsidRPr="00DE1989">
        <w:rPr>
          <w:rFonts w:hint="eastAsia"/>
          <w:szCs w:val="21"/>
        </w:rPr>
        <w:t>2</w:t>
      </w:r>
      <w:r w:rsidRPr="00DE1989">
        <w:rPr>
          <w:szCs w:val="21"/>
        </w:rPr>
        <w:t>6MP</w:t>
      </w:r>
      <w:r w:rsidRPr="00DE1989">
        <w:rPr>
          <w:rFonts w:hint="eastAsia"/>
          <w:szCs w:val="21"/>
        </w:rPr>
        <w:t>a</w:t>
      </w:r>
      <w:r w:rsidRPr="00DE1989">
        <w:rPr>
          <w:rFonts w:hint="eastAsia"/>
          <w:szCs w:val="21"/>
        </w:rPr>
        <w:t>，</w:t>
      </w:r>
      <w:bookmarkStart w:id="40" w:name="OLE_LINK42"/>
      <w:bookmarkStart w:id="41" w:name="OLE_LINK43"/>
      <w:r w:rsidRPr="00DE1989">
        <w:rPr>
          <w:rFonts w:hint="eastAsia"/>
          <w:szCs w:val="21"/>
        </w:rPr>
        <w:t>工作温度</w:t>
      </w:r>
      <w:r w:rsidRPr="00DE1989">
        <w:rPr>
          <w:szCs w:val="21"/>
        </w:rPr>
        <w:t>490~550</w:t>
      </w:r>
      <w:r w:rsidRPr="00DE1989">
        <w:rPr>
          <w:rFonts w:hint="eastAsia"/>
          <w:szCs w:val="21"/>
        </w:rPr>
        <w:t>℃</w:t>
      </w:r>
      <w:bookmarkEnd w:id="40"/>
      <w:bookmarkEnd w:id="41"/>
      <w:r w:rsidRPr="00DE1989">
        <w:rPr>
          <w:rFonts w:hint="eastAsia"/>
          <w:szCs w:val="21"/>
        </w:rPr>
        <w:t>，材质</w:t>
      </w:r>
      <w:r w:rsidRPr="00DE1989">
        <w:rPr>
          <w:rFonts w:hint="eastAsia"/>
          <w:szCs w:val="21"/>
        </w:rPr>
        <w:t>8</w:t>
      </w:r>
      <w:r w:rsidRPr="00DE1989">
        <w:rPr>
          <w:szCs w:val="21"/>
        </w:rPr>
        <w:t>00</w:t>
      </w:r>
      <w:r w:rsidRPr="00DE1989">
        <w:rPr>
          <w:rFonts w:hint="eastAsia"/>
          <w:szCs w:val="21"/>
        </w:rPr>
        <w:t>、</w:t>
      </w:r>
      <w:r w:rsidRPr="00DE1989">
        <w:rPr>
          <w:rFonts w:hint="eastAsia"/>
          <w:szCs w:val="21"/>
        </w:rPr>
        <w:t>N06625</w:t>
      </w:r>
      <w:r w:rsidRPr="00DE1989">
        <w:rPr>
          <w:rFonts w:hint="eastAsia"/>
          <w:szCs w:val="21"/>
        </w:rPr>
        <w:t>或以上规格材料。</w:t>
      </w:r>
    </w:p>
    <w:p w14:paraId="672A3042" w14:textId="77777777" w:rsidR="00000291" w:rsidRPr="00DE1989" w:rsidRDefault="00D25D73">
      <w:pPr>
        <w:tabs>
          <w:tab w:val="left" w:pos="900"/>
        </w:tabs>
        <w:spacing w:beforeLines="50" w:before="156" w:line="360" w:lineRule="auto"/>
        <w:rPr>
          <w:szCs w:val="21"/>
        </w:rPr>
      </w:pPr>
      <w:r w:rsidRPr="00DE1989">
        <w:rPr>
          <w:rFonts w:hint="eastAsia"/>
          <w:szCs w:val="21"/>
        </w:rPr>
        <w:t>4</w:t>
      </w:r>
      <w:r w:rsidRPr="00DE1989">
        <w:rPr>
          <w:szCs w:val="21"/>
        </w:rPr>
        <w:t>.2.7</w:t>
      </w:r>
      <w:r w:rsidRPr="00DE1989">
        <w:rPr>
          <w:rFonts w:hint="eastAsia"/>
          <w:szCs w:val="21"/>
        </w:rPr>
        <w:t>平衡阀主要参数：</w:t>
      </w:r>
    </w:p>
    <w:p w14:paraId="61FAF6FE"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平衡阀数量</w:t>
      </w:r>
      <w:r w:rsidRPr="00DE1989">
        <w:rPr>
          <w:rFonts w:hint="eastAsia"/>
          <w:szCs w:val="21"/>
        </w:rPr>
        <w:t>1</w:t>
      </w:r>
      <w:r w:rsidRPr="00DE1989">
        <w:rPr>
          <w:rFonts w:hint="eastAsia"/>
          <w:szCs w:val="21"/>
        </w:rPr>
        <w:t>个，接口规格</w:t>
      </w:r>
      <w:r w:rsidRPr="00DE1989">
        <w:rPr>
          <w:rFonts w:hint="eastAsia"/>
          <w:szCs w:val="21"/>
        </w:rPr>
        <w:t>D</w:t>
      </w:r>
      <w:r w:rsidRPr="00DE1989">
        <w:rPr>
          <w:szCs w:val="21"/>
        </w:rPr>
        <w:t>N25</w:t>
      </w:r>
      <w:r w:rsidRPr="00DE1989">
        <w:rPr>
          <w:rFonts w:hint="eastAsia"/>
          <w:szCs w:val="21"/>
        </w:rPr>
        <w:t>，工作压力</w:t>
      </w:r>
      <w:r w:rsidRPr="00DE1989">
        <w:rPr>
          <w:szCs w:val="21"/>
        </w:rPr>
        <w:t>26MPa</w:t>
      </w:r>
      <w:r w:rsidRPr="00DE1989">
        <w:rPr>
          <w:rFonts w:hint="eastAsia"/>
          <w:szCs w:val="21"/>
        </w:rPr>
        <w:t>，</w:t>
      </w:r>
      <w:r w:rsidRPr="00DE1989">
        <w:rPr>
          <w:rFonts w:hint="eastAsia"/>
          <w:szCs w:val="21"/>
        </w:rPr>
        <w:t>工作温度</w:t>
      </w:r>
      <w:r w:rsidRPr="00DE1989">
        <w:rPr>
          <w:szCs w:val="21"/>
        </w:rPr>
        <w:t>500~550</w:t>
      </w:r>
      <w:r w:rsidRPr="00DE1989">
        <w:rPr>
          <w:rFonts w:hint="eastAsia"/>
          <w:szCs w:val="21"/>
        </w:rPr>
        <w:t>℃</w:t>
      </w:r>
      <w:r w:rsidRPr="00DE1989">
        <w:rPr>
          <w:rFonts w:hint="eastAsia"/>
          <w:szCs w:val="21"/>
        </w:rPr>
        <w:t>，两侧压差超过</w:t>
      </w:r>
      <w:r w:rsidRPr="00DE1989">
        <w:rPr>
          <w:rFonts w:hint="eastAsia"/>
          <w:szCs w:val="21"/>
        </w:rPr>
        <w:t>1</w:t>
      </w:r>
      <w:r w:rsidRPr="00DE1989">
        <w:rPr>
          <w:szCs w:val="21"/>
        </w:rPr>
        <w:t>0</w:t>
      </w:r>
      <w:r w:rsidRPr="00DE1989">
        <w:rPr>
          <w:rFonts w:hint="eastAsia"/>
          <w:szCs w:val="21"/>
        </w:rPr>
        <w:t>kPa</w:t>
      </w:r>
      <w:r w:rsidRPr="00DE1989">
        <w:rPr>
          <w:rFonts w:hint="eastAsia"/>
          <w:szCs w:val="21"/>
        </w:rPr>
        <w:t>自动动作，</w:t>
      </w:r>
      <w:bookmarkStart w:id="42" w:name="OLE_LINK23"/>
      <w:bookmarkStart w:id="43" w:name="OLE_LINK22"/>
      <w:r w:rsidRPr="00DE1989">
        <w:rPr>
          <w:rFonts w:hint="eastAsia"/>
          <w:szCs w:val="21"/>
        </w:rPr>
        <w:t>材质</w:t>
      </w:r>
      <w:r w:rsidRPr="00DE1989">
        <w:rPr>
          <w:rFonts w:hint="eastAsia"/>
          <w:szCs w:val="21"/>
        </w:rPr>
        <w:t>8</w:t>
      </w:r>
      <w:r w:rsidRPr="00DE1989">
        <w:rPr>
          <w:szCs w:val="21"/>
        </w:rPr>
        <w:t>00</w:t>
      </w:r>
      <w:r w:rsidRPr="00DE1989">
        <w:rPr>
          <w:rFonts w:hint="eastAsia"/>
          <w:szCs w:val="21"/>
        </w:rPr>
        <w:t>、</w:t>
      </w:r>
      <w:r w:rsidRPr="00DE1989">
        <w:rPr>
          <w:rFonts w:hint="eastAsia"/>
          <w:szCs w:val="21"/>
        </w:rPr>
        <w:t>N06625</w:t>
      </w:r>
      <w:r w:rsidRPr="00DE1989">
        <w:rPr>
          <w:rFonts w:hint="eastAsia"/>
          <w:szCs w:val="21"/>
        </w:rPr>
        <w:t>或以上规格材料</w:t>
      </w:r>
      <w:bookmarkEnd w:id="42"/>
      <w:bookmarkEnd w:id="43"/>
      <w:r w:rsidRPr="00DE1989">
        <w:rPr>
          <w:rFonts w:hint="eastAsia"/>
          <w:szCs w:val="21"/>
        </w:rPr>
        <w:t>。</w:t>
      </w:r>
    </w:p>
    <w:p w14:paraId="443311A7" w14:textId="77777777" w:rsidR="00000291" w:rsidRPr="00DE1989" w:rsidRDefault="00D25D73">
      <w:pPr>
        <w:tabs>
          <w:tab w:val="left" w:pos="900"/>
        </w:tabs>
        <w:spacing w:beforeLines="50" w:before="156" w:line="360" w:lineRule="auto"/>
        <w:rPr>
          <w:szCs w:val="21"/>
        </w:rPr>
      </w:pPr>
      <w:r w:rsidRPr="00DE1989">
        <w:rPr>
          <w:rFonts w:hint="eastAsia"/>
          <w:szCs w:val="21"/>
        </w:rPr>
        <w:t>4</w:t>
      </w:r>
      <w:r w:rsidRPr="00DE1989">
        <w:rPr>
          <w:szCs w:val="21"/>
        </w:rPr>
        <w:t>.2.8</w:t>
      </w:r>
      <w:r w:rsidRPr="00DE1989">
        <w:rPr>
          <w:rFonts w:hint="eastAsia"/>
          <w:szCs w:val="21"/>
        </w:rPr>
        <w:t>搅拌器：</w:t>
      </w:r>
      <w:r w:rsidRPr="00DE1989">
        <w:rPr>
          <w:rFonts w:hint="eastAsia"/>
          <w:szCs w:val="21"/>
        </w:rPr>
        <w:t xml:space="preserve"> </w:t>
      </w:r>
    </w:p>
    <w:p w14:paraId="146F4053" w14:textId="77777777" w:rsidR="00000291" w:rsidRPr="00DE1989" w:rsidRDefault="00D25D73">
      <w:pPr>
        <w:tabs>
          <w:tab w:val="left" w:pos="900"/>
        </w:tabs>
        <w:spacing w:beforeLines="50" w:before="156" w:line="360" w:lineRule="auto"/>
        <w:ind w:firstLineChars="200" w:firstLine="420"/>
        <w:rPr>
          <w:szCs w:val="21"/>
        </w:rPr>
      </w:pPr>
      <w:r w:rsidRPr="00DE1989">
        <w:rPr>
          <w:szCs w:val="21"/>
        </w:rPr>
        <w:t>搅拌器采用磁力耦合</w:t>
      </w:r>
      <w:r w:rsidRPr="00DE1989">
        <w:rPr>
          <w:rFonts w:hint="eastAsia"/>
          <w:szCs w:val="21"/>
        </w:rPr>
        <w:t>机械</w:t>
      </w:r>
      <w:r w:rsidRPr="00DE1989">
        <w:rPr>
          <w:szCs w:val="21"/>
        </w:rPr>
        <w:t>搅拌器，其包含磁力耦合传动装置、磁力搅拌轴、变频电机、搅拌桨叶、螺旋等结构。搅拌器需满足工作压力</w:t>
      </w:r>
      <w:r w:rsidRPr="00DE1989">
        <w:rPr>
          <w:szCs w:val="21"/>
        </w:rPr>
        <w:t>25~26MPa</w:t>
      </w:r>
      <w:r w:rsidRPr="00DE1989">
        <w:rPr>
          <w:szCs w:val="21"/>
        </w:rPr>
        <w:t>，工作温度</w:t>
      </w:r>
      <w:r w:rsidRPr="00DE1989">
        <w:rPr>
          <w:szCs w:val="21"/>
        </w:rPr>
        <w:t>500~600℃</w:t>
      </w:r>
      <w:r w:rsidRPr="00DE1989">
        <w:rPr>
          <w:szCs w:val="21"/>
        </w:rPr>
        <w:t>的工作条件，制造材质选用</w:t>
      </w:r>
      <w:r w:rsidRPr="00DE1989">
        <w:rPr>
          <w:szCs w:val="21"/>
        </w:rPr>
        <w:t>N06625</w:t>
      </w:r>
      <w:r w:rsidRPr="00DE1989">
        <w:rPr>
          <w:szCs w:val="21"/>
        </w:rPr>
        <w:t>或以上规格材料。</w:t>
      </w:r>
    </w:p>
    <w:p w14:paraId="0B0362F5" w14:textId="77777777" w:rsidR="00000291" w:rsidRPr="00DE1989" w:rsidRDefault="00D25D73">
      <w:pPr>
        <w:tabs>
          <w:tab w:val="left" w:pos="900"/>
        </w:tabs>
        <w:spacing w:beforeLines="50" w:before="156" w:line="360" w:lineRule="auto"/>
        <w:ind w:firstLineChars="200" w:firstLine="420"/>
        <w:rPr>
          <w:szCs w:val="21"/>
        </w:rPr>
      </w:pPr>
      <w:r w:rsidRPr="00DE1989">
        <w:rPr>
          <w:szCs w:val="21"/>
        </w:rPr>
        <w:t>流经搅拌器的过流介质中含有无机盐，需实现搅拌器与反应器连接处的良好密封，维持反应器内工作压力。</w:t>
      </w:r>
      <w:r w:rsidRPr="00DE1989">
        <w:rPr>
          <w:rFonts w:hint="eastAsia"/>
          <w:szCs w:val="21"/>
        </w:rPr>
        <w:t>初步设计</w:t>
      </w:r>
      <w:r w:rsidRPr="00DE1989">
        <w:rPr>
          <w:rFonts w:hint="eastAsia"/>
          <w:szCs w:val="21"/>
        </w:rPr>
        <w:t>建议</w:t>
      </w:r>
      <w:r w:rsidRPr="00DE1989">
        <w:rPr>
          <w:rFonts w:hint="eastAsia"/>
          <w:szCs w:val="21"/>
        </w:rPr>
        <w:t>为</w:t>
      </w:r>
      <w:r w:rsidRPr="00DE1989">
        <w:rPr>
          <w:szCs w:val="21"/>
        </w:rPr>
        <w:t>搅拌轴直径</w:t>
      </w:r>
      <w:r w:rsidRPr="00DE1989">
        <w:rPr>
          <w:szCs w:val="21"/>
        </w:rPr>
        <w:t>50mm</w:t>
      </w:r>
      <w:r w:rsidRPr="00DE1989">
        <w:rPr>
          <w:szCs w:val="21"/>
        </w:rPr>
        <w:t>，搅拌桨叶外径</w:t>
      </w:r>
      <w:r w:rsidRPr="00DE1989">
        <w:rPr>
          <w:szCs w:val="21"/>
        </w:rPr>
        <w:t>350mm</w:t>
      </w:r>
      <w:r w:rsidRPr="00DE1989">
        <w:rPr>
          <w:szCs w:val="21"/>
        </w:rPr>
        <w:t>，螺旋外径</w:t>
      </w:r>
      <w:r w:rsidRPr="00DE1989">
        <w:rPr>
          <w:szCs w:val="21"/>
        </w:rPr>
        <w:t>79.9mm</w:t>
      </w:r>
      <w:r w:rsidRPr="00DE1989">
        <w:rPr>
          <w:szCs w:val="21"/>
        </w:rPr>
        <w:t>，框式搅拌器直径</w:t>
      </w:r>
      <w:r w:rsidRPr="00DE1989">
        <w:rPr>
          <w:szCs w:val="21"/>
        </w:rPr>
        <w:t>500mm</w:t>
      </w:r>
      <w:r w:rsidRPr="00DE1989">
        <w:rPr>
          <w:szCs w:val="21"/>
        </w:rPr>
        <w:t>。搅拌器转速</w:t>
      </w:r>
      <w:r w:rsidRPr="00DE1989">
        <w:rPr>
          <w:szCs w:val="21"/>
        </w:rPr>
        <w:t>12r/min</w:t>
      </w:r>
      <w:r w:rsidRPr="00DE1989">
        <w:rPr>
          <w:szCs w:val="21"/>
        </w:rPr>
        <w:t>左右，可</w:t>
      </w:r>
      <w:r w:rsidRPr="00DE1989">
        <w:rPr>
          <w:rFonts w:hint="eastAsia"/>
          <w:szCs w:val="21"/>
        </w:rPr>
        <w:t>实现</w:t>
      </w:r>
      <w:r w:rsidRPr="00DE1989">
        <w:rPr>
          <w:szCs w:val="21"/>
        </w:rPr>
        <w:t>变频调节</w:t>
      </w:r>
      <w:r w:rsidRPr="00DE1989">
        <w:rPr>
          <w:rFonts w:hint="eastAsia"/>
          <w:szCs w:val="21"/>
        </w:rPr>
        <w:t>与改变旋转方向</w:t>
      </w:r>
      <w:r w:rsidRPr="00DE1989">
        <w:rPr>
          <w:szCs w:val="21"/>
        </w:rPr>
        <w:t>，能够匹配中央控制</w:t>
      </w:r>
      <w:proofErr w:type="gramStart"/>
      <w:r w:rsidRPr="00DE1989">
        <w:rPr>
          <w:szCs w:val="21"/>
        </w:rPr>
        <w:t>间控制</w:t>
      </w:r>
      <w:proofErr w:type="gramEnd"/>
      <w:r w:rsidRPr="00DE1989">
        <w:rPr>
          <w:szCs w:val="21"/>
        </w:rPr>
        <w:t>需求。</w:t>
      </w:r>
    </w:p>
    <w:p w14:paraId="4191A132" w14:textId="77777777" w:rsidR="00000291" w:rsidRPr="00DE1989" w:rsidRDefault="00D25D73">
      <w:pPr>
        <w:tabs>
          <w:tab w:val="left" w:pos="900"/>
        </w:tabs>
        <w:spacing w:beforeLines="50" w:before="156" w:line="360" w:lineRule="auto"/>
        <w:rPr>
          <w:szCs w:val="21"/>
        </w:rPr>
      </w:pPr>
      <w:r w:rsidRPr="00DE1989">
        <w:rPr>
          <w:rFonts w:hint="eastAsia"/>
          <w:szCs w:val="21"/>
        </w:rPr>
        <w:t>4</w:t>
      </w:r>
      <w:r w:rsidRPr="00DE1989">
        <w:rPr>
          <w:szCs w:val="21"/>
        </w:rPr>
        <w:t>.2.9</w:t>
      </w:r>
      <w:r w:rsidRPr="00DE1989">
        <w:rPr>
          <w:rFonts w:hint="eastAsia"/>
          <w:szCs w:val="21"/>
        </w:rPr>
        <w:t>膨胀节：</w:t>
      </w:r>
    </w:p>
    <w:p w14:paraId="75FE7AFF"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膨胀</w:t>
      </w:r>
      <w:proofErr w:type="gramStart"/>
      <w:r w:rsidRPr="00DE1989">
        <w:rPr>
          <w:rFonts w:hint="eastAsia"/>
          <w:szCs w:val="21"/>
        </w:rPr>
        <w:t>节分为</w:t>
      </w:r>
      <w:proofErr w:type="gramEnd"/>
      <w:r w:rsidRPr="00DE1989">
        <w:rPr>
          <w:rFonts w:hint="eastAsia"/>
          <w:szCs w:val="21"/>
        </w:rPr>
        <w:t>内、外膨胀节，工作温度</w:t>
      </w:r>
      <w:r w:rsidRPr="00DE1989">
        <w:rPr>
          <w:szCs w:val="21"/>
        </w:rPr>
        <w:t>500~550</w:t>
      </w:r>
      <w:r w:rsidRPr="00DE1989">
        <w:rPr>
          <w:rFonts w:hint="eastAsia"/>
          <w:szCs w:val="21"/>
        </w:rPr>
        <w:t>℃，形变量≥</w:t>
      </w:r>
      <w:r w:rsidRPr="00DE1989">
        <w:rPr>
          <w:rFonts w:hint="eastAsia"/>
          <w:szCs w:val="21"/>
        </w:rPr>
        <w:t>1</w:t>
      </w:r>
      <w:r w:rsidRPr="00DE1989">
        <w:rPr>
          <w:szCs w:val="21"/>
        </w:rPr>
        <w:t>2</w:t>
      </w:r>
      <w:r w:rsidRPr="00DE1989">
        <w:rPr>
          <w:rFonts w:hint="eastAsia"/>
          <w:szCs w:val="21"/>
        </w:rPr>
        <w:t>mm</w:t>
      </w:r>
      <w:r w:rsidRPr="00DE1989">
        <w:rPr>
          <w:rFonts w:hint="eastAsia"/>
          <w:szCs w:val="21"/>
        </w:rPr>
        <w:t>，材质为</w:t>
      </w:r>
      <w:r w:rsidRPr="00DE1989">
        <w:rPr>
          <w:rFonts w:hint="eastAsia"/>
          <w:szCs w:val="21"/>
        </w:rPr>
        <w:t>Inconel 625</w:t>
      </w:r>
      <w:r w:rsidRPr="00DE1989">
        <w:rPr>
          <w:rFonts w:hint="eastAsia"/>
          <w:szCs w:val="21"/>
        </w:rPr>
        <w:t>。数量为两个，分别位于反应器内、外套筒上，其内外径分别于反应器内、外套筒内外径一致。</w:t>
      </w:r>
    </w:p>
    <w:p w14:paraId="5955468B" w14:textId="77777777" w:rsidR="00000291" w:rsidRPr="00DE1989" w:rsidRDefault="00D25D73">
      <w:pPr>
        <w:tabs>
          <w:tab w:val="left" w:pos="900"/>
        </w:tabs>
        <w:spacing w:beforeLines="50" w:before="156" w:line="360" w:lineRule="auto"/>
        <w:rPr>
          <w:szCs w:val="21"/>
        </w:rPr>
      </w:pPr>
      <w:r w:rsidRPr="00DE1989">
        <w:rPr>
          <w:rFonts w:hint="eastAsia"/>
          <w:szCs w:val="21"/>
        </w:rPr>
        <w:t>4</w:t>
      </w:r>
      <w:r w:rsidRPr="00DE1989">
        <w:rPr>
          <w:szCs w:val="21"/>
        </w:rPr>
        <w:t>.2.10</w:t>
      </w:r>
      <w:r w:rsidRPr="00DE1989">
        <w:rPr>
          <w:rFonts w:hint="eastAsia"/>
          <w:szCs w:val="21"/>
        </w:rPr>
        <w:t>点火棒：</w:t>
      </w:r>
    </w:p>
    <w:p w14:paraId="50B424B7"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基本要求：</w:t>
      </w:r>
      <w:r w:rsidRPr="00DE1989">
        <w:rPr>
          <w:rFonts w:hint="eastAsia"/>
          <w:szCs w:val="21"/>
        </w:rPr>
        <w:t>点火棒工作直径</w:t>
      </w:r>
      <w:r w:rsidRPr="00DE1989">
        <w:rPr>
          <w:rFonts w:hint="eastAsia"/>
          <w:szCs w:val="21"/>
        </w:rPr>
        <w:t>1</w:t>
      </w:r>
      <w:r w:rsidRPr="00DE1989">
        <w:rPr>
          <w:szCs w:val="21"/>
        </w:rPr>
        <w:t>0</w:t>
      </w:r>
      <w:r w:rsidRPr="00DE1989">
        <w:rPr>
          <w:rFonts w:hint="eastAsia"/>
          <w:szCs w:val="21"/>
        </w:rPr>
        <w:t>mm</w:t>
      </w:r>
      <w:r w:rsidRPr="00DE1989">
        <w:rPr>
          <w:rFonts w:hint="eastAsia"/>
          <w:szCs w:val="21"/>
        </w:rPr>
        <w:t>，棒体长度</w:t>
      </w:r>
      <w:r w:rsidRPr="00DE1989">
        <w:rPr>
          <w:rFonts w:hint="eastAsia"/>
          <w:szCs w:val="21"/>
        </w:rPr>
        <w:t>3</w:t>
      </w:r>
      <w:r w:rsidRPr="00DE1989">
        <w:rPr>
          <w:szCs w:val="21"/>
        </w:rPr>
        <w:t>67</w:t>
      </w:r>
      <w:r w:rsidRPr="00DE1989">
        <w:rPr>
          <w:rFonts w:hint="eastAsia"/>
          <w:szCs w:val="21"/>
        </w:rPr>
        <w:t>mm</w:t>
      </w:r>
      <w:r w:rsidRPr="00DE1989">
        <w:rPr>
          <w:rFonts w:hint="eastAsia"/>
          <w:szCs w:val="21"/>
        </w:rPr>
        <w:t>，发热段长度</w:t>
      </w:r>
      <w:r w:rsidRPr="00DE1989">
        <w:rPr>
          <w:rFonts w:hint="eastAsia"/>
          <w:szCs w:val="21"/>
        </w:rPr>
        <w:t>1</w:t>
      </w:r>
      <w:r w:rsidRPr="00DE1989">
        <w:rPr>
          <w:szCs w:val="21"/>
        </w:rPr>
        <w:t>00</w:t>
      </w:r>
      <w:r w:rsidRPr="00DE1989">
        <w:rPr>
          <w:rFonts w:hint="eastAsia"/>
          <w:szCs w:val="21"/>
        </w:rPr>
        <w:t>mm</w:t>
      </w:r>
      <w:r w:rsidRPr="00DE1989">
        <w:rPr>
          <w:rFonts w:hint="eastAsia"/>
          <w:szCs w:val="21"/>
        </w:rPr>
        <w:t>，压力</w:t>
      </w:r>
      <w:r w:rsidRPr="00DE1989">
        <w:rPr>
          <w:rFonts w:hint="eastAsia"/>
          <w:szCs w:val="21"/>
        </w:rPr>
        <w:t>2</w:t>
      </w:r>
      <w:r w:rsidRPr="00DE1989">
        <w:rPr>
          <w:szCs w:val="21"/>
        </w:rPr>
        <w:t>5~26MP</w:t>
      </w:r>
      <w:r w:rsidRPr="00DE1989">
        <w:rPr>
          <w:rFonts w:hint="eastAsia"/>
          <w:szCs w:val="21"/>
        </w:rPr>
        <w:t>a</w:t>
      </w:r>
      <w:r w:rsidRPr="00DE1989">
        <w:rPr>
          <w:rFonts w:hint="eastAsia"/>
          <w:szCs w:val="21"/>
        </w:rPr>
        <w:t>，功率</w:t>
      </w:r>
      <w:r w:rsidRPr="00DE1989">
        <w:rPr>
          <w:rFonts w:hint="eastAsia"/>
          <w:szCs w:val="21"/>
        </w:rPr>
        <w:t>4</w:t>
      </w:r>
      <w:r w:rsidRPr="00DE1989">
        <w:rPr>
          <w:szCs w:val="21"/>
        </w:rPr>
        <w:t>00W</w:t>
      </w:r>
      <w:r w:rsidRPr="00DE1989">
        <w:rPr>
          <w:rFonts w:hint="eastAsia"/>
          <w:szCs w:val="21"/>
        </w:rPr>
        <w:t>，点火棒内置一个温度测点，监测点火棒外表面温度。点火棒与反应器以螺纹等形式密封连接，数量</w:t>
      </w:r>
      <w:r w:rsidRPr="00DE1989">
        <w:rPr>
          <w:rFonts w:hint="eastAsia"/>
          <w:szCs w:val="21"/>
        </w:rPr>
        <w:t>2</w:t>
      </w:r>
      <w:r w:rsidRPr="00DE1989">
        <w:rPr>
          <w:rFonts w:hint="eastAsia"/>
          <w:szCs w:val="21"/>
        </w:rPr>
        <w:t>个。</w:t>
      </w:r>
    </w:p>
    <w:p w14:paraId="3DB3B0B8" w14:textId="29EB3301"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点火棒应当首先满足</w:t>
      </w:r>
      <w:r w:rsidRPr="00DE1989">
        <w:rPr>
          <w:rFonts w:hint="eastAsia"/>
          <w:szCs w:val="21"/>
        </w:rPr>
        <w:t>上述</w:t>
      </w:r>
      <w:r w:rsidRPr="00DE1989">
        <w:rPr>
          <w:rFonts w:hint="eastAsia"/>
          <w:szCs w:val="21"/>
        </w:rPr>
        <w:t>基本要求</w:t>
      </w:r>
      <w:r w:rsidRPr="00DE1989">
        <w:rPr>
          <w:rFonts w:hint="eastAsia"/>
          <w:szCs w:val="21"/>
        </w:rPr>
        <w:t>，</w:t>
      </w:r>
      <w:r w:rsidRPr="00DE1989">
        <w:rPr>
          <w:rFonts w:hint="eastAsia"/>
          <w:szCs w:val="21"/>
        </w:rPr>
        <w:t>如果可以同时实现</w:t>
      </w:r>
      <w:r w:rsidRPr="00DE1989">
        <w:rPr>
          <w:rFonts w:hint="eastAsia"/>
          <w:szCs w:val="21"/>
        </w:rPr>
        <w:t>点火后点火棒</w:t>
      </w:r>
      <w:r w:rsidR="00134B29" w:rsidRPr="00DE1989">
        <w:rPr>
          <w:rFonts w:hint="eastAsia"/>
          <w:szCs w:val="21"/>
        </w:rPr>
        <w:t>安全</w:t>
      </w:r>
      <w:r w:rsidRPr="00DE1989">
        <w:rPr>
          <w:rFonts w:hint="eastAsia"/>
          <w:szCs w:val="21"/>
        </w:rPr>
        <w:t>上移功能</w:t>
      </w:r>
      <w:r w:rsidRPr="00DE1989">
        <w:rPr>
          <w:rFonts w:hint="eastAsia"/>
          <w:szCs w:val="21"/>
        </w:rPr>
        <w:t>，则</w:t>
      </w:r>
      <w:r w:rsidRPr="00DE1989">
        <w:rPr>
          <w:rFonts w:hint="eastAsia"/>
          <w:szCs w:val="21"/>
        </w:rPr>
        <w:t>更好</w:t>
      </w:r>
      <w:r w:rsidRPr="00DE1989">
        <w:rPr>
          <w:rFonts w:hint="eastAsia"/>
          <w:szCs w:val="21"/>
        </w:rPr>
        <w:t>。</w:t>
      </w:r>
    </w:p>
    <w:p w14:paraId="7581E5A7" w14:textId="77777777" w:rsidR="00000291" w:rsidRPr="00DE1989" w:rsidRDefault="00D25D73">
      <w:pPr>
        <w:tabs>
          <w:tab w:val="left" w:pos="900"/>
        </w:tabs>
        <w:spacing w:beforeLines="50" w:before="156" w:line="360" w:lineRule="auto"/>
        <w:rPr>
          <w:szCs w:val="21"/>
        </w:rPr>
      </w:pPr>
      <w:r w:rsidRPr="00DE1989">
        <w:rPr>
          <w:rFonts w:hint="eastAsia"/>
          <w:szCs w:val="21"/>
        </w:rPr>
        <w:t>4</w:t>
      </w:r>
      <w:r w:rsidRPr="00DE1989">
        <w:rPr>
          <w:szCs w:val="21"/>
        </w:rPr>
        <w:t>.2.11</w:t>
      </w:r>
      <w:r w:rsidRPr="00DE1989">
        <w:rPr>
          <w:rFonts w:hint="eastAsia"/>
          <w:szCs w:val="21"/>
        </w:rPr>
        <w:t>预热器：</w:t>
      </w:r>
    </w:p>
    <w:p w14:paraId="0F22E741"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lastRenderedPageBreak/>
        <w:t>预热器采用</w:t>
      </w:r>
      <w:r w:rsidRPr="00DE1989">
        <w:rPr>
          <w:rFonts w:hint="eastAsia"/>
          <w:szCs w:val="21"/>
        </w:rPr>
        <w:t>N06625</w:t>
      </w:r>
      <w:r w:rsidRPr="00DE1989">
        <w:rPr>
          <w:rFonts w:hint="eastAsia"/>
          <w:szCs w:val="21"/>
        </w:rPr>
        <w:t>管道盘绕形成，管道尺寸φ</w:t>
      </w:r>
      <w:r w:rsidRPr="00DE1989">
        <w:rPr>
          <w:rFonts w:hint="eastAsia"/>
          <w:szCs w:val="21"/>
        </w:rPr>
        <w:t>2</w:t>
      </w:r>
      <w:r w:rsidRPr="00DE1989">
        <w:rPr>
          <w:szCs w:val="21"/>
        </w:rPr>
        <w:t>2</w:t>
      </w:r>
      <w:r w:rsidRPr="00DE1989">
        <w:rPr>
          <w:rFonts w:hint="eastAsia"/>
          <w:szCs w:val="21"/>
        </w:rPr>
        <w:t>×</w:t>
      </w:r>
      <w:r w:rsidRPr="00DE1989">
        <w:rPr>
          <w:szCs w:val="21"/>
        </w:rPr>
        <w:t>6</w:t>
      </w:r>
      <w:r w:rsidRPr="00DE1989">
        <w:rPr>
          <w:rFonts w:hint="eastAsia"/>
          <w:szCs w:val="21"/>
        </w:rPr>
        <w:t>mm</w:t>
      </w:r>
      <w:r w:rsidRPr="00DE1989">
        <w:rPr>
          <w:rFonts w:hint="eastAsia"/>
          <w:szCs w:val="21"/>
        </w:rPr>
        <w:t>，盘绕直径</w:t>
      </w:r>
      <w:r w:rsidRPr="00DE1989">
        <w:rPr>
          <w:rFonts w:hint="eastAsia"/>
          <w:szCs w:val="21"/>
        </w:rPr>
        <w:t>6</w:t>
      </w:r>
      <w:r w:rsidRPr="00DE1989">
        <w:rPr>
          <w:szCs w:val="21"/>
        </w:rPr>
        <w:t>66</w:t>
      </w:r>
      <w:r w:rsidRPr="00DE1989">
        <w:rPr>
          <w:rFonts w:hint="eastAsia"/>
          <w:szCs w:val="21"/>
        </w:rPr>
        <w:t>mm</w:t>
      </w:r>
      <w:r w:rsidRPr="00DE1989">
        <w:rPr>
          <w:rFonts w:hint="eastAsia"/>
          <w:szCs w:val="21"/>
        </w:rPr>
        <w:t>，盘绕层数</w:t>
      </w:r>
      <w:r w:rsidRPr="00DE1989">
        <w:rPr>
          <w:rFonts w:hint="eastAsia"/>
          <w:szCs w:val="21"/>
        </w:rPr>
        <w:t>2</w:t>
      </w:r>
      <w:r w:rsidRPr="00DE1989">
        <w:rPr>
          <w:szCs w:val="21"/>
        </w:rPr>
        <w:t>0</w:t>
      </w:r>
      <w:r w:rsidRPr="00DE1989">
        <w:rPr>
          <w:rFonts w:hint="eastAsia"/>
          <w:szCs w:val="21"/>
        </w:rPr>
        <w:t>层。</w:t>
      </w:r>
      <w:bookmarkStart w:id="44" w:name="OLE_LINK40"/>
      <w:bookmarkStart w:id="45" w:name="OLE_LINK41"/>
      <w:r w:rsidRPr="00DE1989">
        <w:rPr>
          <w:rFonts w:hint="eastAsia"/>
          <w:szCs w:val="21"/>
        </w:rPr>
        <w:t>工作压力</w:t>
      </w:r>
      <w:r w:rsidRPr="00DE1989">
        <w:rPr>
          <w:rFonts w:hint="eastAsia"/>
          <w:szCs w:val="21"/>
        </w:rPr>
        <w:t>2</w:t>
      </w:r>
      <w:r w:rsidRPr="00DE1989">
        <w:rPr>
          <w:szCs w:val="21"/>
        </w:rPr>
        <w:t>5~26MP</w:t>
      </w:r>
      <w:r w:rsidRPr="00DE1989">
        <w:rPr>
          <w:rFonts w:hint="eastAsia"/>
          <w:szCs w:val="21"/>
        </w:rPr>
        <w:t>a</w:t>
      </w:r>
      <w:r w:rsidRPr="00DE1989">
        <w:rPr>
          <w:rFonts w:hint="eastAsia"/>
          <w:szCs w:val="21"/>
        </w:rPr>
        <w:t>，工作温度</w:t>
      </w:r>
      <w:r w:rsidRPr="00DE1989">
        <w:rPr>
          <w:szCs w:val="21"/>
        </w:rPr>
        <w:t>500~600</w:t>
      </w:r>
      <w:r w:rsidRPr="00DE1989">
        <w:rPr>
          <w:rFonts w:hint="eastAsia"/>
          <w:szCs w:val="21"/>
        </w:rPr>
        <w:t>℃</w:t>
      </w:r>
      <w:bookmarkEnd w:id="44"/>
      <w:bookmarkEnd w:id="45"/>
      <w:r w:rsidRPr="00DE1989">
        <w:rPr>
          <w:rFonts w:hint="eastAsia"/>
          <w:szCs w:val="21"/>
        </w:rPr>
        <w:t>。</w:t>
      </w:r>
    </w:p>
    <w:p w14:paraId="6CA8B330" w14:textId="77777777" w:rsidR="00000291" w:rsidRPr="00DE1989" w:rsidRDefault="00D25D73">
      <w:pPr>
        <w:tabs>
          <w:tab w:val="left" w:pos="900"/>
        </w:tabs>
        <w:spacing w:beforeLines="50" w:before="156" w:line="360" w:lineRule="auto"/>
        <w:rPr>
          <w:szCs w:val="21"/>
        </w:rPr>
      </w:pPr>
      <w:r w:rsidRPr="00DE1989">
        <w:rPr>
          <w:rFonts w:hint="eastAsia"/>
          <w:szCs w:val="21"/>
        </w:rPr>
        <w:t>4</w:t>
      </w:r>
      <w:r w:rsidRPr="00DE1989">
        <w:rPr>
          <w:szCs w:val="21"/>
        </w:rPr>
        <w:t>.2.12</w:t>
      </w:r>
      <w:r w:rsidRPr="00DE1989">
        <w:rPr>
          <w:rFonts w:hint="eastAsia"/>
          <w:szCs w:val="21"/>
        </w:rPr>
        <w:t>扶正器：</w:t>
      </w:r>
    </w:p>
    <w:p w14:paraId="7D8AFD31" w14:textId="77777777" w:rsidR="00000291" w:rsidRPr="00DE1989" w:rsidRDefault="00D25D73">
      <w:pPr>
        <w:tabs>
          <w:tab w:val="left" w:pos="900"/>
        </w:tabs>
        <w:spacing w:beforeLines="50" w:before="156" w:line="360" w:lineRule="auto"/>
        <w:ind w:firstLineChars="200" w:firstLine="420"/>
        <w:rPr>
          <w:szCs w:val="21"/>
        </w:rPr>
      </w:pPr>
      <w:r w:rsidRPr="00DE1989">
        <w:rPr>
          <w:rFonts w:hint="eastAsia"/>
          <w:szCs w:val="21"/>
        </w:rPr>
        <w:t>扶正器由</w:t>
      </w:r>
      <w:r w:rsidRPr="00DE1989">
        <w:rPr>
          <w:rFonts w:hint="eastAsia"/>
          <w:szCs w:val="21"/>
        </w:rPr>
        <w:t>4</w:t>
      </w:r>
      <w:r w:rsidRPr="00DE1989">
        <w:rPr>
          <w:rFonts w:hint="eastAsia"/>
          <w:szCs w:val="21"/>
        </w:rPr>
        <w:t>个弧形板组成，材质为</w:t>
      </w:r>
      <w:r w:rsidRPr="00DE1989">
        <w:rPr>
          <w:rFonts w:hint="eastAsia"/>
          <w:szCs w:val="21"/>
        </w:rPr>
        <w:t>N06625</w:t>
      </w:r>
      <w:r w:rsidRPr="00DE1989">
        <w:rPr>
          <w:rFonts w:hint="eastAsia"/>
          <w:szCs w:val="21"/>
        </w:rPr>
        <w:t>，单个弧形板长度</w:t>
      </w:r>
      <w:r w:rsidRPr="00DE1989">
        <w:rPr>
          <w:rFonts w:hint="eastAsia"/>
          <w:szCs w:val="21"/>
        </w:rPr>
        <w:t>6</w:t>
      </w:r>
      <w:r w:rsidRPr="00DE1989">
        <w:rPr>
          <w:szCs w:val="21"/>
        </w:rPr>
        <w:t>20</w:t>
      </w:r>
      <w:r w:rsidRPr="00DE1989">
        <w:rPr>
          <w:rFonts w:hint="eastAsia"/>
          <w:szCs w:val="21"/>
        </w:rPr>
        <w:t>mm</w:t>
      </w:r>
      <w:r w:rsidRPr="00DE1989">
        <w:rPr>
          <w:rFonts w:hint="eastAsia"/>
          <w:szCs w:val="21"/>
        </w:rPr>
        <w:t>，厚度</w:t>
      </w:r>
      <w:r w:rsidRPr="00DE1989">
        <w:rPr>
          <w:rFonts w:hint="eastAsia"/>
          <w:szCs w:val="21"/>
        </w:rPr>
        <w:t>3mm</w:t>
      </w:r>
      <w:r w:rsidRPr="00DE1989">
        <w:rPr>
          <w:rFonts w:hint="eastAsia"/>
          <w:szCs w:val="21"/>
        </w:rPr>
        <w:t>，宽度</w:t>
      </w:r>
      <w:r w:rsidRPr="00DE1989">
        <w:rPr>
          <w:rFonts w:hint="eastAsia"/>
          <w:szCs w:val="21"/>
        </w:rPr>
        <w:t>2</w:t>
      </w:r>
      <w:r w:rsidRPr="00DE1989">
        <w:rPr>
          <w:szCs w:val="21"/>
        </w:rPr>
        <w:t>0</w:t>
      </w:r>
      <w:r w:rsidRPr="00DE1989">
        <w:rPr>
          <w:rFonts w:hint="eastAsia"/>
          <w:szCs w:val="21"/>
        </w:rPr>
        <w:t>mm</w:t>
      </w:r>
      <w:r w:rsidRPr="00DE1989">
        <w:rPr>
          <w:rFonts w:hint="eastAsia"/>
          <w:szCs w:val="21"/>
        </w:rPr>
        <w:t>。</w:t>
      </w:r>
      <w:r w:rsidRPr="00DE1989">
        <w:rPr>
          <w:rFonts w:hint="eastAsia"/>
          <w:szCs w:val="21"/>
        </w:rPr>
        <w:t xml:space="preserve"> </w:t>
      </w:r>
    </w:p>
    <w:p w14:paraId="1411EFDB" w14:textId="77777777" w:rsidR="00000291" w:rsidRPr="00DE1989" w:rsidRDefault="00D25D73">
      <w:pPr>
        <w:tabs>
          <w:tab w:val="left" w:pos="900"/>
        </w:tabs>
        <w:spacing w:beforeLines="50" w:before="156" w:line="360" w:lineRule="auto"/>
        <w:rPr>
          <w:szCs w:val="21"/>
        </w:rPr>
      </w:pPr>
      <w:r w:rsidRPr="00DE1989">
        <w:rPr>
          <w:rFonts w:hint="eastAsia"/>
          <w:szCs w:val="21"/>
        </w:rPr>
        <w:t>4</w:t>
      </w:r>
      <w:r w:rsidRPr="00DE1989">
        <w:rPr>
          <w:szCs w:val="21"/>
        </w:rPr>
        <w:t>.2.13</w:t>
      </w:r>
      <w:r w:rsidRPr="00DE1989">
        <w:rPr>
          <w:rFonts w:hint="eastAsia"/>
          <w:szCs w:val="21"/>
        </w:rPr>
        <w:t>过滤器：</w:t>
      </w:r>
    </w:p>
    <w:p w14:paraId="5728A6CC" w14:textId="77777777" w:rsidR="00000291" w:rsidRPr="00DE1989" w:rsidRDefault="00D25D73">
      <w:pPr>
        <w:tabs>
          <w:tab w:val="left" w:pos="900"/>
        </w:tabs>
        <w:spacing w:beforeLines="50" w:before="156" w:line="360" w:lineRule="auto"/>
        <w:ind w:firstLineChars="200" w:firstLine="420"/>
        <w:rPr>
          <w:szCs w:val="21"/>
        </w:rPr>
      </w:pPr>
      <w:proofErr w:type="gramStart"/>
      <w:r w:rsidRPr="00DE1989">
        <w:rPr>
          <w:rFonts w:hint="eastAsia"/>
          <w:szCs w:val="21"/>
        </w:rPr>
        <w:t>一</w:t>
      </w:r>
      <w:proofErr w:type="gramEnd"/>
      <w:r w:rsidRPr="00DE1989">
        <w:rPr>
          <w:rFonts w:hint="eastAsia"/>
          <w:szCs w:val="21"/>
        </w:rPr>
        <w:t>回程内套筒、</w:t>
      </w:r>
      <w:bookmarkStart w:id="46" w:name="OLE_LINK45"/>
      <w:bookmarkStart w:id="47" w:name="OLE_LINK44"/>
      <w:r w:rsidRPr="00DE1989">
        <w:rPr>
          <w:rFonts w:hint="eastAsia"/>
          <w:szCs w:val="21"/>
        </w:rPr>
        <w:t>二回程底板等位置</w:t>
      </w:r>
      <w:bookmarkEnd w:id="46"/>
      <w:bookmarkEnd w:id="47"/>
      <w:r w:rsidRPr="00DE1989">
        <w:rPr>
          <w:rFonts w:hint="eastAsia"/>
          <w:szCs w:val="21"/>
        </w:rPr>
        <w:t>设置过滤器，其由烧结金属过滤网、背板等部件组成，工作压力</w:t>
      </w:r>
      <w:r w:rsidRPr="00DE1989">
        <w:rPr>
          <w:rFonts w:hint="eastAsia"/>
          <w:szCs w:val="21"/>
        </w:rPr>
        <w:t>2</w:t>
      </w:r>
      <w:r w:rsidRPr="00DE1989">
        <w:rPr>
          <w:szCs w:val="21"/>
        </w:rPr>
        <w:t>5~26MP</w:t>
      </w:r>
      <w:r w:rsidRPr="00DE1989">
        <w:rPr>
          <w:rFonts w:hint="eastAsia"/>
          <w:szCs w:val="21"/>
        </w:rPr>
        <w:t>a</w:t>
      </w:r>
      <w:r w:rsidRPr="00DE1989">
        <w:rPr>
          <w:rFonts w:hint="eastAsia"/>
          <w:szCs w:val="21"/>
        </w:rPr>
        <w:t>，工作温度</w:t>
      </w:r>
      <w:r w:rsidRPr="00DE1989">
        <w:rPr>
          <w:szCs w:val="21"/>
        </w:rPr>
        <w:t>500~600</w:t>
      </w:r>
      <w:r w:rsidRPr="00DE1989">
        <w:rPr>
          <w:rFonts w:hint="eastAsia"/>
          <w:szCs w:val="21"/>
        </w:rPr>
        <w:t>℃。上述过滤器过流介质接触的部分要求采用耐腐蚀及机械性能不低于</w:t>
      </w:r>
      <w:r w:rsidRPr="00DE1989">
        <w:rPr>
          <w:rFonts w:hint="eastAsia"/>
          <w:szCs w:val="21"/>
        </w:rPr>
        <w:t>3</w:t>
      </w:r>
      <w:r w:rsidRPr="00DE1989">
        <w:rPr>
          <w:szCs w:val="21"/>
        </w:rPr>
        <w:t>10</w:t>
      </w:r>
      <w:r w:rsidRPr="00DE1989">
        <w:rPr>
          <w:rFonts w:hint="eastAsia"/>
          <w:szCs w:val="21"/>
        </w:rPr>
        <w:t>s</w:t>
      </w:r>
      <w:r w:rsidRPr="00DE1989">
        <w:rPr>
          <w:rFonts w:hint="eastAsia"/>
          <w:szCs w:val="21"/>
        </w:rPr>
        <w:t>、</w:t>
      </w:r>
      <w:r w:rsidRPr="00DE1989">
        <w:rPr>
          <w:rFonts w:hint="eastAsia"/>
          <w:szCs w:val="21"/>
        </w:rPr>
        <w:t>N06625</w:t>
      </w:r>
      <w:r w:rsidRPr="00DE1989">
        <w:rPr>
          <w:rFonts w:hint="eastAsia"/>
          <w:szCs w:val="21"/>
        </w:rPr>
        <w:t>材料。烧结金属网过滤精度≤</w:t>
      </w:r>
      <w:r w:rsidRPr="00DE1989">
        <w:rPr>
          <w:rFonts w:hint="eastAsia"/>
          <w:szCs w:val="21"/>
        </w:rPr>
        <w:t>2</w:t>
      </w:r>
      <w:r w:rsidRPr="00DE1989">
        <w:rPr>
          <w:rFonts w:hint="eastAsia"/>
          <w:szCs w:val="21"/>
        </w:rPr>
        <w:t>微米。过滤器数量≥</w:t>
      </w:r>
      <w:r w:rsidRPr="00DE1989">
        <w:rPr>
          <w:rFonts w:hint="eastAsia"/>
          <w:szCs w:val="21"/>
        </w:rPr>
        <w:t>2</w:t>
      </w:r>
      <w:r w:rsidRPr="00DE1989">
        <w:rPr>
          <w:rFonts w:hint="eastAsia"/>
          <w:szCs w:val="21"/>
        </w:rPr>
        <w:t>套。</w:t>
      </w:r>
    </w:p>
    <w:p w14:paraId="588E4F52" w14:textId="77777777" w:rsidR="00000291" w:rsidRPr="00DE1989" w:rsidRDefault="00000291">
      <w:pPr>
        <w:tabs>
          <w:tab w:val="left" w:pos="900"/>
        </w:tabs>
        <w:spacing w:beforeLines="50" w:before="156" w:line="360" w:lineRule="auto"/>
        <w:jc w:val="center"/>
        <w:rPr>
          <w:szCs w:val="21"/>
        </w:rPr>
      </w:pPr>
    </w:p>
    <w:p w14:paraId="210D048B" w14:textId="77777777" w:rsidR="00000291" w:rsidRPr="00DE1989" w:rsidRDefault="00D25D73">
      <w:pPr>
        <w:tabs>
          <w:tab w:val="left" w:pos="900"/>
        </w:tabs>
        <w:spacing w:beforeLines="50" w:before="156" w:line="360" w:lineRule="auto"/>
        <w:rPr>
          <w:b/>
          <w:szCs w:val="21"/>
        </w:rPr>
      </w:pPr>
      <w:r w:rsidRPr="00DE1989">
        <w:rPr>
          <w:rFonts w:hint="eastAsia"/>
          <w:b/>
          <w:szCs w:val="21"/>
        </w:rPr>
        <w:t>4</w:t>
      </w:r>
      <w:r w:rsidRPr="00DE1989">
        <w:rPr>
          <w:b/>
          <w:szCs w:val="21"/>
        </w:rPr>
        <w:t xml:space="preserve">.3 </w:t>
      </w:r>
      <w:r w:rsidRPr="00DE1989">
        <w:rPr>
          <w:rFonts w:hint="eastAsia"/>
          <w:b/>
          <w:szCs w:val="21"/>
        </w:rPr>
        <w:t>其它要求</w:t>
      </w:r>
    </w:p>
    <w:bookmarkEnd w:id="14"/>
    <w:bookmarkEnd w:id="15"/>
    <w:p w14:paraId="37E393D5" w14:textId="77777777" w:rsidR="00000291" w:rsidRPr="00DE1989" w:rsidRDefault="00D25D73">
      <w:pPr>
        <w:tabs>
          <w:tab w:val="left" w:pos="900"/>
        </w:tabs>
        <w:spacing w:beforeLines="50" w:before="156" w:line="360" w:lineRule="auto"/>
        <w:rPr>
          <w:szCs w:val="21"/>
        </w:rPr>
      </w:pPr>
      <w:r w:rsidRPr="00DE1989">
        <w:rPr>
          <w:szCs w:val="21"/>
        </w:rPr>
        <w:t>（</w:t>
      </w:r>
      <w:r w:rsidRPr="00DE1989">
        <w:rPr>
          <w:szCs w:val="21"/>
        </w:rPr>
        <w:t>1</w:t>
      </w:r>
      <w:r w:rsidRPr="00DE1989">
        <w:rPr>
          <w:szCs w:val="21"/>
        </w:rPr>
        <w:t>）</w:t>
      </w:r>
      <w:bookmarkStart w:id="48" w:name="OLE_LINK17"/>
      <w:bookmarkStart w:id="49" w:name="OLE_LINK19"/>
      <w:bookmarkStart w:id="50" w:name="OLE_LINK16"/>
      <w:r w:rsidRPr="00DE1989">
        <w:rPr>
          <w:rFonts w:hint="eastAsia"/>
          <w:szCs w:val="21"/>
        </w:rPr>
        <w:t>认证要求：</w:t>
      </w:r>
      <w:r w:rsidRPr="00DE1989">
        <w:rPr>
          <w:szCs w:val="21"/>
        </w:rPr>
        <w:t>反应器</w:t>
      </w:r>
      <w:r w:rsidRPr="00DE1989">
        <w:rPr>
          <w:rFonts w:hint="eastAsia"/>
          <w:szCs w:val="21"/>
        </w:rPr>
        <w:t>及反应器和</w:t>
      </w:r>
      <w:r w:rsidRPr="00DE1989">
        <w:rPr>
          <w:szCs w:val="21"/>
        </w:rPr>
        <w:t>设备撬装</w:t>
      </w:r>
      <w:r w:rsidRPr="00DE1989">
        <w:rPr>
          <w:rFonts w:hint="eastAsia"/>
          <w:szCs w:val="21"/>
        </w:rPr>
        <w:t>上的</w:t>
      </w:r>
      <w:r w:rsidRPr="00DE1989">
        <w:rPr>
          <w:szCs w:val="21"/>
        </w:rPr>
        <w:t>吊点需</w:t>
      </w:r>
      <w:r w:rsidRPr="00DE1989">
        <w:rPr>
          <w:szCs w:val="21"/>
        </w:rPr>
        <w:t>按照</w:t>
      </w:r>
      <w:r w:rsidRPr="00DE1989">
        <w:rPr>
          <w:szCs w:val="21"/>
        </w:rPr>
        <w:t>取得</w:t>
      </w:r>
      <w:r w:rsidRPr="00DE1989">
        <w:rPr>
          <w:szCs w:val="21"/>
        </w:rPr>
        <w:t>CCS</w:t>
      </w:r>
      <w:r w:rsidRPr="00DE1989">
        <w:rPr>
          <w:szCs w:val="21"/>
        </w:rPr>
        <w:t>认证并满足出海条件的相关要求进行设计、制造、认证和检验</w:t>
      </w:r>
      <w:r w:rsidRPr="00DE1989">
        <w:rPr>
          <w:rFonts w:hint="eastAsia"/>
          <w:szCs w:val="21"/>
        </w:rPr>
        <w:t>，中标方提供</w:t>
      </w:r>
      <w:r w:rsidRPr="00DE1989">
        <w:rPr>
          <w:rFonts w:hint="eastAsia"/>
          <w:szCs w:val="21"/>
        </w:rPr>
        <w:t>CCS</w:t>
      </w:r>
      <w:r w:rsidRPr="00DE1989">
        <w:rPr>
          <w:rFonts w:hint="eastAsia"/>
          <w:szCs w:val="21"/>
        </w:rPr>
        <w:t>认证证书及相关认证资料。</w:t>
      </w:r>
    </w:p>
    <w:p w14:paraId="7DC6E289" w14:textId="3F78E4C2"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2</w:t>
      </w:r>
      <w:r w:rsidRPr="00DE1989">
        <w:rPr>
          <w:rFonts w:hint="eastAsia"/>
          <w:szCs w:val="21"/>
        </w:rPr>
        <w:t>）电气设备要求：</w:t>
      </w:r>
      <w:r w:rsidRPr="00DE1989">
        <w:rPr>
          <w:szCs w:val="21"/>
        </w:rPr>
        <w:t>设备上所有</w:t>
      </w:r>
      <w:r w:rsidRPr="00DE1989">
        <w:rPr>
          <w:szCs w:val="21"/>
        </w:rPr>
        <w:t>、仪表、阀门等电气部件防爆等级不低于</w:t>
      </w:r>
      <w:r w:rsidRPr="00DE1989">
        <w:rPr>
          <w:szCs w:val="21"/>
        </w:rPr>
        <w:t>ExdⅡBT4</w:t>
      </w:r>
      <w:r w:rsidRPr="00DE1989">
        <w:rPr>
          <w:szCs w:val="21"/>
        </w:rPr>
        <w:t>。</w:t>
      </w:r>
      <w:bookmarkEnd w:id="48"/>
      <w:bookmarkEnd w:id="49"/>
      <w:bookmarkEnd w:id="50"/>
    </w:p>
    <w:p w14:paraId="7635DD64" w14:textId="77777777"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3</w:t>
      </w:r>
      <w:r w:rsidRPr="00DE1989">
        <w:rPr>
          <w:rFonts w:hint="eastAsia"/>
          <w:szCs w:val="21"/>
        </w:rPr>
        <w:t>）</w:t>
      </w:r>
      <w:r w:rsidRPr="00DE1989">
        <w:rPr>
          <w:rFonts w:hint="eastAsia"/>
          <w:szCs w:val="21"/>
        </w:rPr>
        <w:t>备品备件要求：</w:t>
      </w:r>
      <w:r w:rsidRPr="00DE1989">
        <w:rPr>
          <w:rFonts w:hint="eastAsia"/>
          <w:szCs w:val="21"/>
        </w:rPr>
        <w:t>反应器中涉及的易损易耗件，例如八角垫圈、密封垫圈等，至少提供</w:t>
      </w:r>
      <w:r w:rsidRPr="00DE1989">
        <w:rPr>
          <w:rFonts w:hint="eastAsia"/>
          <w:szCs w:val="21"/>
        </w:rPr>
        <w:t>3</w:t>
      </w:r>
      <w:r w:rsidRPr="00DE1989">
        <w:rPr>
          <w:rFonts w:hint="eastAsia"/>
          <w:szCs w:val="21"/>
        </w:rPr>
        <w:t>套。</w:t>
      </w:r>
    </w:p>
    <w:p w14:paraId="19BABEEC" w14:textId="4623F8DB" w:rsidR="00000291" w:rsidRPr="00DE1989" w:rsidRDefault="00D25D73">
      <w:pPr>
        <w:tabs>
          <w:tab w:val="left" w:pos="900"/>
        </w:tabs>
        <w:spacing w:beforeLines="50" w:before="156" w:line="360" w:lineRule="auto"/>
        <w:rPr>
          <w:szCs w:val="21"/>
        </w:rPr>
      </w:pPr>
      <w:r w:rsidRPr="00DE1989">
        <w:rPr>
          <w:szCs w:val="21"/>
        </w:rPr>
        <w:t>（</w:t>
      </w:r>
      <w:r w:rsidRPr="00DE1989">
        <w:rPr>
          <w:szCs w:val="21"/>
        </w:rPr>
        <w:t>3</w:t>
      </w:r>
      <w:r w:rsidRPr="00DE1989">
        <w:rPr>
          <w:szCs w:val="21"/>
        </w:rPr>
        <w:t>）</w:t>
      </w:r>
      <w:r w:rsidRPr="00DE1989">
        <w:rPr>
          <w:rFonts w:hint="eastAsia"/>
          <w:szCs w:val="21"/>
        </w:rPr>
        <w:t>运输要求：反应器以整体形式</w:t>
      </w:r>
      <w:r w:rsidRPr="00DE1989">
        <w:rPr>
          <w:szCs w:val="21"/>
        </w:rPr>
        <w:t>出厂，运输至采购人指定地点</w:t>
      </w:r>
      <w:r w:rsidRPr="00DE1989">
        <w:rPr>
          <w:rFonts w:hint="eastAsia"/>
          <w:szCs w:val="21"/>
        </w:rPr>
        <w:t>（暂定为天津市，如有变动，以采购人实际指定地点为准，费用包含在总费用中）</w:t>
      </w:r>
      <w:r w:rsidRPr="00DE1989">
        <w:rPr>
          <w:szCs w:val="21"/>
        </w:rPr>
        <w:t>。反应器最终应用场景为海上平台，反应器</w:t>
      </w:r>
      <w:proofErr w:type="gramStart"/>
      <w:r w:rsidRPr="00DE1989">
        <w:rPr>
          <w:szCs w:val="21"/>
        </w:rPr>
        <w:t>与撬装</w:t>
      </w:r>
      <w:proofErr w:type="gramEnd"/>
      <w:r w:rsidRPr="00DE1989">
        <w:rPr>
          <w:szCs w:val="21"/>
        </w:rPr>
        <w:t>上的吊点应具备水平至竖直及竖直</w:t>
      </w:r>
      <w:proofErr w:type="gramStart"/>
      <w:r w:rsidRPr="00DE1989">
        <w:rPr>
          <w:szCs w:val="21"/>
        </w:rPr>
        <w:t>至水平</w:t>
      </w:r>
      <w:proofErr w:type="gramEnd"/>
      <w:r w:rsidRPr="00DE1989">
        <w:rPr>
          <w:szCs w:val="21"/>
        </w:rPr>
        <w:t>状态的翻转功能，同时吊点、支架等结构并取得认证，满足竖直安装要求，出海要求</w:t>
      </w:r>
      <w:r w:rsidRPr="00DE1989">
        <w:rPr>
          <w:rFonts w:hint="eastAsia"/>
          <w:szCs w:val="21"/>
        </w:rPr>
        <w:t>。</w:t>
      </w:r>
      <w:r w:rsidRPr="00DE1989">
        <w:rPr>
          <w:szCs w:val="21"/>
        </w:rPr>
        <w:t>设备</w:t>
      </w:r>
      <w:proofErr w:type="gramStart"/>
      <w:r w:rsidRPr="00DE1989">
        <w:rPr>
          <w:szCs w:val="21"/>
        </w:rPr>
        <w:t>按以及</w:t>
      </w:r>
      <w:proofErr w:type="gramEnd"/>
      <w:r w:rsidRPr="00DE1989">
        <w:rPr>
          <w:szCs w:val="21"/>
        </w:rPr>
        <w:t>合同中的规定进行包装和运输。由于反应器属于移动式装备，在设计时装置布局应合理，其连接结构和固定装置应能承受运输及翻转过程中的振动、冲击，并具有足够的承受惯性力的刚度与强度。</w:t>
      </w:r>
      <w:r w:rsidRPr="00DE1989">
        <w:rPr>
          <w:rFonts w:hint="eastAsia"/>
          <w:szCs w:val="21"/>
        </w:rPr>
        <w:t>供方</w:t>
      </w:r>
      <w:r w:rsidRPr="00DE1989">
        <w:rPr>
          <w:szCs w:val="21"/>
        </w:rPr>
        <w:t>需确保设备运输过程中的安全，避免设备损坏。</w:t>
      </w:r>
    </w:p>
    <w:p w14:paraId="60CD11AF" w14:textId="77777777" w:rsidR="00000291" w:rsidRPr="00DE1989" w:rsidRDefault="00D25D73" w:rsidP="00A519F3">
      <w:pPr>
        <w:tabs>
          <w:tab w:val="left" w:pos="900"/>
        </w:tabs>
        <w:spacing w:beforeLines="50" w:before="156" w:line="360" w:lineRule="auto"/>
        <w:ind w:firstLineChars="200" w:firstLine="420"/>
        <w:rPr>
          <w:szCs w:val="21"/>
        </w:rPr>
      </w:pPr>
      <w:r w:rsidRPr="00DE1989">
        <w:rPr>
          <w:rFonts w:hint="eastAsia"/>
          <w:szCs w:val="21"/>
        </w:rPr>
        <w:t>考虑海上实际吊装情况，</w:t>
      </w:r>
      <w:r w:rsidRPr="00DE1989">
        <w:rPr>
          <w:rFonts w:hint="eastAsia"/>
          <w:szCs w:val="21"/>
        </w:rPr>
        <w:t>厂家可进一步优化吊装方案，若能实现反应器运输高度不高于</w:t>
      </w:r>
      <w:r w:rsidRPr="00DE1989">
        <w:rPr>
          <w:szCs w:val="21"/>
        </w:rPr>
        <w:t>6</w:t>
      </w:r>
      <w:r w:rsidRPr="00DE1989">
        <w:rPr>
          <w:rFonts w:hint="eastAsia"/>
          <w:szCs w:val="21"/>
        </w:rPr>
        <w:t>米，</w:t>
      </w:r>
      <w:r w:rsidRPr="00DE1989">
        <w:rPr>
          <w:rFonts w:hint="eastAsia"/>
          <w:szCs w:val="21"/>
        </w:rPr>
        <w:t>则优先考虑</w:t>
      </w:r>
      <w:r w:rsidRPr="00DE1989">
        <w:rPr>
          <w:rFonts w:hint="eastAsia"/>
          <w:szCs w:val="21"/>
        </w:rPr>
        <w:t>。</w:t>
      </w:r>
    </w:p>
    <w:p w14:paraId="5B45FF88" w14:textId="77777777"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4</w:t>
      </w:r>
      <w:r w:rsidRPr="00DE1989">
        <w:rPr>
          <w:rFonts w:hint="eastAsia"/>
          <w:szCs w:val="21"/>
        </w:rPr>
        <w:t>）反应器加工并组装完成后，其总重量需小于等于</w:t>
      </w:r>
      <w:r w:rsidRPr="00DE1989">
        <w:rPr>
          <w:rFonts w:hint="eastAsia"/>
          <w:szCs w:val="21"/>
        </w:rPr>
        <w:t>17</w:t>
      </w:r>
      <w:r w:rsidRPr="00DE1989">
        <w:rPr>
          <w:rFonts w:hint="eastAsia"/>
          <w:szCs w:val="21"/>
        </w:rPr>
        <w:t>吨（不含运输起吊工装、保温材料、</w:t>
      </w:r>
      <w:r w:rsidRPr="00DE1989">
        <w:rPr>
          <w:rFonts w:hint="eastAsia"/>
          <w:szCs w:val="21"/>
        </w:rPr>
        <w:lastRenderedPageBreak/>
        <w:t>搅拌器驱动电机）。</w:t>
      </w:r>
    </w:p>
    <w:p w14:paraId="20E4E334" w14:textId="77777777"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5</w:t>
      </w:r>
      <w:r w:rsidRPr="00DE1989">
        <w:rPr>
          <w:rFonts w:hint="eastAsia"/>
          <w:szCs w:val="21"/>
        </w:rPr>
        <w:t>）</w:t>
      </w:r>
      <w:r w:rsidRPr="00DE1989">
        <w:rPr>
          <w:rFonts w:hint="eastAsia"/>
          <w:szCs w:val="21"/>
        </w:rPr>
        <w:t>反应器附属仪器仪表在交付是需保证在有效检验期内（</w:t>
      </w:r>
      <w:r w:rsidRPr="00DE1989">
        <w:rPr>
          <w:rFonts w:hint="eastAsia"/>
          <w:szCs w:val="21"/>
        </w:rPr>
        <w:t>3~6</w:t>
      </w:r>
      <w:r w:rsidRPr="00DE1989">
        <w:rPr>
          <w:rFonts w:hint="eastAsia"/>
          <w:szCs w:val="21"/>
        </w:rPr>
        <w:t>个月））。</w:t>
      </w:r>
    </w:p>
    <w:p w14:paraId="094C91D8" w14:textId="77777777"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6</w:t>
      </w:r>
      <w:r w:rsidRPr="00DE1989">
        <w:rPr>
          <w:rFonts w:hint="eastAsia"/>
          <w:szCs w:val="21"/>
        </w:rPr>
        <w:t>）</w:t>
      </w:r>
      <w:r w:rsidRPr="00DE1989">
        <w:rPr>
          <w:rFonts w:hint="eastAsia"/>
          <w:szCs w:val="21"/>
        </w:rPr>
        <w:t>投标方须对反应器</w:t>
      </w:r>
      <w:r w:rsidRPr="00DE1989">
        <w:rPr>
          <w:rFonts w:hint="eastAsia"/>
          <w:szCs w:val="21"/>
        </w:rPr>
        <w:t>的</w:t>
      </w:r>
      <w:r w:rsidRPr="00DE1989">
        <w:rPr>
          <w:rFonts w:hint="eastAsia"/>
          <w:szCs w:val="21"/>
        </w:rPr>
        <w:t>密封系统（包括但不限于端盖、搅拌轴、各接口法兰、测温管</w:t>
      </w:r>
      <w:r w:rsidRPr="00DE1989">
        <w:rPr>
          <w:rFonts w:hint="eastAsia"/>
          <w:szCs w:val="21"/>
        </w:rPr>
        <w:t>、</w:t>
      </w:r>
      <w:proofErr w:type="gramStart"/>
      <w:r w:rsidRPr="00DE1989">
        <w:rPr>
          <w:rFonts w:hint="eastAsia"/>
          <w:szCs w:val="21"/>
        </w:rPr>
        <w:t>引压管</w:t>
      </w:r>
      <w:proofErr w:type="gramEnd"/>
      <w:r w:rsidRPr="00DE1989">
        <w:rPr>
          <w:rFonts w:hint="eastAsia"/>
          <w:szCs w:val="21"/>
        </w:rPr>
        <w:t>等</w:t>
      </w:r>
      <w:r w:rsidRPr="00DE1989">
        <w:rPr>
          <w:rFonts w:hint="eastAsia"/>
          <w:szCs w:val="21"/>
        </w:rPr>
        <w:t>穿管及</w:t>
      </w:r>
      <w:r w:rsidRPr="00DE1989">
        <w:rPr>
          <w:rFonts w:hint="eastAsia"/>
          <w:szCs w:val="21"/>
        </w:rPr>
        <w:t>动、静密封点）的</w:t>
      </w:r>
      <w:r w:rsidRPr="00DE1989">
        <w:rPr>
          <w:rFonts w:hint="eastAsia"/>
          <w:szCs w:val="21"/>
        </w:rPr>
        <w:t>结构</w:t>
      </w:r>
      <w:r w:rsidRPr="00DE1989">
        <w:rPr>
          <w:rFonts w:hint="eastAsia"/>
          <w:szCs w:val="21"/>
        </w:rPr>
        <w:t>设计、材料</w:t>
      </w:r>
      <w:r w:rsidRPr="00DE1989">
        <w:rPr>
          <w:rFonts w:hint="eastAsia"/>
          <w:szCs w:val="21"/>
        </w:rPr>
        <w:t>选择、密封件</w:t>
      </w:r>
      <w:r w:rsidRPr="00DE1989">
        <w:rPr>
          <w:rFonts w:hint="eastAsia"/>
          <w:szCs w:val="21"/>
        </w:rPr>
        <w:t>型式</w:t>
      </w:r>
      <w:r w:rsidRPr="00DE1989">
        <w:rPr>
          <w:rFonts w:hint="eastAsia"/>
          <w:szCs w:val="21"/>
        </w:rPr>
        <w:t>及可靠性</w:t>
      </w:r>
      <w:r w:rsidRPr="00DE1989">
        <w:rPr>
          <w:rFonts w:hint="eastAsia"/>
          <w:szCs w:val="21"/>
        </w:rPr>
        <w:t>负责</w:t>
      </w:r>
      <w:r w:rsidRPr="00DE1989">
        <w:rPr>
          <w:rFonts w:hint="eastAsia"/>
          <w:szCs w:val="21"/>
        </w:rPr>
        <w:t>。</w:t>
      </w:r>
      <w:r w:rsidRPr="00DE1989">
        <w:rPr>
          <w:rFonts w:hint="eastAsia"/>
          <w:szCs w:val="21"/>
        </w:rPr>
        <w:t>密封设计须基于</w:t>
      </w:r>
      <w:r w:rsidRPr="00DE1989">
        <w:rPr>
          <w:rFonts w:hint="eastAsia"/>
          <w:szCs w:val="21"/>
        </w:rPr>
        <w:t>可能出现的</w:t>
      </w:r>
      <w:r w:rsidRPr="00DE1989">
        <w:rPr>
          <w:rFonts w:hint="eastAsia"/>
          <w:szCs w:val="21"/>
        </w:rPr>
        <w:t>最苛刻的压力、温度及介质工况组合，并充分考虑压力与温度波动、疲劳及长期运行的影响。</w:t>
      </w:r>
    </w:p>
    <w:p w14:paraId="68551537" w14:textId="77777777"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7</w:t>
      </w:r>
      <w:r w:rsidRPr="00DE1989">
        <w:rPr>
          <w:rFonts w:hint="eastAsia"/>
          <w:szCs w:val="21"/>
        </w:rPr>
        <w:t>）由于反应器在陆地实验及海上试验时，需要进行</w:t>
      </w:r>
      <w:proofErr w:type="gramStart"/>
      <w:r w:rsidRPr="00DE1989">
        <w:rPr>
          <w:rFonts w:hint="eastAsia"/>
          <w:szCs w:val="21"/>
        </w:rPr>
        <w:t>成撬以及仪控</w:t>
      </w:r>
      <w:proofErr w:type="gramEnd"/>
      <w:r w:rsidRPr="00DE1989">
        <w:rPr>
          <w:rFonts w:hint="eastAsia"/>
          <w:szCs w:val="21"/>
        </w:rPr>
        <w:t>系统设计、供电设计等，因此，反应器生产厂家需要向系统集成、</w:t>
      </w:r>
      <w:proofErr w:type="gramStart"/>
      <w:r w:rsidRPr="00DE1989">
        <w:rPr>
          <w:rFonts w:hint="eastAsia"/>
          <w:szCs w:val="21"/>
        </w:rPr>
        <w:t>成撬厂家</w:t>
      </w:r>
      <w:proofErr w:type="gramEnd"/>
      <w:r w:rsidRPr="00DE1989">
        <w:rPr>
          <w:rFonts w:hint="eastAsia"/>
          <w:szCs w:val="21"/>
        </w:rPr>
        <w:t>提供</w:t>
      </w:r>
      <w:bookmarkStart w:id="51" w:name="OLE_LINK50"/>
      <w:r w:rsidRPr="00DE1989">
        <w:rPr>
          <w:rFonts w:hint="eastAsia"/>
          <w:szCs w:val="21"/>
        </w:rPr>
        <w:t>反应器对外接口或设备的型式、材质、尺寸、标准以及功率等技术资料；并提供反应器上的仪器、阀门的安装位置、尺寸、型式等资料信息；</w:t>
      </w:r>
      <w:bookmarkEnd w:id="51"/>
      <w:r w:rsidRPr="00DE1989">
        <w:rPr>
          <w:rFonts w:hint="eastAsia"/>
          <w:szCs w:val="21"/>
        </w:rPr>
        <w:t>并需要对成撬、</w:t>
      </w:r>
      <w:proofErr w:type="gramStart"/>
      <w:r w:rsidRPr="00DE1989">
        <w:rPr>
          <w:rFonts w:hint="eastAsia"/>
          <w:szCs w:val="21"/>
        </w:rPr>
        <w:t>仪控等</w:t>
      </w:r>
      <w:proofErr w:type="gramEnd"/>
      <w:r w:rsidRPr="00DE1989">
        <w:rPr>
          <w:rFonts w:hint="eastAsia"/>
          <w:szCs w:val="21"/>
        </w:rPr>
        <w:t>设计提供技术支持。</w:t>
      </w:r>
    </w:p>
    <w:p w14:paraId="6E0494EF" w14:textId="7B1AF63B"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8</w:t>
      </w:r>
      <w:r w:rsidRPr="00DE1989">
        <w:rPr>
          <w:rFonts w:hint="eastAsia"/>
          <w:szCs w:val="21"/>
        </w:rPr>
        <w:t>）设备建造过程中发生的一些技术问题，</w:t>
      </w:r>
      <w:r w:rsidRPr="00DE1989">
        <w:rPr>
          <w:rFonts w:hint="eastAsia"/>
          <w:szCs w:val="21"/>
        </w:rPr>
        <w:t>乙</w:t>
      </w:r>
      <w:r w:rsidRPr="00DE1989">
        <w:rPr>
          <w:rFonts w:hint="eastAsia"/>
          <w:szCs w:val="21"/>
        </w:rPr>
        <w:t>方</w:t>
      </w:r>
      <w:r w:rsidRPr="00DE1989">
        <w:rPr>
          <w:rFonts w:hint="eastAsia"/>
          <w:szCs w:val="21"/>
        </w:rPr>
        <w:t>应与甲方</w:t>
      </w:r>
      <w:r w:rsidRPr="00DE1989">
        <w:rPr>
          <w:rFonts w:hint="eastAsia"/>
          <w:szCs w:val="21"/>
        </w:rPr>
        <w:t>及时沟通</w:t>
      </w:r>
      <w:r w:rsidRPr="00DE1989">
        <w:rPr>
          <w:rFonts w:hint="eastAsia"/>
          <w:szCs w:val="21"/>
        </w:rPr>
        <w:t>协商解决，</w:t>
      </w:r>
      <w:r w:rsidRPr="00DE1989">
        <w:rPr>
          <w:rFonts w:hint="eastAsia"/>
          <w:szCs w:val="21"/>
        </w:rPr>
        <w:t>并</w:t>
      </w:r>
      <w:r w:rsidRPr="00DE1989">
        <w:rPr>
          <w:rFonts w:hint="eastAsia"/>
          <w:szCs w:val="21"/>
        </w:rPr>
        <w:t>形成相应的记录文件。</w:t>
      </w:r>
    </w:p>
    <w:p w14:paraId="291A8E45" w14:textId="54651D5C" w:rsidR="00000291" w:rsidRPr="00DE1989" w:rsidRDefault="00D25D73">
      <w:pPr>
        <w:tabs>
          <w:tab w:val="left" w:pos="900"/>
        </w:tabs>
        <w:spacing w:beforeLines="50" w:before="156" w:line="360" w:lineRule="auto"/>
        <w:rPr>
          <w:szCs w:val="21"/>
        </w:rPr>
      </w:pPr>
      <w:r w:rsidRPr="00DE1989">
        <w:rPr>
          <w:rFonts w:hint="eastAsia"/>
          <w:szCs w:val="21"/>
        </w:rPr>
        <w:t>（</w:t>
      </w:r>
      <w:r w:rsidRPr="00DE1989">
        <w:rPr>
          <w:rFonts w:hint="eastAsia"/>
          <w:szCs w:val="21"/>
        </w:rPr>
        <w:t>9</w:t>
      </w:r>
      <w:r w:rsidRPr="00DE1989">
        <w:rPr>
          <w:rFonts w:hint="eastAsia"/>
          <w:szCs w:val="21"/>
        </w:rPr>
        <w:t>）资料交付：</w:t>
      </w:r>
    </w:p>
    <w:p w14:paraId="5F6F53EB" w14:textId="77777777" w:rsidR="00000291" w:rsidRPr="00DE1989" w:rsidRDefault="00D25D73">
      <w:pPr>
        <w:tabs>
          <w:tab w:val="left" w:pos="900"/>
        </w:tabs>
        <w:spacing w:beforeLines="50" w:before="156" w:line="360" w:lineRule="auto"/>
        <w:rPr>
          <w:szCs w:val="21"/>
        </w:rPr>
      </w:pPr>
      <w:r w:rsidRPr="00DE1989">
        <w:rPr>
          <w:rFonts w:hint="eastAsia"/>
          <w:szCs w:val="21"/>
        </w:rPr>
        <w:t>1</w:t>
      </w:r>
      <w:r w:rsidRPr="00DE1989">
        <w:rPr>
          <w:rFonts w:hint="eastAsia"/>
          <w:szCs w:val="21"/>
        </w:rPr>
        <w:t>）</w:t>
      </w:r>
      <w:r w:rsidRPr="00DE1989">
        <w:rPr>
          <w:szCs w:val="21"/>
        </w:rPr>
        <w:t>设备使用维护资料（包括但不限于以下内容）</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2159"/>
        <w:gridCol w:w="3657"/>
        <w:gridCol w:w="1926"/>
        <w:gridCol w:w="1051"/>
      </w:tblGrid>
      <w:tr w:rsidR="00DE1989" w:rsidRPr="00DE1989" w14:paraId="68A87709" w14:textId="77777777">
        <w:trPr>
          <w:cantSplit/>
          <w:trHeight w:val="616"/>
        </w:trPr>
        <w:tc>
          <w:tcPr>
            <w:tcW w:w="501" w:type="dxa"/>
            <w:vAlign w:val="center"/>
          </w:tcPr>
          <w:p w14:paraId="2DC772C1" w14:textId="77777777" w:rsidR="00000291" w:rsidRPr="00DE1989" w:rsidRDefault="00D25D73">
            <w:pPr>
              <w:ind w:leftChars="-50" w:left="-105" w:rightChars="-50" w:right="-105"/>
              <w:rPr>
                <w:rFonts w:ascii="宋体" w:hAnsi="宋体"/>
                <w:szCs w:val="21"/>
              </w:rPr>
            </w:pPr>
            <w:r w:rsidRPr="00DE1989">
              <w:rPr>
                <w:rFonts w:ascii="宋体" w:hAnsi="宋体"/>
                <w:szCs w:val="21"/>
              </w:rPr>
              <w:t>序号</w:t>
            </w:r>
          </w:p>
        </w:tc>
        <w:tc>
          <w:tcPr>
            <w:tcW w:w="2159" w:type="dxa"/>
            <w:vAlign w:val="center"/>
          </w:tcPr>
          <w:p w14:paraId="578A186C" w14:textId="77777777" w:rsidR="00000291" w:rsidRPr="00DE1989" w:rsidRDefault="00D25D73">
            <w:pPr>
              <w:ind w:leftChars="-50" w:left="-105" w:rightChars="-50" w:right="-105"/>
              <w:jc w:val="center"/>
              <w:rPr>
                <w:rFonts w:ascii="宋体" w:hAnsi="宋体"/>
                <w:szCs w:val="21"/>
              </w:rPr>
            </w:pPr>
            <w:r w:rsidRPr="00DE1989">
              <w:rPr>
                <w:rFonts w:ascii="宋体" w:hAnsi="宋体"/>
                <w:szCs w:val="21"/>
              </w:rPr>
              <w:t>资料名称</w:t>
            </w:r>
          </w:p>
        </w:tc>
        <w:tc>
          <w:tcPr>
            <w:tcW w:w="3657" w:type="dxa"/>
          </w:tcPr>
          <w:p w14:paraId="67D7DDEB" w14:textId="77777777" w:rsidR="00000291" w:rsidRPr="00DE1989" w:rsidRDefault="00D25D73">
            <w:pPr>
              <w:ind w:leftChars="-50" w:left="-105" w:rightChars="-50" w:right="-105"/>
              <w:jc w:val="center"/>
              <w:rPr>
                <w:rFonts w:ascii="宋体" w:hAnsi="宋体"/>
                <w:szCs w:val="21"/>
              </w:rPr>
            </w:pPr>
            <w:r w:rsidRPr="00DE1989">
              <w:rPr>
                <w:rFonts w:ascii="宋体" w:hAnsi="宋体" w:hint="eastAsia"/>
                <w:szCs w:val="21"/>
              </w:rPr>
              <w:t>资料深度要求</w:t>
            </w:r>
          </w:p>
        </w:tc>
        <w:tc>
          <w:tcPr>
            <w:tcW w:w="1926" w:type="dxa"/>
            <w:vAlign w:val="center"/>
          </w:tcPr>
          <w:p w14:paraId="5F6975C8" w14:textId="77777777" w:rsidR="00000291" w:rsidRPr="00DE1989" w:rsidRDefault="00D25D73">
            <w:pPr>
              <w:ind w:leftChars="-50" w:left="-105" w:rightChars="-50" w:right="-105"/>
              <w:jc w:val="center"/>
              <w:rPr>
                <w:rFonts w:ascii="宋体" w:hAnsi="宋体"/>
                <w:szCs w:val="21"/>
              </w:rPr>
            </w:pPr>
            <w:r w:rsidRPr="00DE1989">
              <w:rPr>
                <w:rFonts w:ascii="宋体" w:hAnsi="宋体"/>
                <w:szCs w:val="21"/>
              </w:rPr>
              <w:t>交付时间</w:t>
            </w:r>
          </w:p>
        </w:tc>
        <w:tc>
          <w:tcPr>
            <w:tcW w:w="1051" w:type="dxa"/>
            <w:vAlign w:val="center"/>
          </w:tcPr>
          <w:p w14:paraId="6BD86BB2" w14:textId="77777777" w:rsidR="00000291" w:rsidRPr="00DE1989" w:rsidRDefault="00D25D73">
            <w:pPr>
              <w:ind w:leftChars="-50" w:left="-105" w:rightChars="-50" w:right="-105"/>
              <w:jc w:val="center"/>
              <w:rPr>
                <w:rFonts w:ascii="宋体" w:hAnsi="宋体"/>
                <w:szCs w:val="21"/>
              </w:rPr>
            </w:pPr>
            <w:r w:rsidRPr="00DE1989">
              <w:rPr>
                <w:rFonts w:ascii="宋体" w:hAnsi="宋体"/>
                <w:szCs w:val="21"/>
              </w:rPr>
              <w:t>备注</w:t>
            </w:r>
          </w:p>
        </w:tc>
      </w:tr>
      <w:tr w:rsidR="00DE1989" w:rsidRPr="00DE1989" w14:paraId="0820A8F9" w14:textId="77777777">
        <w:trPr>
          <w:cantSplit/>
          <w:trHeight w:val="616"/>
        </w:trPr>
        <w:tc>
          <w:tcPr>
            <w:tcW w:w="501" w:type="dxa"/>
            <w:vAlign w:val="center"/>
          </w:tcPr>
          <w:p w14:paraId="21EB795A" w14:textId="77777777" w:rsidR="00000291" w:rsidRPr="00DE1989" w:rsidRDefault="00D25D73">
            <w:pPr>
              <w:ind w:leftChars="-50" w:left="-105" w:rightChars="-50" w:right="-105"/>
              <w:rPr>
                <w:rFonts w:ascii="宋体" w:hAnsi="宋体"/>
                <w:szCs w:val="21"/>
              </w:rPr>
            </w:pPr>
            <w:r w:rsidRPr="00DE1989">
              <w:rPr>
                <w:rFonts w:ascii="宋体" w:hAnsi="宋体" w:hint="eastAsia"/>
                <w:szCs w:val="21"/>
              </w:rPr>
              <w:t>1</w:t>
            </w:r>
          </w:p>
        </w:tc>
        <w:tc>
          <w:tcPr>
            <w:tcW w:w="2159" w:type="dxa"/>
            <w:vAlign w:val="center"/>
          </w:tcPr>
          <w:p w14:paraId="619B2671" w14:textId="77777777" w:rsidR="00000291" w:rsidRPr="00DE1989" w:rsidRDefault="00D25D73">
            <w:pPr>
              <w:ind w:leftChars="-50" w:left="-105" w:rightChars="-50" w:right="-105"/>
              <w:jc w:val="center"/>
              <w:rPr>
                <w:rFonts w:ascii="宋体" w:hAnsi="宋体"/>
                <w:szCs w:val="21"/>
              </w:rPr>
            </w:pPr>
            <w:bookmarkStart w:id="52" w:name="OLE_LINK54"/>
            <w:bookmarkStart w:id="53" w:name="OLE_LINK55"/>
            <w:r w:rsidRPr="00DE1989">
              <w:rPr>
                <w:rFonts w:ascii="宋体" w:hAnsi="宋体" w:hint="eastAsia"/>
                <w:szCs w:val="21"/>
              </w:rPr>
              <w:t>反应器</w:t>
            </w:r>
            <w:r w:rsidRPr="00DE1989">
              <w:rPr>
                <w:rFonts w:ascii="宋体" w:hAnsi="宋体"/>
                <w:szCs w:val="21"/>
              </w:rPr>
              <w:t>总</w:t>
            </w:r>
            <w:r w:rsidRPr="00DE1989">
              <w:rPr>
                <w:rFonts w:ascii="宋体" w:hAnsi="宋体" w:hint="eastAsia"/>
                <w:szCs w:val="21"/>
              </w:rPr>
              <w:t>装配</w:t>
            </w:r>
            <w:r w:rsidRPr="00DE1989">
              <w:rPr>
                <w:rFonts w:ascii="宋体" w:hAnsi="宋体"/>
                <w:szCs w:val="21"/>
              </w:rPr>
              <w:t>图、部件图</w:t>
            </w:r>
            <w:r w:rsidRPr="00DE1989">
              <w:rPr>
                <w:rFonts w:ascii="宋体" w:hAnsi="宋体" w:hint="eastAsia"/>
                <w:szCs w:val="21"/>
              </w:rPr>
              <w:t>等设计生产图纸</w:t>
            </w:r>
            <w:bookmarkEnd w:id="52"/>
            <w:bookmarkEnd w:id="53"/>
          </w:p>
        </w:tc>
        <w:tc>
          <w:tcPr>
            <w:tcW w:w="3657" w:type="dxa"/>
          </w:tcPr>
          <w:p w14:paraId="181EB876" w14:textId="77777777" w:rsidR="00000291" w:rsidRPr="00DE1989" w:rsidRDefault="00D25D73">
            <w:pPr>
              <w:ind w:leftChars="-50" w:left="-105" w:rightChars="-50" w:right="-105"/>
              <w:jc w:val="center"/>
              <w:rPr>
                <w:rFonts w:ascii="宋体" w:hAnsi="宋体"/>
                <w:szCs w:val="21"/>
              </w:rPr>
            </w:pPr>
            <w:r w:rsidRPr="00DE1989">
              <w:rPr>
                <w:rFonts w:ascii="宋体" w:hAnsi="宋体" w:hint="eastAsia"/>
                <w:szCs w:val="21"/>
              </w:rPr>
              <w:t>应包括</w:t>
            </w:r>
            <w:bookmarkStart w:id="54" w:name="OLE_LINK52"/>
            <w:bookmarkStart w:id="55" w:name="OLE_LINK53"/>
            <w:r w:rsidRPr="00DE1989">
              <w:rPr>
                <w:rFonts w:ascii="宋体" w:hAnsi="宋体" w:hint="eastAsia"/>
                <w:szCs w:val="21"/>
              </w:rPr>
              <w:t>反应器总装配图、部件图、主要零部件</w:t>
            </w:r>
            <w:r w:rsidRPr="00DE1989">
              <w:rPr>
                <w:rFonts w:ascii="宋体" w:hAnsi="宋体" w:hint="eastAsia"/>
                <w:szCs w:val="21"/>
              </w:rPr>
              <w:t>(</w:t>
            </w:r>
            <w:r w:rsidRPr="00DE1989">
              <w:rPr>
                <w:rFonts w:ascii="宋体" w:hAnsi="宋体" w:hint="eastAsia"/>
                <w:szCs w:val="21"/>
              </w:rPr>
              <w:t>图</w:t>
            </w:r>
            <w:r w:rsidRPr="00DE1989">
              <w:rPr>
                <w:rFonts w:ascii="宋体" w:hAnsi="宋体" w:hint="eastAsia"/>
                <w:szCs w:val="21"/>
              </w:rPr>
              <w:t>)</w:t>
            </w:r>
            <w:r w:rsidRPr="00DE1989">
              <w:rPr>
                <w:rFonts w:ascii="宋体" w:hAnsi="宋体" w:hint="eastAsia"/>
                <w:szCs w:val="21"/>
              </w:rPr>
              <w:t>表，设计图样、技术条件、强度计算书等</w:t>
            </w:r>
            <w:bookmarkEnd w:id="54"/>
            <w:bookmarkEnd w:id="55"/>
            <w:r w:rsidRPr="00DE1989">
              <w:rPr>
                <w:rFonts w:ascii="宋体" w:hAnsi="宋体" w:hint="eastAsia"/>
                <w:szCs w:val="21"/>
              </w:rPr>
              <w:t>。</w:t>
            </w:r>
          </w:p>
        </w:tc>
        <w:tc>
          <w:tcPr>
            <w:tcW w:w="1926" w:type="dxa"/>
            <w:vAlign w:val="center"/>
          </w:tcPr>
          <w:p w14:paraId="6D97408F" w14:textId="77777777" w:rsidR="00000291" w:rsidRPr="00DE1989" w:rsidRDefault="00D25D73">
            <w:pPr>
              <w:ind w:leftChars="-50" w:left="-105" w:rightChars="-50" w:right="-105"/>
              <w:jc w:val="center"/>
              <w:rPr>
                <w:rFonts w:ascii="宋体" w:hAnsi="宋体"/>
                <w:szCs w:val="21"/>
              </w:rPr>
            </w:pPr>
            <w:r w:rsidRPr="00DE1989">
              <w:rPr>
                <w:rFonts w:ascii="宋体" w:hAnsi="宋体"/>
                <w:szCs w:val="21"/>
              </w:rPr>
              <w:t>合同生效后</w:t>
            </w:r>
            <w:r w:rsidRPr="00DE1989">
              <w:rPr>
                <w:rFonts w:ascii="宋体" w:hAnsi="宋体" w:hint="eastAsia"/>
                <w:szCs w:val="21"/>
              </w:rPr>
              <w:t>9</w:t>
            </w:r>
            <w:r w:rsidRPr="00DE1989">
              <w:rPr>
                <w:rFonts w:ascii="宋体" w:hAnsi="宋体"/>
                <w:szCs w:val="21"/>
              </w:rPr>
              <w:t>0</w:t>
            </w:r>
            <w:r w:rsidRPr="00DE1989">
              <w:rPr>
                <w:rFonts w:ascii="宋体" w:hAnsi="宋体"/>
                <w:szCs w:val="21"/>
              </w:rPr>
              <w:t>天</w:t>
            </w:r>
          </w:p>
        </w:tc>
        <w:tc>
          <w:tcPr>
            <w:tcW w:w="1051" w:type="dxa"/>
            <w:vAlign w:val="center"/>
          </w:tcPr>
          <w:p w14:paraId="5E94A8E8" w14:textId="77777777" w:rsidR="00000291" w:rsidRPr="00DE1989" w:rsidRDefault="00000291">
            <w:pPr>
              <w:ind w:leftChars="-50" w:left="-105" w:rightChars="-50" w:right="-105"/>
              <w:jc w:val="center"/>
              <w:rPr>
                <w:rFonts w:ascii="宋体" w:hAnsi="宋体"/>
                <w:szCs w:val="21"/>
              </w:rPr>
            </w:pPr>
          </w:p>
        </w:tc>
      </w:tr>
      <w:tr w:rsidR="00DE1989" w:rsidRPr="00DE1989" w14:paraId="452BF724" w14:textId="77777777">
        <w:trPr>
          <w:cantSplit/>
        </w:trPr>
        <w:tc>
          <w:tcPr>
            <w:tcW w:w="501" w:type="dxa"/>
            <w:vAlign w:val="center"/>
          </w:tcPr>
          <w:p w14:paraId="67FF0004" w14:textId="77777777" w:rsidR="00000291" w:rsidRPr="00DE1989" w:rsidRDefault="00D25D73">
            <w:pPr>
              <w:jc w:val="center"/>
              <w:rPr>
                <w:rFonts w:ascii="宋体" w:hAnsi="宋体"/>
                <w:szCs w:val="21"/>
              </w:rPr>
            </w:pPr>
            <w:r w:rsidRPr="00DE1989">
              <w:rPr>
                <w:rFonts w:ascii="宋体" w:hAnsi="宋体" w:hint="eastAsia"/>
                <w:szCs w:val="21"/>
              </w:rPr>
              <w:t>1</w:t>
            </w:r>
          </w:p>
        </w:tc>
        <w:tc>
          <w:tcPr>
            <w:tcW w:w="2159" w:type="dxa"/>
            <w:vAlign w:val="center"/>
          </w:tcPr>
          <w:p w14:paraId="3CB0960F" w14:textId="77777777" w:rsidR="00000291" w:rsidRPr="00DE1989" w:rsidRDefault="00D25D73">
            <w:pPr>
              <w:rPr>
                <w:rFonts w:ascii="宋体" w:hAnsi="宋体"/>
                <w:szCs w:val="21"/>
              </w:rPr>
            </w:pPr>
            <w:r w:rsidRPr="00DE1989">
              <w:rPr>
                <w:rFonts w:ascii="宋体" w:hAnsi="宋体" w:hint="eastAsia"/>
                <w:szCs w:val="21"/>
              </w:rPr>
              <w:t>合格证明文件</w:t>
            </w:r>
          </w:p>
        </w:tc>
        <w:tc>
          <w:tcPr>
            <w:tcW w:w="3657" w:type="dxa"/>
            <w:vAlign w:val="center"/>
          </w:tcPr>
          <w:p w14:paraId="5D7999E9" w14:textId="291887FB" w:rsidR="00000291" w:rsidRPr="00DE1989" w:rsidRDefault="00D25D73">
            <w:pPr>
              <w:rPr>
                <w:rFonts w:ascii="宋体" w:hAnsi="宋体"/>
                <w:szCs w:val="21"/>
              </w:rPr>
            </w:pPr>
            <w:r w:rsidRPr="00DE1989">
              <w:rPr>
                <w:rFonts w:ascii="宋体" w:hAnsi="宋体" w:hint="eastAsia"/>
                <w:szCs w:val="21"/>
              </w:rPr>
              <w:t>包括反应器合格证，反应器</w:t>
            </w:r>
            <w:r w:rsidRPr="00DE1989">
              <w:rPr>
                <w:rFonts w:ascii="宋体" w:hAnsi="宋体" w:hint="eastAsia"/>
                <w:szCs w:val="21"/>
              </w:rPr>
              <w:t>CCS</w:t>
            </w:r>
            <w:r w:rsidRPr="00DE1989">
              <w:rPr>
                <w:rFonts w:ascii="宋体" w:hAnsi="宋体" w:hint="eastAsia"/>
                <w:szCs w:val="21"/>
              </w:rPr>
              <w:t>产品认证证书，反应器</w:t>
            </w:r>
            <w:proofErr w:type="gramStart"/>
            <w:r w:rsidRPr="00DE1989">
              <w:rPr>
                <w:rFonts w:ascii="宋体" w:hAnsi="宋体" w:hint="eastAsia"/>
                <w:szCs w:val="21"/>
              </w:rPr>
              <w:t>与撬装</w:t>
            </w:r>
            <w:proofErr w:type="gramEnd"/>
            <w:r w:rsidRPr="00DE1989">
              <w:rPr>
                <w:rFonts w:ascii="宋体" w:hAnsi="宋体" w:hint="eastAsia"/>
                <w:szCs w:val="21"/>
              </w:rPr>
              <w:t>上的吊点的</w:t>
            </w:r>
            <w:r w:rsidRPr="00DE1989">
              <w:rPr>
                <w:rFonts w:ascii="宋体" w:hAnsi="宋体" w:hint="eastAsia"/>
                <w:szCs w:val="21"/>
              </w:rPr>
              <w:t>CCS</w:t>
            </w:r>
            <w:r w:rsidRPr="00DE1989">
              <w:rPr>
                <w:rFonts w:ascii="宋体" w:hAnsi="宋体" w:hint="eastAsia"/>
                <w:szCs w:val="21"/>
              </w:rPr>
              <w:t>认证证书</w:t>
            </w:r>
            <w:r w:rsidRPr="00DE1989">
              <w:rPr>
                <w:rFonts w:ascii="宋体" w:hAnsi="宋体" w:hint="eastAsia"/>
                <w:szCs w:val="21"/>
              </w:rPr>
              <w:t>以及</w:t>
            </w:r>
            <w:r w:rsidRPr="00DE1989">
              <w:rPr>
                <w:rFonts w:ascii="宋体" w:hAnsi="宋体" w:hint="eastAsia"/>
                <w:szCs w:val="21"/>
              </w:rPr>
              <w:t>所有</w:t>
            </w:r>
            <w:r w:rsidRPr="00DE1989">
              <w:rPr>
                <w:rFonts w:ascii="宋体" w:hAnsi="宋体" w:hint="eastAsia"/>
                <w:szCs w:val="21"/>
              </w:rPr>
              <w:t>CCS</w:t>
            </w:r>
            <w:r w:rsidRPr="00DE1989">
              <w:rPr>
                <w:rFonts w:ascii="宋体" w:hAnsi="宋体" w:hint="eastAsia"/>
                <w:szCs w:val="21"/>
              </w:rPr>
              <w:t>认证盖章</w:t>
            </w:r>
            <w:r w:rsidRPr="00DE1989">
              <w:rPr>
                <w:rFonts w:ascii="宋体" w:hAnsi="宋体" w:hint="eastAsia"/>
                <w:szCs w:val="21"/>
              </w:rPr>
              <w:t>的</w:t>
            </w:r>
            <w:r w:rsidRPr="00DE1989">
              <w:rPr>
                <w:rFonts w:ascii="宋体" w:hAnsi="宋体" w:hint="eastAsia"/>
                <w:szCs w:val="21"/>
              </w:rPr>
              <w:t>图纸等</w:t>
            </w:r>
            <w:r w:rsidRPr="00DE1989">
              <w:rPr>
                <w:rFonts w:ascii="宋体" w:hAnsi="宋体" w:hint="eastAsia"/>
                <w:szCs w:val="21"/>
              </w:rPr>
              <w:t>技术</w:t>
            </w:r>
            <w:r w:rsidRPr="00DE1989">
              <w:rPr>
                <w:rFonts w:ascii="宋体" w:hAnsi="宋体" w:hint="eastAsia"/>
                <w:szCs w:val="21"/>
              </w:rPr>
              <w:t>资料。</w:t>
            </w:r>
          </w:p>
        </w:tc>
        <w:tc>
          <w:tcPr>
            <w:tcW w:w="1926" w:type="dxa"/>
            <w:vAlign w:val="center"/>
          </w:tcPr>
          <w:p w14:paraId="1D125F08" w14:textId="77777777" w:rsidR="00000291" w:rsidRPr="00DE1989" w:rsidRDefault="00D25D73">
            <w:pPr>
              <w:rPr>
                <w:rFonts w:ascii="宋体" w:hAnsi="宋体"/>
                <w:szCs w:val="21"/>
              </w:rPr>
            </w:pPr>
            <w:bookmarkStart w:id="56" w:name="OLE_LINK92"/>
            <w:proofErr w:type="gramStart"/>
            <w:r w:rsidRPr="00DE1989">
              <w:rPr>
                <w:rFonts w:ascii="宋体" w:hAnsi="宋体" w:hint="eastAsia"/>
                <w:szCs w:val="21"/>
              </w:rPr>
              <w:t>随设备</w:t>
            </w:r>
            <w:proofErr w:type="gramEnd"/>
            <w:r w:rsidRPr="00DE1989">
              <w:rPr>
                <w:rFonts w:ascii="宋体" w:hAnsi="宋体" w:hint="eastAsia"/>
                <w:szCs w:val="21"/>
              </w:rPr>
              <w:t>一起到现场</w:t>
            </w:r>
            <w:bookmarkEnd w:id="56"/>
          </w:p>
        </w:tc>
        <w:tc>
          <w:tcPr>
            <w:tcW w:w="1051" w:type="dxa"/>
            <w:vAlign w:val="center"/>
          </w:tcPr>
          <w:p w14:paraId="64D47226" w14:textId="77777777" w:rsidR="00000291" w:rsidRPr="00DE1989" w:rsidRDefault="00000291">
            <w:pPr>
              <w:rPr>
                <w:rFonts w:ascii="宋体" w:hAnsi="宋体"/>
                <w:szCs w:val="21"/>
              </w:rPr>
            </w:pPr>
          </w:p>
        </w:tc>
      </w:tr>
      <w:tr w:rsidR="00DE1989" w:rsidRPr="00DE1989" w14:paraId="5D0EF851" w14:textId="77777777">
        <w:trPr>
          <w:cantSplit/>
        </w:trPr>
        <w:tc>
          <w:tcPr>
            <w:tcW w:w="501" w:type="dxa"/>
            <w:vAlign w:val="center"/>
          </w:tcPr>
          <w:p w14:paraId="42B50A07" w14:textId="77777777" w:rsidR="00000291" w:rsidRPr="00DE1989" w:rsidRDefault="00D25D73">
            <w:pPr>
              <w:jc w:val="center"/>
              <w:rPr>
                <w:rFonts w:ascii="宋体" w:hAnsi="宋体"/>
                <w:szCs w:val="21"/>
              </w:rPr>
            </w:pPr>
            <w:r w:rsidRPr="00DE1989">
              <w:rPr>
                <w:rFonts w:ascii="宋体" w:hAnsi="宋体" w:hint="eastAsia"/>
                <w:szCs w:val="21"/>
              </w:rPr>
              <w:t>2</w:t>
            </w:r>
          </w:p>
        </w:tc>
        <w:tc>
          <w:tcPr>
            <w:tcW w:w="2159" w:type="dxa"/>
            <w:vAlign w:val="center"/>
          </w:tcPr>
          <w:p w14:paraId="364E823D" w14:textId="77777777" w:rsidR="00000291" w:rsidRPr="00DE1989" w:rsidRDefault="00D25D73">
            <w:pPr>
              <w:rPr>
                <w:rFonts w:ascii="宋体" w:hAnsi="宋体"/>
                <w:szCs w:val="21"/>
              </w:rPr>
            </w:pPr>
            <w:r w:rsidRPr="00DE1989">
              <w:rPr>
                <w:rFonts w:ascii="宋体" w:hAnsi="宋体" w:hint="eastAsia"/>
                <w:szCs w:val="21"/>
              </w:rPr>
              <w:t>检验文件及检验记录</w:t>
            </w:r>
          </w:p>
        </w:tc>
        <w:tc>
          <w:tcPr>
            <w:tcW w:w="3657" w:type="dxa"/>
            <w:vAlign w:val="center"/>
          </w:tcPr>
          <w:p w14:paraId="7CE733E0" w14:textId="77777777" w:rsidR="00000291" w:rsidRPr="00DE1989" w:rsidRDefault="00D25D73">
            <w:pPr>
              <w:rPr>
                <w:rFonts w:ascii="宋体" w:hAnsi="宋体"/>
                <w:szCs w:val="21"/>
              </w:rPr>
            </w:pPr>
            <w:r w:rsidRPr="00DE1989">
              <w:rPr>
                <w:rFonts w:ascii="宋体" w:hAnsi="宋体" w:hint="eastAsia"/>
                <w:szCs w:val="21"/>
              </w:rPr>
              <w:t>材料出厂材质检测报告、设备制造过程中的焊接质量检测报告、重要零部件加工质量检验报告、设备出厂</w:t>
            </w:r>
            <w:proofErr w:type="gramStart"/>
            <w:r w:rsidRPr="00DE1989">
              <w:rPr>
                <w:rFonts w:ascii="宋体" w:hAnsi="宋体" w:hint="eastAsia"/>
                <w:szCs w:val="21"/>
              </w:rPr>
              <w:t>前整体</w:t>
            </w:r>
            <w:proofErr w:type="gramEnd"/>
            <w:r w:rsidRPr="00DE1989">
              <w:rPr>
                <w:rFonts w:ascii="宋体" w:hAnsi="宋体" w:hint="eastAsia"/>
                <w:szCs w:val="21"/>
              </w:rPr>
              <w:t>水压试验、气密性试验等出厂</w:t>
            </w:r>
            <w:proofErr w:type="gramStart"/>
            <w:r w:rsidRPr="00DE1989">
              <w:rPr>
                <w:rFonts w:ascii="宋体" w:hAnsi="宋体" w:hint="eastAsia"/>
                <w:szCs w:val="21"/>
              </w:rPr>
              <w:t>合试验</w:t>
            </w:r>
            <w:proofErr w:type="gramEnd"/>
            <w:r w:rsidRPr="00DE1989">
              <w:rPr>
                <w:rFonts w:ascii="宋体" w:hAnsi="宋体" w:hint="eastAsia"/>
                <w:szCs w:val="21"/>
              </w:rPr>
              <w:t>报告，</w:t>
            </w:r>
            <w:r w:rsidRPr="00DE1989">
              <w:rPr>
                <w:rFonts w:ascii="宋体" w:hAnsi="宋体" w:hint="eastAsia"/>
                <w:szCs w:val="21"/>
              </w:rPr>
              <w:t>配套设备、仪器仪表出厂合格证、防爆证书</w:t>
            </w:r>
            <w:r w:rsidRPr="00DE1989">
              <w:rPr>
                <w:rFonts w:ascii="宋体" w:hAnsi="宋体" w:hint="eastAsia"/>
                <w:szCs w:val="21"/>
              </w:rPr>
              <w:t>、全部成套设备的检验报告，外购材料和配套件的合格证（或质量保证书）等</w:t>
            </w:r>
            <w:r w:rsidRPr="00DE1989">
              <w:rPr>
                <w:rFonts w:hint="eastAsia"/>
                <w:bCs/>
                <w:szCs w:val="21"/>
              </w:rPr>
              <w:t>；</w:t>
            </w:r>
            <w:r w:rsidRPr="00DE1989">
              <w:rPr>
                <w:rFonts w:ascii="宋体" w:hAnsi="宋体" w:hint="eastAsia"/>
                <w:szCs w:val="21"/>
              </w:rPr>
              <w:t>提供竣工图、无损检测等验收资料，</w:t>
            </w:r>
            <w:r w:rsidRPr="00DE1989">
              <w:rPr>
                <w:rFonts w:ascii="宋体" w:hAnsi="宋体" w:hint="eastAsia"/>
                <w:szCs w:val="21"/>
              </w:rPr>
              <w:t>以上材料、制造机性能试验过程中需要</w:t>
            </w:r>
            <w:r w:rsidRPr="00DE1989">
              <w:rPr>
                <w:rFonts w:ascii="宋体" w:hAnsi="宋体" w:hint="eastAsia"/>
                <w:szCs w:val="21"/>
              </w:rPr>
              <w:t>CCS</w:t>
            </w:r>
            <w:r w:rsidRPr="00DE1989">
              <w:rPr>
                <w:rFonts w:ascii="宋体" w:hAnsi="宋体" w:hint="eastAsia"/>
                <w:szCs w:val="21"/>
              </w:rPr>
              <w:t>现场见证的，需要提供</w:t>
            </w:r>
            <w:r w:rsidRPr="00DE1989">
              <w:rPr>
                <w:rFonts w:ascii="宋体" w:hAnsi="宋体" w:hint="eastAsia"/>
                <w:szCs w:val="21"/>
              </w:rPr>
              <w:t>CCS</w:t>
            </w:r>
            <w:r w:rsidRPr="00DE1989">
              <w:rPr>
                <w:rFonts w:ascii="宋体" w:hAnsi="宋体" w:hint="eastAsia"/>
                <w:szCs w:val="21"/>
              </w:rPr>
              <w:t>签字、盖章版认证材料</w:t>
            </w:r>
            <w:r w:rsidRPr="00DE1989">
              <w:rPr>
                <w:rFonts w:ascii="宋体" w:hAnsi="宋体" w:hint="eastAsia"/>
                <w:szCs w:val="21"/>
              </w:rPr>
              <w:t>。</w:t>
            </w:r>
          </w:p>
        </w:tc>
        <w:tc>
          <w:tcPr>
            <w:tcW w:w="1926" w:type="dxa"/>
            <w:vAlign w:val="center"/>
          </w:tcPr>
          <w:p w14:paraId="4CBE10C9" w14:textId="77777777" w:rsidR="00000291" w:rsidRPr="00DE1989" w:rsidRDefault="00D25D73">
            <w:pPr>
              <w:rPr>
                <w:rFonts w:ascii="宋体" w:hAnsi="宋体"/>
                <w:szCs w:val="21"/>
              </w:rPr>
            </w:pPr>
            <w:proofErr w:type="gramStart"/>
            <w:r w:rsidRPr="00DE1989">
              <w:rPr>
                <w:rFonts w:ascii="宋体" w:hAnsi="宋体" w:hint="eastAsia"/>
                <w:szCs w:val="21"/>
              </w:rPr>
              <w:t>随设备</w:t>
            </w:r>
            <w:proofErr w:type="gramEnd"/>
            <w:r w:rsidRPr="00DE1989">
              <w:rPr>
                <w:rFonts w:ascii="宋体" w:hAnsi="宋体" w:hint="eastAsia"/>
                <w:szCs w:val="21"/>
              </w:rPr>
              <w:t>一起到现场</w:t>
            </w:r>
          </w:p>
        </w:tc>
        <w:tc>
          <w:tcPr>
            <w:tcW w:w="1051" w:type="dxa"/>
            <w:vAlign w:val="center"/>
          </w:tcPr>
          <w:p w14:paraId="3296C4F7" w14:textId="77777777" w:rsidR="00000291" w:rsidRPr="00DE1989" w:rsidRDefault="00000291">
            <w:pPr>
              <w:rPr>
                <w:rFonts w:ascii="宋体" w:hAnsi="宋体"/>
                <w:szCs w:val="21"/>
              </w:rPr>
            </w:pPr>
          </w:p>
        </w:tc>
      </w:tr>
      <w:tr w:rsidR="00DE1989" w:rsidRPr="00DE1989" w14:paraId="731B6B73" w14:textId="77777777">
        <w:trPr>
          <w:cantSplit/>
        </w:trPr>
        <w:tc>
          <w:tcPr>
            <w:tcW w:w="501" w:type="dxa"/>
            <w:vAlign w:val="center"/>
          </w:tcPr>
          <w:p w14:paraId="22592B4C" w14:textId="77777777" w:rsidR="00000291" w:rsidRPr="00DE1989" w:rsidRDefault="00D25D73">
            <w:pPr>
              <w:jc w:val="center"/>
              <w:rPr>
                <w:rFonts w:ascii="宋体" w:hAnsi="宋体"/>
                <w:szCs w:val="21"/>
              </w:rPr>
            </w:pPr>
            <w:r w:rsidRPr="00DE1989">
              <w:rPr>
                <w:rFonts w:ascii="宋体" w:hAnsi="宋体" w:hint="eastAsia"/>
                <w:szCs w:val="21"/>
              </w:rPr>
              <w:lastRenderedPageBreak/>
              <w:t>3</w:t>
            </w:r>
          </w:p>
        </w:tc>
        <w:tc>
          <w:tcPr>
            <w:tcW w:w="2159" w:type="dxa"/>
            <w:vAlign w:val="center"/>
          </w:tcPr>
          <w:p w14:paraId="51DEBD5A" w14:textId="77777777" w:rsidR="00000291" w:rsidRPr="00DE1989" w:rsidRDefault="00D25D73">
            <w:pPr>
              <w:rPr>
                <w:rFonts w:ascii="宋体" w:hAnsi="宋体"/>
                <w:szCs w:val="21"/>
              </w:rPr>
            </w:pPr>
            <w:r w:rsidRPr="00DE1989">
              <w:rPr>
                <w:rFonts w:ascii="宋体" w:hAnsi="宋体"/>
                <w:szCs w:val="21"/>
              </w:rPr>
              <w:t>消耗件、易损件清单</w:t>
            </w:r>
          </w:p>
        </w:tc>
        <w:tc>
          <w:tcPr>
            <w:tcW w:w="3657" w:type="dxa"/>
            <w:vAlign w:val="center"/>
          </w:tcPr>
          <w:p w14:paraId="69130F1E" w14:textId="77777777" w:rsidR="00000291" w:rsidRPr="00DE1989" w:rsidRDefault="00D25D73">
            <w:pPr>
              <w:rPr>
                <w:rFonts w:ascii="宋体" w:hAnsi="宋体"/>
                <w:szCs w:val="21"/>
              </w:rPr>
            </w:pPr>
            <w:r w:rsidRPr="00DE1989">
              <w:rPr>
                <w:rFonts w:ascii="宋体" w:hAnsi="宋体" w:hint="eastAsia"/>
                <w:szCs w:val="21"/>
              </w:rPr>
              <w:t>包括型号、规格、装机数量</w:t>
            </w:r>
          </w:p>
        </w:tc>
        <w:tc>
          <w:tcPr>
            <w:tcW w:w="1926" w:type="dxa"/>
            <w:vAlign w:val="center"/>
          </w:tcPr>
          <w:p w14:paraId="1B37E18B" w14:textId="77777777" w:rsidR="00000291" w:rsidRPr="00DE1989" w:rsidRDefault="00D25D73">
            <w:pPr>
              <w:rPr>
                <w:rFonts w:ascii="宋体" w:hAnsi="宋体"/>
                <w:szCs w:val="21"/>
              </w:rPr>
            </w:pPr>
            <w:bookmarkStart w:id="57" w:name="OLE_LINK69"/>
            <w:bookmarkStart w:id="58" w:name="OLE_LINK70"/>
            <w:proofErr w:type="gramStart"/>
            <w:r w:rsidRPr="00DE1989">
              <w:rPr>
                <w:rFonts w:ascii="宋体" w:hAnsi="宋体" w:hint="eastAsia"/>
                <w:szCs w:val="21"/>
              </w:rPr>
              <w:t>随设备</w:t>
            </w:r>
            <w:proofErr w:type="gramEnd"/>
            <w:r w:rsidRPr="00DE1989">
              <w:rPr>
                <w:rFonts w:ascii="宋体" w:hAnsi="宋体" w:hint="eastAsia"/>
                <w:szCs w:val="21"/>
              </w:rPr>
              <w:t>一起到现场</w:t>
            </w:r>
            <w:bookmarkEnd w:id="57"/>
            <w:bookmarkEnd w:id="58"/>
          </w:p>
        </w:tc>
        <w:tc>
          <w:tcPr>
            <w:tcW w:w="1051" w:type="dxa"/>
            <w:vAlign w:val="center"/>
          </w:tcPr>
          <w:p w14:paraId="49D45DB3" w14:textId="77777777" w:rsidR="00000291" w:rsidRPr="00DE1989" w:rsidRDefault="00000291">
            <w:pPr>
              <w:rPr>
                <w:rFonts w:ascii="宋体" w:hAnsi="宋体"/>
                <w:szCs w:val="21"/>
              </w:rPr>
            </w:pPr>
          </w:p>
        </w:tc>
      </w:tr>
      <w:tr w:rsidR="00DE1989" w:rsidRPr="00DE1989" w14:paraId="21B07984" w14:textId="77777777">
        <w:trPr>
          <w:cantSplit/>
        </w:trPr>
        <w:tc>
          <w:tcPr>
            <w:tcW w:w="501" w:type="dxa"/>
            <w:vAlign w:val="center"/>
          </w:tcPr>
          <w:p w14:paraId="58F7CF64" w14:textId="77777777" w:rsidR="00000291" w:rsidRPr="00DE1989" w:rsidRDefault="00D25D73">
            <w:pPr>
              <w:jc w:val="center"/>
              <w:rPr>
                <w:rFonts w:ascii="宋体" w:hAnsi="宋体"/>
                <w:szCs w:val="21"/>
              </w:rPr>
            </w:pPr>
            <w:r w:rsidRPr="00DE1989">
              <w:rPr>
                <w:rFonts w:ascii="宋体" w:hAnsi="宋体" w:hint="eastAsia"/>
                <w:szCs w:val="21"/>
              </w:rPr>
              <w:t>4</w:t>
            </w:r>
          </w:p>
        </w:tc>
        <w:tc>
          <w:tcPr>
            <w:tcW w:w="2159" w:type="dxa"/>
            <w:vAlign w:val="center"/>
          </w:tcPr>
          <w:p w14:paraId="35DC0CC4" w14:textId="77777777" w:rsidR="00000291" w:rsidRPr="00DE1989" w:rsidRDefault="00D25D73">
            <w:pPr>
              <w:rPr>
                <w:rFonts w:ascii="宋体" w:hAnsi="宋体"/>
                <w:szCs w:val="21"/>
              </w:rPr>
            </w:pPr>
            <w:r w:rsidRPr="00DE1989">
              <w:rPr>
                <w:rFonts w:ascii="宋体" w:hAnsi="宋体" w:hint="eastAsia"/>
                <w:szCs w:val="21"/>
              </w:rPr>
              <w:t>设备操作维修手册</w:t>
            </w:r>
          </w:p>
        </w:tc>
        <w:tc>
          <w:tcPr>
            <w:tcW w:w="3657" w:type="dxa"/>
            <w:vAlign w:val="center"/>
          </w:tcPr>
          <w:p w14:paraId="55E28216" w14:textId="54B385CA" w:rsidR="00000291" w:rsidRPr="00DE1989" w:rsidRDefault="00A519F3">
            <w:pPr>
              <w:rPr>
                <w:rFonts w:ascii="宋体" w:hAnsi="宋体"/>
                <w:szCs w:val="21"/>
              </w:rPr>
            </w:pPr>
            <w:r w:rsidRPr="00DE1989">
              <w:rPr>
                <w:rFonts w:ascii="宋体" w:hAnsi="宋体" w:hint="eastAsia"/>
                <w:szCs w:val="21"/>
              </w:rPr>
              <w:t>-</w:t>
            </w:r>
          </w:p>
        </w:tc>
        <w:tc>
          <w:tcPr>
            <w:tcW w:w="1926" w:type="dxa"/>
            <w:vAlign w:val="center"/>
          </w:tcPr>
          <w:p w14:paraId="6DA55963" w14:textId="77777777" w:rsidR="00000291" w:rsidRPr="00DE1989" w:rsidRDefault="00D25D73">
            <w:pPr>
              <w:rPr>
                <w:rFonts w:ascii="宋体" w:hAnsi="宋体"/>
                <w:szCs w:val="21"/>
              </w:rPr>
            </w:pPr>
            <w:proofErr w:type="gramStart"/>
            <w:r w:rsidRPr="00DE1989">
              <w:rPr>
                <w:rFonts w:ascii="宋体" w:hAnsi="宋体" w:hint="eastAsia"/>
                <w:szCs w:val="21"/>
              </w:rPr>
              <w:t>随设备</w:t>
            </w:r>
            <w:proofErr w:type="gramEnd"/>
            <w:r w:rsidRPr="00DE1989">
              <w:rPr>
                <w:rFonts w:ascii="宋体" w:hAnsi="宋体" w:hint="eastAsia"/>
                <w:szCs w:val="21"/>
              </w:rPr>
              <w:t>一起到现场</w:t>
            </w:r>
          </w:p>
        </w:tc>
        <w:tc>
          <w:tcPr>
            <w:tcW w:w="1051" w:type="dxa"/>
            <w:vAlign w:val="center"/>
          </w:tcPr>
          <w:p w14:paraId="7B630B2B" w14:textId="77777777" w:rsidR="00000291" w:rsidRPr="00DE1989" w:rsidRDefault="00000291">
            <w:pPr>
              <w:rPr>
                <w:rFonts w:ascii="宋体" w:hAnsi="宋体"/>
                <w:szCs w:val="21"/>
              </w:rPr>
            </w:pPr>
          </w:p>
        </w:tc>
      </w:tr>
    </w:tbl>
    <w:p w14:paraId="700E9F27" w14:textId="77777777" w:rsidR="00000291" w:rsidRPr="00DE1989" w:rsidRDefault="00D25D73">
      <w:pPr>
        <w:tabs>
          <w:tab w:val="left" w:pos="900"/>
        </w:tabs>
        <w:spacing w:beforeLines="50" w:before="156" w:line="360" w:lineRule="auto"/>
        <w:rPr>
          <w:szCs w:val="21"/>
        </w:rPr>
      </w:pPr>
      <w:r w:rsidRPr="00DE1989">
        <w:rPr>
          <w:szCs w:val="21"/>
        </w:rPr>
        <w:t>2</w:t>
      </w:r>
      <w:r w:rsidRPr="00DE1989">
        <w:rPr>
          <w:rFonts w:hint="eastAsia"/>
          <w:szCs w:val="21"/>
        </w:rPr>
        <w:t>）</w:t>
      </w:r>
      <w:r w:rsidRPr="00DE1989">
        <w:rPr>
          <w:szCs w:val="21"/>
        </w:rPr>
        <w:t>.</w:t>
      </w:r>
      <w:r w:rsidRPr="00DE1989">
        <w:rPr>
          <w:szCs w:val="21"/>
        </w:rPr>
        <w:t>成品文件交付份数</w:t>
      </w:r>
    </w:p>
    <w:p w14:paraId="7F7EDDE0" w14:textId="77777777" w:rsidR="00000291" w:rsidRPr="00DE1989" w:rsidRDefault="00D25D73">
      <w:pPr>
        <w:tabs>
          <w:tab w:val="left" w:pos="900"/>
        </w:tabs>
        <w:spacing w:beforeLines="50" w:before="156" w:line="360" w:lineRule="auto"/>
        <w:rPr>
          <w:rFonts w:ascii="宋体" w:hAnsi="宋体"/>
          <w:szCs w:val="24"/>
        </w:rPr>
      </w:pPr>
      <w:r w:rsidRPr="00DE1989">
        <w:rPr>
          <w:rFonts w:ascii="宋体" w:hAnsi="宋体" w:hint="eastAsia"/>
          <w:szCs w:val="24"/>
        </w:rPr>
        <w:t>纸质文件要求提供一套正本用于存档，</w:t>
      </w:r>
      <w:r w:rsidRPr="00DE1989">
        <w:rPr>
          <w:rFonts w:ascii="宋体" w:hAnsi="宋体" w:hint="eastAsia"/>
          <w:szCs w:val="24"/>
        </w:rPr>
        <w:t>3</w:t>
      </w:r>
      <w:r w:rsidRPr="00DE1989">
        <w:rPr>
          <w:rFonts w:ascii="宋体" w:hAnsi="宋体" w:hint="eastAsia"/>
          <w:szCs w:val="24"/>
        </w:rPr>
        <w:t>套副本用于使用。纸质文件应包括以下内容</w:t>
      </w:r>
      <w:r w:rsidRPr="00DE1989">
        <w:rPr>
          <w:rFonts w:ascii="宋体" w:hAnsi="宋体" w:hint="eastAsia"/>
          <w:szCs w:val="24"/>
        </w:rPr>
        <w:t>:</w:t>
      </w:r>
    </w:p>
    <w:tbl>
      <w:tblPr>
        <w:tblStyle w:val="af1"/>
        <w:tblW w:w="0" w:type="auto"/>
        <w:tblLook w:val="04A0" w:firstRow="1" w:lastRow="0" w:firstColumn="1" w:lastColumn="0" w:noHBand="0" w:noVBand="1"/>
      </w:tblPr>
      <w:tblGrid>
        <w:gridCol w:w="4148"/>
        <w:gridCol w:w="4148"/>
      </w:tblGrid>
      <w:tr w:rsidR="00DE1989" w:rsidRPr="00DE1989" w14:paraId="22FD3FD0" w14:textId="77777777">
        <w:tc>
          <w:tcPr>
            <w:tcW w:w="4148" w:type="dxa"/>
          </w:tcPr>
          <w:p w14:paraId="7DD9BA57" w14:textId="77777777" w:rsidR="00000291" w:rsidRPr="00DE1989" w:rsidRDefault="00D25D73">
            <w:pPr>
              <w:tabs>
                <w:tab w:val="left" w:pos="900"/>
              </w:tabs>
              <w:spacing w:beforeLines="50" w:before="156" w:line="360" w:lineRule="auto"/>
              <w:rPr>
                <w:szCs w:val="21"/>
              </w:rPr>
            </w:pPr>
            <w:r w:rsidRPr="00DE1989">
              <w:rPr>
                <w:rFonts w:ascii="宋体" w:hAnsi="宋体"/>
                <w:szCs w:val="24"/>
              </w:rPr>
              <w:t>设备随机资料</w:t>
            </w:r>
            <w:r w:rsidRPr="00DE1989">
              <w:rPr>
                <w:rFonts w:ascii="宋体" w:hAnsi="宋体" w:hint="eastAsia"/>
                <w:szCs w:val="24"/>
              </w:rPr>
              <w:t>、装箱清单</w:t>
            </w:r>
          </w:p>
        </w:tc>
        <w:tc>
          <w:tcPr>
            <w:tcW w:w="4148" w:type="dxa"/>
          </w:tcPr>
          <w:p w14:paraId="24CE8CD3" w14:textId="77777777" w:rsidR="00000291" w:rsidRPr="00DE1989" w:rsidRDefault="00D25D73">
            <w:pPr>
              <w:tabs>
                <w:tab w:val="left" w:pos="900"/>
              </w:tabs>
              <w:spacing w:beforeLines="50" w:before="156" w:line="360" w:lineRule="auto"/>
              <w:rPr>
                <w:szCs w:val="21"/>
              </w:rPr>
            </w:pPr>
            <w:r w:rsidRPr="00DE1989">
              <w:rPr>
                <w:rFonts w:ascii="宋体" w:hAnsi="宋体"/>
                <w:szCs w:val="24"/>
              </w:rPr>
              <w:t>4</w:t>
            </w:r>
            <w:r w:rsidRPr="00DE1989">
              <w:rPr>
                <w:rFonts w:ascii="宋体" w:hAnsi="宋体"/>
                <w:szCs w:val="24"/>
              </w:rPr>
              <w:t>套</w:t>
            </w:r>
          </w:p>
        </w:tc>
      </w:tr>
      <w:tr w:rsidR="00DE1989" w:rsidRPr="00DE1989" w14:paraId="072CFE28" w14:textId="77777777">
        <w:tc>
          <w:tcPr>
            <w:tcW w:w="4148" w:type="dxa"/>
          </w:tcPr>
          <w:p w14:paraId="77632732" w14:textId="77777777" w:rsidR="00000291" w:rsidRPr="00DE1989" w:rsidRDefault="00D25D73">
            <w:pPr>
              <w:tabs>
                <w:tab w:val="left" w:pos="900"/>
              </w:tabs>
              <w:spacing w:beforeLines="50" w:before="156" w:line="360" w:lineRule="auto"/>
              <w:rPr>
                <w:szCs w:val="21"/>
              </w:rPr>
            </w:pPr>
            <w:r w:rsidRPr="00DE1989">
              <w:rPr>
                <w:rFonts w:ascii="宋体" w:hAnsi="宋体" w:hint="eastAsia"/>
                <w:szCs w:val="24"/>
              </w:rPr>
              <w:t>设备的安装</w:t>
            </w:r>
            <w:r w:rsidRPr="00DE1989">
              <w:rPr>
                <w:rFonts w:ascii="宋体" w:hAnsi="宋体" w:hint="eastAsia"/>
                <w:szCs w:val="24"/>
              </w:rPr>
              <w:t>、操作</w:t>
            </w:r>
            <w:r w:rsidRPr="00DE1989">
              <w:rPr>
                <w:rFonts w:ascii="宋体" w:hAnsi="宋体" w:hint="eastAsia"/>
                <w:szCs w:val="24"/>
              </w:rPr>
              <w:t>说明及</w:t>
            </w:r>
            <w:r w:rsidRPr="00DE1989">
              <w:rPr>
                <w:rFonts w:ascii="宋体" w:hAnsi="宋体" w:hint="eastAsia"/>
                <w:szCs w:val="24"/>
              </w:rPr>
              <w:t>CCS</w:t>
            </w:r>
            <w:r w:rsidRPr="00DE1989">
              <w:rPr>
                <w:rFonts w:ascii="宋体" w:hAnsi="宋体" w:hint="eastAsia"/>
                <w:szCs w:val="24"/>
              </w:rPr>
              <w:t>认证版图纸</w:t>
            </w:r>
            <w:r w:rsidRPr="00DE1989">
              <w:rPr>
                <w:rFonts w:ascii="宋体" w:hAnsi="宋体" w:hint="eastAsia"/>
                <w:szCs w:val="24"/>
              </w:rPr>
              <w:t xml:space="preserve"> </w:t>
            </w:r>
            <w:r w:rsidRPr="00DE1989">
              <w:rPr>
                <w:rFonts w:ascii="宋体" w:hAnsi="宋体"/>
                <w:szCs w:val="24"/>
              </w:rPr>
              <w:t xml:space="preserve"> </w:t>
            </w:r>
          </w:p>
        </w:tc>
        <w:tc>
          <w:tcPr>
            <w:tcW w:w="4148" w:type="dxa"/>
          </w:tcPr>
          <w:p w14:paraId="31E3B1E9" w14:textId="77777777" w:rsidR="00000291" w:rsidRPr="00DE1989" w:rsidRDefault="00D25D73">
            <w:pPr>
              <w:tabs>
                <w:tab w:val="left" w:pos="900"/>
              </w:tabs>
              <w:spacing w:beforeLines="50" w:before="156" w:line="360" w:lineRule="auto"/>
              <w:rPr>
                <w:szCs w:val="21"/>
              </w:rPr>
            </w:pPr>
            <w:r w:rsidRPr="00DE1989">
              <w:rPr>
                <w:rFonts w:ascii="宋体" w:hAnsi="宋体"/>
                <w:szCs w:val="24"/>
              </w:rPr>
              <w:t>4</w:t>
            </w:r>
            <w:r w:rsidRPr="00DE1989">
              <w:rPr>
                <w:rFonts w:ascii="宋体" w:hAnsi="宋体"/>
                <w:szCs w:val="24"/>
              </w:rPr>
              <w:t>套</w:t>
            </w:r>
          </w:p>
        </w:tc>
      </w:tr>
      <w:tr w:rsidR="00DE1989" w:rsidRPr="00DE1989" w14:paraId="3D52989A" w14:textId="77777777">
        <w:tc>
          <w:tcPr>
            <w:tcW w:w="4148" w:type="dxa"/>
          </w:tcPr>
          <w:p w14:paraId="45D538C3" w14:textId="77777777" w:rsidR="00000291" w:rsidRPr="00DE1989" w:rsidRDefault="00D25D73">
            <w:pPr>
              <w:tabs>
                <w:tab w:val="left" w:pos="900"/>
              </w:tabs>
              <w:spacing w:beforeLines="50" w:before="156" w:line="360" w:lineRule="auto"/>
              <w:rPr>
                <w:szCs w:val="21"/>
              </w:rPr>
            </w:pPr>
            <w:r w:rsidRPr="00DE1989">
              <w:rPr>
                <w:rFonts w:ascii="宋体" w:hAnsi="宋体" w:hint="eastAsia"/>
                <w:szCs w:val="24"/>
              </w:rPr>
              <w:t>反应器总装配图、部件图等设计生产图纸</w:t>
            </w:r>
          </w:p>
        </w:tc>
        <w:tc>
          <w:tcPr>
            <w:tcW w:w="4148" w:type="dxa"/>
          </w:tcPr>
          <w:p w14:paraId="1FEF606A" w14:textId="77777777" w:rsidR="00000291" w:rsidRPr="00DE1989" w:rsidRDefault="00D25D73">
            <w:pPr>
              <w:tabs>
                <w:tab w:val="left" w:pos="900"/>
              </w:tabs>
              <w:spacing w:beforeLines="50" w:before="156" w:line="360" w:lineRule="auto"/>
              <w:rPr>
                <w:szCs w:val="21"/>
              </w:rPr>
            </w:pPr>
            <w:r w:rsidRPr="00DE1989">
              <w:rPr>
                <w:rFonts w:ascii="宋体" w:hAnsi="宋体"/>
                <w:szCs w:val="24"/>
              </w:rPr>
              <w:t>4</w:t>
            </w:r>
            <w:r w:rsidRPr="00DE1989">
              <w:rPr>
                <w:rFonts w:ascii="宋体" w:hAnsi="宋体"/>
                <w:szCs w:val="24"/>
              </w:rPr>
              <w:t>套</w:t>
            </w:r>
          </w:p>
        </w:tc>
      </w:tr>
      <w:tr w:rsidR="00DE1989" w:rsidRPr="00DE1989" w14:paraId="744689E4" w14:textId="77777777">
        <w:tc>
          <w:tcPr>
            <w:tcW w:w="4148" w:type="dxa"/>
          </w:tcPr>
          <w:p w14:paraId="10CD0E74" w14:textId="77777777" w:rsidR="00000291" w:rsidRPr="00DE1989" w:rsidRDefault="00D25D73">
            <w:pPr>
              <w:tabs>
                <w:tab w:val="left" w:pos="900"/>
              </w:tabs>
              <w:spacing w:beforeLines="50" w:before="156" w:line="360" w:lineRule="auto"/>
              <w:rPr>
                <w:szCs w:val="21"/>
              </w:rPr>
            </w:pPr>
            <w:r w:rsidRPr="00DE1989">
              <w:rPr>
                <w:rFonts w:ascii="宋体" w:hAnsi="宋体" w:hint="eastAsia"/>
                <w:szCs w:val="24"/>
              </w:rPr>
              <w:t>检验文件及检验记录</w:t>
            </w:r>
          </w:p>
        </w:tc>
        <w:tc>
          <w:tcPr>
            <w:tcW w:w="4148" w:type="dxa"/>
          </w:tcPr>
          <w:p w14:paraId="25B0374F" w14:textId="77777777" w:rsidR="00000291" w:rsidRPr="00DE1989" w:rsidRDefault="00D25D73">
            <w:pPr>
              <w:tabs>
                <w:tab w:val="left" w:pos="900"/>
              </w:tabs>
              <w:spacing w:beforeLines="50" w:before="156" w:line="360" w:lineRule="auto"/>
              <w:rPr>
                <w:szCs w:val="21"/>
              </w:rPr>
            </w:pPr>
            <w:r w:rsidRPr="00DE1989">
              <w:rPr>
                <w:rFonts w:ascii="宋体" w:hAnsi="宋体"/>
                <w:szCs w:val="24"/>
              </w:rPr>
              <w:t>4</w:t>
            </w:r>
            <w:r w:rsidRPr="00DE1989">
              <w:rPr>
                <w:rFonts w:ascii="宋体" w:hAnsi="宋体"/>
                <w:szCs w:val="24"/>
              </w:rPr>
              <w:t>套</w:t>
            </w:r>
          </w:p>
        </w:tc>
      </w:tr>
      <w:tr w:rsidR="00DE1989" w:rsidRPr="00DE1989" w14:paraId="6CB5DA18" w14:textId="77777777">
        <w:tc>
          <w:tcPr>
            <w:tcW w:w="4148" w:type="dxa"/>
          </w:tcPr>
          <w:p w14:paraId="6885DB23" w14:textId="77777777" w:rsidR="00000291" w:rsidRPr="00DE1989" w:rsidRDefault="00D25D73">
            <w:pPr>
              <w:tabs>
                <w:tab w:val="left" w:pos="900"/>
              </w:tabs>
              <w:spacing w:beforeLines="50" w:before="156" w:line="360" w:lineRule="auto"/>
              <w:rPr>
                <w:szCs w:val="21"/>
              </w:rPr>
            </w:pPr>
            <w:r w:rsidRPr="00DE1989">
              <w:rPr>
                <w:rFonts w:ascii="宋体" w:hAnsi="宋体" w:hint="eastAsia"/>
                <w:szCs w:val="24"/>
              </w:rPr>
              <w:t>消耗件、易损件清单</w:t>
            </w:r>
            <w:r w:rsidRPr="00DE1989">
              <w:rPr>
                <w:rFonts w:ascii="宋体" w:hAnsi="宋体" w:hint="eastAsia"/>
                <w:szCs w:val="24"/>
              </w:rPr>
              <w:t xml:space="preserve">   </w:t>
            </w:r>
          </w:p>
        </w:tc>
        <w:tc>
          <w:tcPr>
            <w:tcW w:w="4148" w:type="dxa"/>
          </w:tcPr>
          <w:p w14:paraId="7234BFFA" w14:textId="77777777" w:rsidR="00000291" w:rsidRPr="00DE1989" w:rsidRDefault="00D25D73">
            <w:pPr>
              <w:tabs>
                <w:tab w:val="left" w:pos="900"/>
              </w:tabs>
              <w:spacing w:beforeLines="50" w:before="156" w:line="360" w:lineRule="auto"/>
              <w:rPr>
                <w:szCs w:val="21"/>
              </w:rPr>
            </w:pPr>
            <w:r w:rsidRPr="00DE1989">
              <w:rPr>
                <w:rFonts w:ascii="宋体" w:hAnsi="宋体"/>
                <w:szCs w:val="24"/>
              </w:rPr>
              <w:t>4</w:t>
            </w:r>
            <w:r w:rsidRPr="00DE1989">
              <w:rPr>
                <w:rFonts w:ascii="宋体" w:hAnsi="宋体"/>
                <w:szCs w:val="24"/>
              </w:rPr>
              <w:t>套</w:t>
            </w:r>
          </w:p>
        </w:tc>
      </w:tr>
      <w:tr w:rsidR="00DE1989" w:rsidRPr="00DE1989" w14:paraId="06505DCB" w14:textId="77777777">
        <w:tc>
          <w:tcPr>
            <w:tcW w:w="4148" w:type="dxa"/>
          </w:tcPr>
          <w:p w14:paraId="177CC9BA" w14:textId="77777777" w:rsidR="00000291" w:rsidRPr="00DE1989" w:rsidRDefault="00D25D73">
            <w:pPr>
              <w:tabs>
                <w:tab w:val="left" w:pos="900"/>
              </w:tabs>
              <w:spacing w:beforeLines="50" w:before="156" w:line="360" w:lineRule="auto"/>
              <w:rPr>
                <w:szCs w:val="21"/>
              </w:rPr>
            </w:pPr>
            <w:r w:rsidRPr="00DE1989">
              <w:rPr>
                <w:rFonts w:ascii="宋体" w:hAnsi="宋体" w:hint="eastAsia"/>
                <w:szCs w:val="24"/>
              </w:rPr>
              <w:t>C</w:t>
            </w:r>
            <w:r w:rsidRPr="00DE1989">
              <w:rPr>
                <w:rFonts w:ascii="宋体" w:hAnsi="宋体"/>
                <w:szCs w:val="24"/>
              </w:rPr>
              <w:t>CS</w:t>
            </w:r>
            <w:r w:rsidRPr="00DE1989">
              <w:rPr>
                <w:rFonts w:ascii="宋体" w:hAnsi="宋体" w:hint="eastAsia"/>
                <w:szCs w:val="24"/>
              </w:rPr>
              <w:t>认证及其他合格证明文件</w:t>
            </w:r>
            <w:r w:rsidRPr="00DE1989">
              <w:rPr>
                <w:rFonts w:ascii="宋体" w:hAnsi="宋体" w:hint="eastAsia"/>
                <w:szCs w:val="24"/>
              </w:rPr>
              <w:t xml:space="preserve"> </w:t>
            </w:r>
            <w:r w:rsidRPr="00DE1989">
              <w:rPr>
                <w:rFonts w:ascii="宋体" w:hAnsi="宋体"/>
                <w:szCs w:val="24"/>
              </w:rPr>
              <w:t xml:space="preserve"> </w:t>
            </w:r>
          </w:p>
        </w:tc>
        <w:tc>
          <w:tcPr>
            <w:tcW w:w="4148" w:type="dxa"/>
          </w:tcPr>
          <w:p w14:paraId="2953938D" w14:textId="77777777" w:rsidR="00000291" w:rsidRPr="00DE1989" w:rsidRDefault="00D25D73">
            <w:pPr>
              <w:tabs>
                <w:tab w:val="left" w:pos="900"/>
              </w:tabs>
              <w:spacing w:beforeLines="50" w:before="156" w:line="360" w:lineRule="auto"/>
              <w:rPr>
                <w:szCs w:val="21"/>
              </w:rPr>
            </w:pPr>
            <w:r w:rsidRPr="00DE1989">
              <w:rPr>
                <w:rFonts w:ascii="宋体" w:hAnsi="宋体"/>
                <w:szCs w:val="24"/>
              </w:rPr>
              <w:t>4</w:t>
            </w:r>
            <w:r w:rsidRPr="00DE1989">
              <w:rPr>
                <w:rFonts w:ascii="宋体" w:hAnsi="宋体"/>
                <w:szCs w:val="24"/>
              </w:rPr>
              <w:t>套</w:t>
            </w:r>
          </w:p>
        </w:tc>
      </w:tr>
    </w:tbl>
    <w:p w14:paraId="34C55FA4" w14:textId="77777777" w:rsidR="00000291" w:rsidRPr="00DE1989" w:rsidRDefault="00D25D73">
      <w:pPr>
        <w:tabs>
          <w:tab w:val="left" w:pos="900"/>
        </w:tabs>
        <w:spacing w:beforeLines="50" w:before="156" w:line="360" w:lineRule="auto"/>
        <w:rPr>
          <w:szCs w:val="21"/>
        </w:rPr>
      </w:pPr>
      <w:r w:rsidRPr="00DE1989">
        <w:rPr>
          <w:rFonts w:hint="eastAsia"/>
          <w:szCs w:val="21"/>
        </w:rPr>
        <w:t>3</w:t>
      </w:r>
      <w:r w:rsidRPr="00DE1989">
        <w:rPr>
          <w:rFonts w:hint="eastAsia"/>
          <w:szCs w:val="21"/>
        </w:rPr>
        <w:t>）</w:t>
      </w:r>
      <w:r w:rsidRPr="00DE1989">
        <w:rPr>
          <w:szCs w:val="21"/>
        </w:rPr>
        <w:t>.</w:t>
      </w:r>
      <w:r w:rsidRPr="00DE1989">
        <w:rPr>
          <w:rFonts w:hint="eastAsia"/>
        </w:rPr>
        <w:t xml:space="preserve"> </w:t>
      </w:r>
      <w:r w:rsidRPr="00DE1989">
        <w:rPr>
          <w:szCs w:val="21"/>
        </w:rPr>
        <w:t>提交的文件资料的要求</w:t>
      </w:r>
    </w:p>
    <w:p w14:paraId="57086B80" w14:textId="77777777" w:rsidR="00000291" w:rsidRPr="00DE1989" w:rsidRDefault="00D25D73">
      <w:pPr>
        <w:tabs>
          <w:tab w:val="left" w:pos="900"/>
        </w:tabs>
        <w:spacing w:beforeLines="50" w:before="156" w:line="360" w:lineRule="auto"/>
        <w:rPr>
          <w:szCs w:val="21"/>
        </w:rPr>
      </w:pPr>
      <w:r w:rsidRPr="00DE1989">
        <w:rPr>
          <w:rFonts w:hint="eastAsia"/>
          <w:szCs w:val="21"/>
        </w:rPr>
        <w:t>中标方</w:t>
      </w:r>
      <w:r w:rsidRPr="00DE1989">
        <w:rPr>
          <w:szCs w:val="21"/>
        </w:rPr>
        <w:t>提供资料的电子版应包含以上纸质文件扫描件，以及设备图纸电子文件为</w:t>
      </w:r>
      <w:r w:rsidRPr="00DE1989">
        <w:rPr>
          <w:szCs w:val="21"/>
        </w:rPr>
        <w:t>CAD</w:t>
      </w:r>
      <w:r w:rsidRPr="00DE1989">
        <w:rPr>
          <w:szCs w:val="21"/>
        </w:rPr>
        <w:t>图纸等可编辑版本。说明书等电子文件为</w:t>
      </w:r>
      <w:r w:rsidRPr="00DE1989">
        <w:rPr>
          <w:szCs w:val="21"/>
        </w:rPr>
        <w:t>PDF</w:t>
      </w:r>
      <w:r w:rsidRPr="00DE1989">
        <w:rPr>
          <w:szCs w:val="21"/>
        </w:rPr>
        <w:t>格式</w:t>
      </w:r>
      <w:r w:rsidRPr="00DE1989">
        <w:rPr>
          <w:rFonts w:hint="eastAsia"/>
          <w:szCs w:val="21"/>
        </w:rPr>
        <w:t>。</w:t>
      </w:r>
    </w:p>
    <w:p w14:paraId="28C807A0" w14:textId="2D256A7F" w:rsidR="00000291" w:rsidRPr="00DE1989" w:rsidRDefault="00D25D73">
      <w:pPr>
        <w:tabs>
          <w:tab w:val="left" w:pos="900"/>
        </w:tabs>
        <w:spacing w:beforeLines="50" w:before="156" w:line="360" w:lineRule="auto"/>
        <w:rPr>
          <w:bCs/>
          <w:szCs w:val="21"/>
        </w:rPr>
      </w:pPr>
      <w:r w:rsidRPr="00DE1989">
        <w:rPr>
          <w:szCs w:val="21"/>
        </w:rPr>
        <w:t>（</w:t>
      </w:r>
      <w:r w:rsidRPr="00DE1989">
        <w:rPr>
          <w:rFonts w:hint="eastAsia"/>
          <w:szCs w:val="21"/>
        </w:rPr>
        <w:t>10</w:t>
      </w:r>
      <w:r w:rsidRPr="00DE1989">
        <w:rPr>
          <w:szCs w:val="21"/>
        </w:rPr>
        <w:t>）</w:t>
      </w:r>
      <w:bookmarkStart w:id="59" w:name="OLE_LINK24"/>
      <w:bookmarkStart w:id="60" w:name="OLE_LINK25"/>
      <w:r w:rsidRPr="00DE1989">
        <w:rPr>
          <w:szCs w:val="21"/>
        </w:rPr>
        <w:t>安装、调试指导要求：</w:t>
      </w:r>
      <w:bookmarkEnd w:id="59"/>
      <w:bookmarkEnd w:id="60"/>
      <w:r w:rsidRPr="00DE1989">
        <w:rPr>
          <w:rFonts w:hint="eastAsia"/>
          <w:szCs w:val="21"/>
        </w:rPr>
        <w:t>中标方</w:t>
      </w:r>
      <w:r w:rsidRPr="00DE1989">
        <w:rPr>
          <w:bCs/>
          <w:szCs w:val="21"/>
        </w:rPr>
        <w:t>需要负责</w:t>
      </w:r>
      <w:proofErr w:type="gramStart"/>
      <w:r w:rsidRPr="00DE1989">
        <w:rPr>
          <w:bCs/>
          <w:szCs w:val="21"/>
        </w:rPr>
        <w:t>本设备</w:t>
      </w:r>
      <w:proofErr w:type="gramEnd"/>
      <w:r w:rsidRPr="00DE1989">
        <w:rPr>
          <w:bCs/>
          <w:szCs w:val="21"/>
        </w:rPr>
        <w:t>的在陆上现场和海上现场的安装、调试、运行指导与培训。</w:t>
      </w:r>
      <w:r w:rsidRPr="00DE1989">
        <w:rPr>
          <w:rFonts w:hint="eastAsia"/>
          <w:bCs/>
          <w:szCs w:val="21"/>
        </w:rPr>
        <w:t>供方</w:t>
      </w:r>
      <w:r w:rsidRPr="00DE1989">
        <w:rPr>
          <w:bCs/>
          <w:szCs w:val="21"/>
        </w:rPr>
        <w:t>派遣</w:t>
      </w:r>
      <w:r w:rsidRPr="00DE1989">
        <w:rPr>
          <w:bCs/>
          <w:szCs w:val="21"/>
        </w:rPr>
        <w:t>2</w:t>
      </w:r>
      <w:r w:rsidRPr="00DE1989">
        <w:rPr>
          <w:bCs/>
          <w:szCs w:val="21"/>
        </w:rPr>
        <w:t>名专业技术人员至陆上和海上调试现场，提供免费指导，传授设备操作、日常保养及常见故障排除技能，确保设备能够正常运行并便于后续维护与检修。</w:t>
      </w:r>
    </w:p>
    <w:p w14:paraId="047E6163" w14:textId="4D37AC03" w:rsidR="00000291" w:rsidRPr="00DE1989" w:rsidRDefault="00D25D73" w:rsidP="00A519F3">
      <w:pPr>
        <w:tabs>
          <w:tab w:val="left" w:pos="900"/>
        </w:tabs>
        <w:spacing w:beforeLines="50" w:before="156" w:line="360" w:lineRule="auto"/>
        <w:ind w:firstLineChars="200" w:firstLine="420"/>
        <w:rPr>
          <w:bCs/>
          <w:szCs w:val="21"/>
        </w:rPr>
      </w:pPr>
      <w:r w:rsidRPr="00DE1989">
        <w:rPr>
          <w:rFonts w:hint="eastAsia"/>
          <w:bCs/>
          <w:szCs w:val="21"/>
        </w:rPr>
        <w:t>如果反应器制造</w:t>
      </w:r>
      <w:r w:rsidRPr="00DE1989">
        <w:rPr>
          <w:rFonts w:hint="eastAsia"/>
          <w:bCs/>
          <w:szCs w:val="21"/>
        </w:rPr>
        <w:t>厂家在用户方</w:t>
      </w:r>
      <w:r w:rsidRPr="00DE1989">
        <w:rPr>
          <w:rFonts w:hint="eastAsia"/>
          <w:bCs/>
          <w:szCs w:val="21"/>
        </w:rPr>
        <w:t>（中海油）</w:t>
      </w:r>
      <w:r w:rsidRPr="00DE1989">
        <w:rPr>
          <w:rFonts w:hint="eastAsia"/>
          <w:bCs/>
          <w:szCs w:val="21"/>
        </w:rPr>
        <w:t>提供</w:t>
      </w:r>
      <w:r w:rsidRPr="00DE1989">
        <w:rPr>
          <w:rFonts w:hint="eastAsia"/>
          <w:bCs/>
          <w:szCs w:val="21"/>
        </w:rPr>
        <w:t>与</w:t>
      </w:r>
      <w:r w:rsidRPr="00DE1989">
        <w:rPr>
          <w:rFonts w:hint="eastAsia"/>
          <w:bCs/>
          <w:szCs w:val="21"/>
        </w:rPr>
        <w:t>反应器</w:t>
      </w:r>
      <w:r w:rsidRPr="00DE1989">
        <w:rPr>
          <w:rFonts w:hint="eastAsia"/>
          <w:bCs/>
          <w:szCs w:val="21"/>
        </w:rPr>
        <w:t>相</w:t>
      </w:r>
      <w:r w:rsidRPr="00DE1989">
        <w:rPr>
          <w:rFonts w:hint="eastAsia"/>
          <w:bCs/>
          <w:szCs w:val="21"/>
        </w:rPr>
        <w:t>配套</w:t>
      </w:r>
      <w:r w:rsidRPr="00DE1989">
        <w:rPr>
          <w:rFonts w:hint="eastAsia"/>
          <w:bCs/>
          <w:szCs w:val="21"/>
        </w:rPr>
        <w:t>的</w:t>
      </w:r>
      <w:r w:rsidRPr="00DE1989">
        <w:rPr>
          <w:rFonts w:hint="eastAsia"/>
          <w:bCs/>
          <w:szCs w:val="21"/>
        </w:rPr>
        <w:t>整套系统</w:t>
      </w:r>
      <w:r w:rsidRPr="00DE1989">
        <w:rPr>
          <w:rFonts w:hint="eastAsia"/>
          <w:bCs/>
          <w:szCs w:val="21"/>
        </w:rPr>
        <w:t>设备</w:t>
      </w:r>
      <w:r w:rsidRPr="00DE1989">
        <w:rPr>
          <w:rFonts w:hint="eastAsia"/>
          <w:bCs/>
          <w:szCs w:val="21"/>
        </w:rPr>
        <w:t>及</w:t>
      </w:r>
      <w:r w:rsidRPr="00DE1989">
        <w:rPr>
          <w:rFonts w:hint="eastAsia"/>
          <w:bCs/>
          <w:szCs w:val="21"/>
        </w:rPr>
        <w:t>安全控制</w:t>
      </w:r>
      <w:r w:rsidRPr="00DE1989">
        <w:rPr>
          <w:rFonts w:hint="eastAsia"/>
          <w:bCs/>
          <w:szCs w:val="21"/>
        </w:rPr>
        <w:t>系统</w:t>
      </w:r>
      <w:r w:rsidRPr="00DE1989">
        <w:rPr>
          <w:rFonts w:hint="eastAsia"/>
          <w:bCs/>
          <w:szCs w:val="21"/>
        </w:rPr>
        <w:t>的条件下，</w:t>
      </w:r>
      <w:r w:rsidRPr="00DE1989">
        <w:rPr>
          <w:rFonts w:hint="eastAsia"/>
          <w:bCs/>
          <w:szCs w:val="21"/>
        </w:rPr>
        <w:t>具备</w:t>
      </w:r>
      <w:r w:rsidRPr="00DE1989">
        <w:rPr>
          <w:rFonts w:hint="eastAsia"/>
          <w:bCs/>
          <w:szCs w:val="21"/>
        </w:rPr>
        <w:t>热态调试运行的条件</w:t>
      </w:r>
      <w:r w:rsidRPr="00DE1989">
        <w:rPr>
          <w:rFonts w:hint="eastAsia"/>
          <w:bCs/>
          <w:szCs w:val="21"/>
        </w:rPr>
        <w:t>（燃料采购及使用，反应器压力容器</w:t>
      </w:r>
      <w:r w:rsidRPr="00DE1989">
        <w:rPr>
          <w:rFonts w:hint="eastAsia"/>
          <w:bCs/>
          <w:szCs w:val="21"/>
        </w:rPr>
        <w:t>的操作许可证等</w:t>
      </w:r>
      <w:r w:rsidRPr="00DE1989">
        <w:rPr>
          <w:rFonts w:hint="eastAsia"/>
          <w:bCs/>
          <w:szCs w:val="21"/>
        </w:rPr>
        <w:t>）</w:t>
      </w:r>
      <w:r w:rsidRPr="00DE1989">
        <w:rPr>
          <w:rFonts w:hint="eastAsia"/>
          <w:bCs/>
          <w:szCs w:val="21"/>
        </w:rPr>
        <w:t>和能力</w:t>
      </w:r>
      <w:r w:rsidRPr="00DE1989">
        <w:rPr>
          <w:rFonts w:hint="eastAsia"/>
          <w:bCs/>
          <w:szCs w:val="21"/>
        </w:rPr>
        <w:t>，则</w:t>
      </w:r>
      <w:r w:rsidR="00134B29" w:rsidRPr="00DE1989">
        <w:rPr>
          <w:rFonts w:hint="eastAsia"/>
          <w:bCs/>
          <w:szCs w:val="21"/>
        </w:rPr>
        <w:t>优先考虑</w:t>
      </w:r>
      <w:r w:rsidRPr="00DE1989">
        <w:rPr>
          <w:rFonts w:hint="eastAsia"/>
          <w:bCs/>
          <w:szCs w:val="21"/>
        </w:rPr>
        <w:t>（热态调试不包含在本合同中）。</w:t>
      </w:r>
    </w:p>
    <w:p w14:paraId="6659D33A" w14:textId="77777777" w:rsidR="00000291" w:rsidRPr="00DE1989" w:rsidRDefault="00D25D73">
      <w:pPr>
        <w:tabs>
          <w:tab w:val="left" w:pos="900"/>
        </w:tabs>
        <w:spacing w:beforeLines="50" w:before="156" w:line="360" w:lineRule="auto"/>
        <w:rPr>
          <w:b/>
          <w:szCs w:val="21"/>
        </w:rPr>
      </w:pPr>
      <w:r w:rsidRPr="00DE1989">
        <w:rPr>
          <w:b/>
          <w:szCs w:val="21"/>
        </w:rPr>
        <w:t>五、采购标的需满足的服务标准、期限、效率等要求</w:t>
      </w:r>
    </w:p>
    <w:p w14:paraId="1F094684" w14:textId="77777777" w:rsidR="00000291" w:rsidRPr="00DE1989" w:rsidRDefault="00D25D73">
      <w:pPr>
        <w:numPr>
          <w:ilvl w:val="0"/>
          <w:numId w:val="2"/>
        </w:numPr>
        <w:tabs>
          <w:tab w:val="left" w:pos="900"/>
        </w:tabs>
        <w:spacing w:beforeLines="50" w:before="156" w:line="360" w:lineRule="auto"/>
        <w:rPr>
          <w:szCs w:val="21"/>
        </w:rPr>
      </w:pPr>
      <w:bookmarkStart w:id="61" w:name="OLE_LINK26"/>
      <w:bookmarkStart w:id="62" w:name="OLE_LINK27"/>
      <w:r w:rsidRPr="00DE1989">
        <w:rPr>
          <w:szCs w:val="21"/>
        </w:rPr>
        <w:t>质保期：</w:t>
      </w:r>
      <w:r w:rsidRPr="00DE1989">
        <w:rPr>
          <w:szCs w:val="21"/>
        </w:rPr>
        <w:t xml:space="preserve"> </w:t>
      </w:r>
      <w:r w:rsidRPr="00DE1989">
        <w:rPr>
          <w:szCs w:val="21"/>
          <w:u w:val="single"/>
        </w:rPr>
        <w:t xml:space="preserve">  </w:t>
      </w:r>
      <w:r w:rsidRPr="00DE1989">
        <w:rPr>
          <w:u w:val="single"/>
        </w:rPr>
        <w:t>≥1</w:t>
      </w:r>
      <w:r w:rsidRPr="00DE1989">
        <w:rPr>
          <w:szCs w:val="21"/>
          <w:u w:val="single"/>
        </w:rPr>
        <w:t xml:space="preserve">     </w:t>
      </w:r>
      <w:r w:rsidRPr="00DE1989">
        <w:rPr>
          <w:szCs w:val="21"/>
        </w:rPr>
        <w:t>年，</w:t>
      </w:r>
      <w:r w:rsidRPr="00DE1989">
        <w:t>质保期内免费维保</w:t>
      </w:r>
      <w:r w:rsidRPr="00DE1989">
        <w:t>≥2</w:t>
      </w:r>
      <w:r w:rsidRPr="00DE1989">
        <w:t>次</w:t>
      </w:r>
      <w:r w:rsidRPr="00DE1989">
        <w:t>/</w:t>
      </w:r>
      <w:r w:rsidRPr="00DE1989">
        <w:t>年。</w:t>
      </w:r>
      <w:r w:rsidRPr="00DE1989">
        <w:rPr>
          <w:szCs w:val="21"/>
        </w:rPr>
        <w:t>质保期满后，仍需提供专业维修服务，投标人在投标文件中需注明维修服务单项报价。</w:t>
      </w:r>
    </w:p>
    <w:bookmarkEnd w:id="61"/>
    <w:bookmarkEnd w:id="62"/>
    <w:p w14:paraId="41E305C1" w14:textId="77777777" w:rsidR="00000291" w:rsidRPr="00DE1989" w:rsidRDefault="00D25D73">
      <w:pPr>
        <w:numPr>
          <w:ilvl w:val="0"/>
          <w:numId w:val="2"/>
        </w:numPr>
        <w:tabs>
          <w:tab w:val="left" w:pos="900"/>
        </w:tabs>
        <w:spacing w:beforeLines="50" w:before="156" w:line="360" w:lineRule="auto"/>
        <w:rPr>
          <w:szCs w:val="21"/>
        </w:rPr>
      </w:pPr>
      <w:r w:rsidRPr="00DE1989">
        <w:rPr>
          <w:szCs w:val="21"/>
        </w:rPr>
        <w:t>服务响应时间：接到维修电话后</w:t>
      </w:r>
      <w:r w:rsidRPr="00DE1989">
        <w:rPr>
          <w:szCs w:val="21"/>
        </w:rPr>
        <w:t>4</w:t>
      </w:r>
      <w:r w:rsidRPr="00DE1989">
        <w:rPr>
          <w:szCs w:val="21"/>
        </w:rPr>
        <w:t>小时内给予明确答复，</w:t>
      </w:r>
      <w:r w:rsidRPr="00DE1989">
        <w:rPr>
          <w:szCs w:val="21"/>
        </w:rPr>
        <w:t>8</w:t>
      </w:r>
      <w:r w:rsidRPr="00DE1989">
        <w:rPr>
          <w:szCs w:val="21"/>
        </w:rPr>
        <w:t>小时内到达现场维修。维修人员到现场后若问题特殊无法现场修复的，供货方需在</w:t>
      </w:r>
      <w:r w:rsidRPr="00DE1989">
        <w:rPr>
          <w:szCs w:val="21"/>
        </w:rPr>
        <w:t>24</w:t>
      </w:r>
      <w:r w:rsidRPr="00DE1989">
        <w:rPr>
          <w:szCs w:val="21"/>
        </w:rPr>
        <w:t>小时内给出合理解决方案。</w:t>
      </w:r>
    </w:p>
    <w:p w14:paraId="3D6081C0" w14:textId="77777777" w:rsidR="00000291" w:rsidRPr="00DE1989" w:rsidRDefault="00D25D73">
      <w:pPr>
        <w:pStyle w:val="af3"/>
        <w:numPr>
          <w:ilvl w:val="0"/>
          <w:numId w:val="2"/>
        </w:numPr>
        <w:tabs>
          <w:tab w:val="left" w:pos="709"/>
        </w:tabs>
        <w:spacing w:before="156" w:line="360" w:lineRule="auto"/>
        <w:ind w:firstLineChars="0"/>
      </w:pPr>
      <w:r w:rsidRPr="00DE1989">
        <w:rPr>
          <w:szCs w:val="21"/>
        </w:rPr>
        <w:t>培训要求：</w:t>
      </w:r>
      <w:r w:rsidRPr="00DE1989">
        <w:t>提供培训电子资料及视频；供方免费为用户培训至少</w:t>
      </w:r>
      <w:r w:rsidRPr="00DE1989">
        <w:rPr>
          <w:u w:val="single"/>
        </w:rPr>
        <w:t xml:space="preserve"> 2 </w:t>
      </w:r>
      <w:proofErr w:type="gramStart"/>
      <w:r w:rsidRPr="00DE1989">
        <w:t>名操作</w:t>
      </w:r>
      <w:proofErr w:type="gramEnd"/>
      <w:r w:rsidRPr="00DE1989">
        <w:t>人员进行为</w:t>
      </w:r>
      <w:r w:rsidRPr="00DE1989">
        <w:lastRenderedPageBreak/>
        <w:t>期至少</w:t>
      </w:r>
      <w:r w:rsidRPr="00DE1989">
        <w:rPr>
          <w:u w:val="single"/>
        </w:rPr>
        <w:t xml:space="preserve"> 2  </w:t>
      </w:r>
      <w:r w:rsidRPr="00DE1989">
        <w:t>天的现场操作培训以及应用培训，保证用户掌握有关设备的使用、维护、管理和应用等工作要求。不定期的免费提供相关设备应用方面的技术咨询等。</w:t>
      </w:r>
      <w:r w:rsidRPr="00DE1989">
        <w:t xml:space="preserve"> </w:t>
      </w:r>
    </w:p>
    <w:p w14:paraId="3A5E64EA" w14:textId="77777777" w:rsidR="00000291" w:rsidRPr="00DE1989" w:rsidRDefault="00000291">
      <w:pPr>
        <w:tabs>
          <w:tab w:val="left" w:pos="420"/>
          <w:tab w:val="left" w:pos="900"/>
        </w:tabs>
        <w:spacing w:beforeLines="50" w:before="156" w:line="360" w:lineRule="auto"/>
        <w:ind w:left="420"/>
        <w:rPr>
          <w:b/>
          <w:szCs w:val="21"/>
        </w:rPr>
      </w:pPr>
    </w:p>
    <w:p w14:paraId="52522765" w14:textId="77777777" w:rsidR="00000291" w:rsidRPr="00DE1989" w:rsidRDefault="00D25D73">
      <w:pPr>
        <w:tabs>
          <w:tab w:val="left" w:pos="420"/>
          <w:tab w:val="left" w:pos="900"/>
        </w:tabs>
        <w:spacing w:beforeLines="50" w:before="156" w:line="360" w:lineRule="auto"/>
        <w:rPr>
          <w:b/>
          <w:szCs w:val="21"/>
        </w:rPr>
      </w:pPr>
      <w:r w:rsidRPr="00DE1989">
        <w:rPr>
          <w:b/>
          <w:szCs w:val="21"/>
        </w:rPr>
        <w:t>六、采购标的</w:t>
      </w:r>
      <w:proofErr w:type="gramStart"/>
      <w:r w:rsidRPr="00DE1989">
        <w:rPr>
          <w:b/>
          <w:szCs w:val="21"/>
        </w:rPr>
        <w:t>的</w:t>
      </w:r>
      <w:proofErr w:type="gramEnd"/>
      <w:r w:rsidRPr="00DE1989">
        <w:rPr>
          <w:b/>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DE1989" w:rsidRPr="00DE1989" w14:paraId="7D9DA279" w14:textId="77777777">
        <w:trPr>
          <w:trHeight w:val="522"/>
        </w:trPr>
        <w:tc>
          <w:tcPr>
            <w:tcW w:w="8601" w:type="dxa"/>
            <w:gridSpan w:val="4"/>
            <w:vAlign w:val="center"/>
          </w:tcPr>
          <w:bookmarkEnd w:id="1"/>
          <w:bookmarkEnd w:id="2"/>
          <w:bookmarkEnd w:id="3"/>
          <w:p w14:paraId="34BE24FC" w14:textId="77777777" w:rsidR="00000291" w:rsidRPr="00DE1989" w:rsidRDefault="00D25D73">
            <w:pPr>
              <w:widowControl/>
              <w:jc w:val="center"/>
              <w:textAlignment w:val="baseline"/>
              <w:rPr>
                <w:kern w:val="0"/>
                <w:sz w:val="20"/>
                <w:szCs w:val="21"/>
              </w:rPr>
            </w:pPr>
            <w:r w:rsidRPr="00DE1989">
              <w:rPr>
                <w:kern w:val="0"/>
                <w:sz w:val="20"/>
                <w:szCs w:val="21"/>
              </w:rPr>
              <w:t>现场的检验指标及方法</w:t>
            </w:r>
          </w:p>
        </w:tc>
      </w:tr>
      <w:tr w:rsidR="00DE1989" w:rsidRPr="00DE1989" w14:paraId="0D8FF523" w14:textId="77777777">
        <w:trPr>
          <w:trHeight w:val="483"/>
        </w:trPr>
        <w:tc>
          <w:tcPr>
            <w:tcW w:w="726" w:type="dxa"/>
            <w:vAlign w:val="center"/>
          </w:tcPr>
          <w:p w14:paraId="236EEE60" w14:textId="77777777" w:rsidR="00000291" w:rsidRPr="00DE1989" w:rsidRDefault="00D25D73">
            <w:pPr>
              <w:widowControl/>
              <w:jc w:val="center"/>
              <w:textAlignment w:val="baseline"/>
              <w:rPr>
                <w:kern w:val="0"/>
                <w:sz w:val="20"/>
                <w:szCs w:val="21"/>
              </w:rPr>
            </w:pPr>
            <w:r w:rsidRPr="00DE1989">
              <w:rPr>
                <w:kern w:val="0"/>
                <w:sz w:val="20"/>
                <w:szCs w:val="21"/>
              </w:rPr>
              <w:t>序号</w:t>
            </w:r>
          </w:p>
        </w:tc>
        <w:tc>
          <w:tcPr>
            <w:tcW w:w="3507" w:type="dxa"/>
            <w:vAlign w:val="center"/>
          </w:tcPr>
          <w:p w14:paraId="71BB9A6F" w14:textId="77777777" w:rsidR="00000291" w:rsidRPr="00DE1989" w:rsidRDefault="00D25D73">
            <w:pPr>
              <w:widowControl/>
              <w:jc w:val="center"/>
              <w:textAlignment w:val="baseline"/>
              <w:rPr>
                <w:kern w:val="0"/>
                <w:sz w:val="20"/>
                <w:szCs w:val="21"/>
              </w:rPr>
            </w:pPr>
            <w:r w:rsidRPr="00DE1989">
              <w:rPr>
                <w:kern w:val="0"/>
                <w:sz w:val="20"/>
                <w:szCs w:val="21"/>
              </w:rPr>
              <w:t>功能或指标</w:t>
            </w:r>
          </w:p>
        </w:tc>
        <w:tc>
          <w:tcPr>
            <w:tcW w:w="4368" w:type="dxa"/>
            <w:gridSpan w:val="2"/>
            <w:vAlign w:val="center"/>
          </w:tcPr>
          <w:p w14:paraId="4520920E" w14:textId="77777777" w:rsidR="00000291" w:rsidRPr="00DE1989" w:rsidRDefault="00D25D73">
            <w:pPr>
              <w:widowControl/>
              <w:jc w:val="center"/>
              <w:textAlignment w:val="baseline"/>
              <w:rPr>
                <w:kern w:val="0"/>
                <w:sz w:val="20"/>
                <w:szCs w:val="21"/>
              </w:rPr>
            </w:pPr>
            <w:r w:rsidRPr="00DE1989">
              <w:rPr>
                <w:kern w:val="0"/>
                <w:sz w:val="20"/>
                <w:szCs w:val="21"/>
              </w:rPr>
              <w:t>验收或测试方法</w:t>
            </w:r>
          </w:p>
        </w:tc>
      </w:tr>
      <w:tr w:rsidR="00DE1989" w:rsidRPr="00DE1989" w14:paraId="52D51753" w14:textId="77777777">
        <w:tc>
          <w:tcPr>
            <w:tcW w:w="8601" w:type="dxa"/>
            <w:gridSpan w:val="4"/>
          </w:tcPr>
          <w:p w14:paraId="66BBEF38" w14:textId="77777777" w:rsidR="00000291" w:rsidRPr="00DE1989" w:rsidRDefault="00D25D73">
            <w:pPr>
              <w:widowControl/>
              <w:jc w:val="left"/>
              <w:textAlignment w:val="baseline"/>
              <w:rPr>
                <w:rFonts w:eastAsia="黑体"/>
                <w:b/>
                <w:kern w:val="0"/>
                <w:sz w:val="18"/>
                <w:szCs w:val="18"/>
              </w:rPr>
            </w:pPr>
            <w:r w:rsidRPr="00DE1989">
              <w:rPr>
                <w:rFonts w:eastAsia="黑体"/>
                <w:b/>
                <w:kern w:val="0"/>
                <w:sz w:val="18"/>
                <w:szCs w:val="18"/>
              </w:rPr>
              <w:t>项目建设单位验收要求：</w:t>
            </w:r>
          </w:p>
        </w:tc>
      </w:tr>
      <w:tr w:rsidR="00DE1989" w:rsidRPr="00DE1989" w14:paraId="3F163B54" w14:textId="77777777">
        <w:tc>
          <w:tcPr>
            <w:tcW w:w="726" w:type="dxa"/>
          </w:tcPr>
          <w:p w14:paraId="53ECBF24" w14:textId="77777777" w:rsidR="00000291" w:rsidRPr="00DE1989" w:rsidRDefault="00D25D73">
            <w:pPr>
              <w:widowControl/>
              <w:spacing w:line="450" w:lineRule="atLeast"/>
              <w:jc w:val="center"/>
              <w:textAlignment w:val="baseline"/>
              <w:rPr>
                <w:kern w:val="0"/>
                <w:sz w:val="20"/>
                <w:szCs w:val="21"/>
              </w:rPr>
            </w:pPr>
            <w:r w:rsidRPr="00DE1989">
              <w:rPr>
                <w:kern w:val="0"/>
                <w:sz w:val="20"/>
                <w:szCs w:val="21"/>
              </w:rPr>
              <w:t>1</w:t>
            </w:r>
          </w:p>
        </w:tc>
        <w:tc>
          <w:tcPr>
            <w:tcW w:w="3507" w:type="dxa"/>
            <w:vAlign w:val="center"/>
          </w:tcPr>
          <w:p w14:paraId="3C6DA8D0" w14:textId="77777777" w:rsidR="00000291" w:rsidRPr="00DE1989" w:rsidRDefault="00D25D73">
            <w:pPr>
              <w:widowControl/>
              <w:textAlignment w:val="baseline"/>
              <w:rPr>
                <w:kern w:val="0"/>
                <w:sz w:val="18"/>
                <w:szCs w:val="18"/>
              </w:rPr>
            </w:pPr>
            <w:r w:rsidRPr="00DE1989">
              <w:rPr>
                <w:kern w:val="0"/>
                <w:sz w:val="18"/>
                <w:szCs w:val="18"/>
              </w:rPr>
              <w:t>货物外包装与外观无损伤</w:t>
            </w:r>
            <w:r w:rsidRPr="00DE1989">
              <w:rPr>
                <w:rFonts w:hint="eastAsia"/>
                <w:kern w:val="0"/>
                <w:sz w:val="18"/>
                <w:szCs w:val="18"/>
              </w:rPr>
              <w:t>、</w:t>
            </w:r>
            <w:r w:rsidRPr="00DE1989">
              <w:rPr>
                <w:rFonts w:hint="eastAsia"/>
                <w:kern w:val="0"/>
                <w:sz w:val="18"/>
                <w:szCs w:val="18"/>
              </w:rPr>
              <w:t>仪表元件在有效检验期内且张贴相应的标识</w:t>
            </w:r>
          </w:p>
        </w:tc>
        <w:tc>
          <w:tcPr>
            <w:tcW w:w="4368" w:type="dxa"/>
            <w:gridSpan w:val="2"/>
            <w:vAlign w:val="center"/>
          </w:tcPr>
          <w:p w14:paraId="55F1FA25" w14:textId="77777777" w:rsidR="00000291" w:rsidRPr="00DE1989" w:rsidRDefault="00D25D73">
            <w:pPr>
              <w:widowControl/>
              <w:jc w:val="left"/>
              <w:textAlignment w:val="baseline"/>
              <w:rPr>
                <w:kern w:val="0"/>
                <w:sz w:val="18"/>
                <w:szCs w:val="18"/>
              </w:rPr>
            </w:pPr>
            <w:r w:rsidRPr="00DE1989">
              <w:rPr>
                <w:kern w:val="0"/>
                <w:sz w:val="18"/>
                <w:szCs w:val="18"/>
              </w:rPr>
              <w:t>现场核查</w:t>
            </w:r>
          </w:p>
        </w:tc>
      </w:tr>
      <w:tr w:rsidR="00DE1989" w:rsidRPr="00DE1989" w14:paraId="44A2D668" w14:textId="77777777">
        <w:tc>
          <w:tcPr>
            <w:tcW w:w="726" w:type="dxa"/>
          </w:tcPr>
          <w:p w14:paraId="52EECFD8" w14:textId="77777777" w:rsidR="00000291" w:rsidRPr="00DE1989" w:rsidRDefault="00D25D73">
            <w:pPr>
              <w:widowControl/>
              <w:spacing w:line="450" w:lineRule="atLeast"/>
              <w:jc w:val="center"/>
              <w:textAlignment w:val="baseline"/>
              <w:rPr>
                <w:kern w:val="0"/>
                <w:sz w:val="20"/>
                <w:szCs w:val="21"/>
              </w:rPr>
            </w:pPr>
            <w:r w:rsidRPr="00DE1989">
              <w:rPr>
                <w:kern w:val="0"/>
                <w:sz w:val="20"/>
                <w:szCs w:val="21"/>
              </w:rPr>
              <w:t>2</w:t>
            </w:r>
          </w:p>
        </w:tc>
        <w:tc>
          <w:tcPr>
            <w:tcW w:w="3507" w:type="dxa"/>
            <w:vAlign w:val="center"/>
          </w:tcPr>
          <w:p w14:paraId="2EA87281" w14:textId="77777777" w:rsidR="00000291" w:rsidRPr="00DE1989" w:rsidRDefault="00D25D73">
            <w:pPr>
              <w:widowControl/>
              <w:textAlignment w:val="baseline"/>
              <w:rPr>
                <w:kern w:val="0"/>
                <w:sz w:val="18"/>
                <w:szCs w:val="18"/>
              </w:rPr>
            </w:pPr>
            <w:r w:rsidRPr="00DE1989">
              <w:rPr>
                <w:kern w:val="0"/>
                <w:sz w:val="18"/>
                <w:szCs w:val="18"/>
              </w:rPr>
              <w:t>货物配置、包括备品备件、</w:t>
            </w:r>
            <w:proofErr w:type="gramStart"/>
            <w:r w:rsidRPr="00DE1989">
              <w:rPr>
                <w:kern w:val="0"/>
                <w:sz w:val="18"/>
                <w:szCs w:val="18"/>
              </w:rPr>
              <w:t>耗品耗材</w:t>
            </w:r>
            <w:proofErr w:type="gramEnd"/>
            <w:r w:rsidRPr="00DE1989">
              <w:rPr>
                <w:kern w:val="0"/>
                <w:sz w:val="18"/>
                <w:szCs w:val="18"/>
              </w:rPr>
              <w:t>等提供齐全，货物实物品牌、规格、型号、配置数量与采购结果、合同约定相符。</w:t>
            </w:r>
          </w:p>
        </w:tc>
        <w:tc>
          <w:tcPr>
            <w:tcW w:w="4368" w:type="dxa"/>
            <w:gridSpan w:val="2"/>
            <w:vAlign w:val="center"/>
          </w:tcPr>
          <w:p w14:paraId="0F3D7AF6" w14:textId="77777777" w:rsidR="00000291" w:rsidRPr="00DE1989" w:rsidRDefault="00D25D73">
            <w:pPr>
              <w:widowControl/>
              <w:textAlignment w:val="baseline"/>
              <w:rPr>
                <w:kern w:val="0"/>
                <w:sz w:val="18"/>
                <w:szCs w:val="18"/>
              </w:rPr>
            </w:pPr>
            <w:r w:rsidRPr="00DE1989">
              <w:rPr>
                <w:kern w:val="0"/>
                <w:sz w:val="18"/>
                <w:szCs w:val="18"/>
              </w:rPr>
              <w:t>依据《合同》及其附件（包括但不限于《采购需求》《供应商投标（响应）文件》《投标澄清函》《技术协议》等）约定，现场核查。</w:t>
            </w:r>
          </w:p>
        </w:tc>
      </w:tr>
      <w:tr w:rsidR="00DE1989" w:rsidRPr="00DE1989" w14:paraId="6D48C1F0" w14:textId="77777777">
        <w:tc>
          <w:tcPr>
            <w:tcW w:w="726" w:type="dxa"/>
          </w:tcPr>
          <w:p w14:paraId="36081F9C" w14:textId="77777777" w:rsidR="00000291" w:rsidRPr="00DE1989" w:rsidRDefault="00D25D73">
            <w:pPr>
              <w:widowControl/>
              <w:spacing w:line="450" w:lineRule="atLeast"/>
              <w:jc w:val="center"/>
              <w:textAlignment w:val="baseline"/>
              <w:rPr>
                <w:kern w:val="0"/>
                <w:sz w:val="20"/>
                <w:szCs w:val="21"/>
              </w:rPr>
            </w:pPr>
            <w:r w:rsidRPr="00DE1989">
              <w:rPr>
                <w:kern w:val="0"/>
                <w:sz w:val="20"/>
                <w:szCs w:val="21"/>
              </w:rPr>
              <w:t>3</w:t>
            </w:r>
          </w:p>
        </w:tc>
        <w:tc>
          <w:tcPr>
            <w:tcW w:w="3507" w:type="dxa"/>
            <w:vAlign w:val="center"/>
          </w:tcPr>
          <w:p w14:paraId="70B1769D" w14:textId="77777777" w:rsidR="00000291" w:rsidRPr="00DE1989" w:rsidRDefault="00D25D73">
            <w:pPr>
              <w:widowControl/>
              <w:textAlignment w:val="baseline"/>
              <w:rPr>
                <w:kern w:val="0"/>
                <w:sz w:val="18"/>
                <w:szCs w:val="18"/>
              </w:rPr>
            </w:pPr>
            <w:r w:rsidRPr="00DE1989">
              <w:rPr>
                <w:kern w:val="0"/>
                <w:sz w:val="18"/>
                <w:szCs w:val="18"/>
              </w:rPr>
              <w:t>所有功能和指标参数（包括边界极限值）达到采购结果合同约定要求。</w:t>
            </w:r>
          </w:p>
        </w:tc>
        <w:tc>
          <w:tcPr>
            <w:tcW w:w="4368" w:type="dxa"/>
            <w:gridSpan w:val="2"/>
            <w:vAlign w:val="center"/>
          </w:tcPr>
          <w:p w14:paraId="63206828" w14:textId="77777777" w:rsidR="00000291" w:rsidRPr="00DE1989" w:rsidRDefault="00D25D73">
            <w:pPr>
              <w:rPr>
                <w:kern w:val="0"/>
                <w:sz w:val="20"/>
                <w:szCs w:val="21"/>
              </w:rPr>
            </w:pPr>
            <w:r w:rsidRPr="00DE1989">
              <w:rPr>
                <w:kern w:val="0"/>
                <w:sz w:val="18"/>
                <w:szCs w:val="18"/>
              </w:rPr>
              <w:t>依据《合同》及其附件（包括但不限于《采购需求》《供应商投标（响应）文件》《投标澄清函》《技术协议》等）约定，现场测试，供应商应提供《产品出厂检测报告》《产品合格证书》和根据合同约定提供《第三方检测报告》。</w:t>
            </w:r>
          </w:p>
        </w:tc>
      </w:tr>
      <w:tr w:rsidR="00DE1989" w:rsidRPr="00DE1989" w14:paraId="2A8B2E59" w14:textId="77777777">
        <w:tc>
          <w:tcPr>
            <w:tcW w:w="726" w:type="dxa"/>
          </w:tcPr>
          <w:p w14:paraId="1B44F440" w14:textId="77777777" w:rsidR="00000291" w:rsidRPr="00DE1989" w:rsidRDefault="00D25D73">
            <w:pPr>
              <w:widowControl/>
              <w:spacing w:line="450" w:lineRule="atLeast"/>
              <w:jc w:val="center"/>
              <w:textAlignment w:val="baseline"/>
              <w:rPr>
                <w:kern w:val="0"/>
                <w:sz w:val="20"/>
                <w:szCs w:val="21"/>
              </w:rPr>
            </w:pPr>
            <w:r w:rsidRPr="00DE1989">
              <w:rPr>
                <w:kern w:val="0"/>
                <w:sz w:val="20"/>
                <w:szCs w:val="21"/>
              </w:rPr>
              <w:t>4</w:t>
            </w:r>
          </w:p>
        </w:tc>
        <w:tc>
          <w:tcPr>
            <w:tcW w:w="3507" w:type="dxa"/>
            <w:vAlign w:val="center"/>
          </w:tcPr>
          <w:p w14:paraId="3F5AE9A2" w14:textId="77777777" w:rsidR="00000291" w:rsidRPr="00DE1989" w:rsidRDefault="00D25D73">
            <w:pPr>
              <w:widowControl/>
              <w:textAlignment w:val="baseline"/>
              <w:rPr>
                <w:kern w:val="0"/>
                <w:sz w:val="18"/>
                <w:szCs w:val="18"/>
              </w:rPr>
            </w:pPr>
            <w:r w:rsidRPr="00DE1989">
              <w:rPr>
                <w:kern w:val="0"/>
                <w:sz w:val="18"/>
                <w:szCs w:val="18"/>
              </w:rPr>
              <w:t>提供《培训视频》影像资料</w:t>
            </w:r>
          </w:p>
        </w:tc>
        <w:tc>
          <w:tcPr>
            <w:tcW w:w="4368" w:type="dxa"/>
            <w:gridSpan w:val="2"/>
            <w:vAlign w:val="center"/>
          </w:tcPr>
          <w:p w14:paraId="1DC1B00A" w14:textId="77777777" w:rsidR="00000291" w:rsidRPr="00DE1989" w:rsidRDefault="00D25D73">
            <w:pPr>
              <w:widowControl/>
              <w:textAlignment w:val="baseline"/>
              <w:rPr>
                <w:kern w:val="0"/>
                <w:sz w:val="18"/>
                <w:szCs w:val="18"/>
              </w:rPr>
            </w:pPr>
            <w:r w:rsidRPr="00DE1989">
              <w:rPr>
                <w:kern w:val="0"/>
                <w:sz w:val="18"/>
                <w:szCs w:val="18"/>
              </w:rPr>
              <w:t>现场核查</w:t>
            </w:r>
          </w:p>
        </w:tc>
      </w:tr>
      <w:tr w:rsidR="00DE1989" w:rsidRPr="00DE1989" w14:paraId="262FCE0C" w14:textId="77777777">
        <w:tc>
          <w:tcPr>
            <w:tcW w:w="726" w:type="dxa"/>
          </w:tcPr>
          <w:p w14:paraId="337029EB" w14:textId="77777777" w:rsidR="00000291" w:rsidRPr="00DE1989" w:rsidRDefault="00D25D73">
            <w:pPr>
              <w:widowControl/>
              <w:spacing w:line="450" w:lineRule="atLeast"/>
              <w:jc w:val="center"/>
              <w:textAlignment w:val="baseline"/>
              <w:rPr>
                <w:kern w:val="0"/>
                <w:sz w:val="20"/>
                <w:szCs w:val="21"/>
              </w:rPr>
            </w:pPr>
            <w:r w:rsidRPr="00DE1989">
              <w:rPr>
                <w:rFonts w:hint="eastAsia"/>
                <w:kern w:val="0"/>
                <w:sz w:val="20"/>
                <w:szCs w:val="21"/>
              </w:rPr>
              <w:t>5</w:t>
            </w:r>
          </w:p>
        </w:tc>
        <w:tc>
          <w:tcPr>
            <w:tcW w:w="3507" w:type="dxa"/>
            <w:vAlign w:val="center"/>
          </w:tcPr>
          <w:p w14:paraId="7104F469" w14:textId="783FB16C" w:rsidR="00000291" w:rsidRPr="00DE1989" w:rsidRDefault="00D25D73">
            <w:pPr>
              <w:widowControl/>
              <w:textAlignment w:val="baseline"/>
              <w:rPr>
                <w:kern w:val="0"/>
                <w:sz w:val="18"/>
                <w:szCs w:val="18"/>
              </w:rPr>
            </w:pPr>
            <w:r w:rsidRPr="00DE1989">
              <w:rPr>
                <w:rFonts w:hint="eastAsia"/>
                <w:kern w:val="0"/>
                <w:sz w:val="18"/>
                <w:szCs w:val="18"/>
              </w:rPr>
              <w:t>设备</w:t>
            </w:r>
            <w:r w:rsidRPr="00DE1989">
              <w:rPr>
                <w:rFonts w:hint="eastAsia"/>
                <w:kern w:val="0"/>
                <w:sz w:val="18"/>
                <w:szCs w:val="18"/>
              </w:rPr>
              <w:t>制造</w:t>
            </w:r>
            <w:r w:rsidRPr="00DE1989">
              <w:rPr>
                <w:rFonts w:hint="eastAsia"/>
                <w:kern w:val="0"/>
                <w:sz w:val="18"/>
                <w:szCs w:val="18"/>
              </w:rPr>
              <w:t>质量</w:t>
            </w:r>
            <w:r w:rsidRPr="00DE1989">
              <w:rPr>
                <w:rFonts w:hint="eastAsia"/>
                <w:kern w:val="0"/>
                <w:sz w:val="18"/>
                <w:szCs w:val="18"/>
              </w:rPr>
              <w:t>监督</w:t>
            </w:r>
          </w:p>
        </w:tc>
        <w:tc>
          <w:tcPr>
            <w:tcW w:w="4368" w:type="dxa"/>
            <w:gridSpan w:val="2"/>
            <w:vAlign w:val="center"/>
          </w:tcPr>
          <w:p w14:paraId="2FB0B616" w14:textId="6A99D0ED" w:rsidR="00000291" w:rsidRPr="00DE1989" w:rsidRDefault="00D25D73">
            <w:pPr>
              <w:widowControl/>
              <w:textAlignment w:val="baseline"/>
              <w:rPr>
                <w:kern w:val="0"/>
                <w:sz w:val="18"/>
                <w:szCs w:val="18"/>
              </w:rPr>
            </w:pPr>
            <w:r w:rsidRPr="00DE1989">
              <w:rPr>
                <w:rFonts w:hint="eastAsia"/>
                <w:kern w:val="0"/>
                <w:sz w:val="18"/>
                <w:szCs w:val="18"/>
              </w:rPr>
              <w:t>对设备在采购、</w:t>
            </w:r>
            <w:r w:rsidRPr="00DE1989">
              <w:rPr>
                <w:rFonts w:hint="eastAsia"/>
                <w:kern w:val="0"/>
                <w:sz w:val="18"/>
                <w:szCs w:val="18"/>
              </w:rPr>
              <w:t>制造</w:t>
            </w:r>
            <w:r w:rsidRPr="00DE1989">
              <w:rPr>
                <w:rFonts w:hint="eastAsia"/>
                <w:kern w:val="0"/>
                <w:sz w:val="18"/>
                <w:szCs w:val="18"/>
              </w:rPr>
              <w:t>过程中重要环节</w:t>
            </w:r>
            <w:r w:rsidRPr="00DE1989">
              <w:rPr>
                <w:rFonts w:hint="eastAsia"/>
                <w:kern w:val="0"/>
                <w:sz w:val="18"/>
                <w:szCs w:val="18"/>
              </w:rPr>
              <w:t>，</w:t>
            </w:r>
            <w:r w:rsidRPr="00DE1989">
              <w:rPr>
                <w:rFonts w:hint="eastAsia"/>
                <w:kern w:val="0"/>
                <w:sz w:val="18"/>
                <w:szCs w:val="18"/>
              </w:rPr>
              <w:t>除相关质量监督部门按相关</w:t>
            </w:r>
            <w:r w:rsidRPr="00DE1989">
              <w:rPr>
                <w:rFonts w:hint="eastAsia"/>
                <w:kern w:val="0"/>
                <w:sz w:val="18"/>
                <w:szCs w:val="18"/>
              </w:rPr>
              <w:t>国家规定</w:t>
            </w:r>
            <w:r w:rsidRPr="00DE1989">
              <w:rPr>
                <w:rFonts w:hint="eastAsia"/>
                <w:kern w:val="0"/>
                <w:sz w:val="18"/>
                <w:szCs w:val="18"/>
              </w:rPr>
              <w:t>进行质量监督</w:t>
            </w:r>
            <w:r w:rsidRPr="00DE1989">
              <w:rPr>
                <w:rFonts w:hint="eastAsia"/>
                <w:kern w:val="0"/>
                <w:sz w:val="18"/>
                <w:szCs w:val="18"/>
              </w:rPr>
              <w:t>监察</w:t>
            </w:r>
            <w:r w:rsidRPr="00DE1989">
              <w:rPr>
                <w:rFonts w:hint="eastAsia"/>
                <w:kern w:val="0"/>
                <w:sz w:val="18"/>
                <w:szCs w:val="18"/>
              </w:rPr>
              <w:t>外，</w:t>
            </w:r>
            <w:r w:rsidRPr="00DE1989">
              <w:rPr>
                <w:rFonts w:hint="eastAsia"/>
                <w:kern w:val="0"/>
                <w:sz w:val="18"/>
                <w:szCs w:val="18"/>
              </w:rPr>
              <w:t>反应器制造厂商</w:t>
            </w:r>
            <w:r w:rsidRPr="00DE1989">
              <w:rPr>
                <w:rFonts w:hint="eastAsia"/>
                <w:kern w:val="0"/>
                <w:sz w:val="18"/>
                <w:szCs w:val="18"/>
              </w:rPr>
              <w:t>也</w:t>
            </w:r>
            <w:r w:rsidRPr="00DE1989">
              <w:rPr>
                <w:rFonts w:hint="eastAsia"/>
                <w:kern w:val="0"/>
                <w:sz w:val="18"/>
                <w:szCs w:val="18"/>
              </w:rPr>
              <w:t>需要</w:t>
            </w:r>
            <w:r w:rsidRPr="00DE1989">
              <w:rPr>
                <w:rFonts w:hint="eastAsia"/>
                <w:kern w:val="0"/>
                <w:sz w:val="18"/>
                <w:szCs w:val="18"/>
              </w:rPr>
              <w:t>及时通知甲方</w:t>
            </w:r>
            <w:r w:rsidRPr="00DE1989">
              <w:rPr>
                <w:rFonts w:hint="eastAsia"/>
                <w:kern w:val="0"/>
                <w:sz w:val="18"/>
                <w:szCs w:val="18"/>
              </w:rPr>
              <w:t>或反应器用户方</w:t>
            </w:r>
            <w:r w:rsidRPr="00DE1989">
              <w:rPr>
                <w:rFonts w:hint="eastAsia"/>
                <w:kern w:val="0"/>
                <w:sz w:val="18"/>
                <w:szCs w:val="18"/>
              </w:rPr>
              <w:t>等</w:t>
            </w:r>
            <w:r w:rsidRPr="00DE1989">
              <w:rPr>
                <w:rFonts w:hint="eastAsia"/>
                <w:kern w:val="0"/>
                <w:sz w:val="18"/>
                <w:szCs w:val="18"/>
              </w:rPr>
              <w:t>相关技术人员</w:t>
            </w:r>
            <w:r w:rsidRPr="00DE1989">
              <w:rPr>
                <w:rFonts w:hint="eastAsia"/>
                <w:kern w:val="0"/>
                <w:sz w:val="18"/>
                <w:szCs w:val="18"/>
              </w:rPr>
              <w:t>参与</w:t>
            </w:r>
            <w:r w:rsidRPr="00DE1989">
              <w:rPr>
                <w:rFonts w:hint="eastAsia"/>
                <w:kern w:val="0"/>
                <w:sz w:val="18"/>
                <w:szCs w:val="18"/>
              </w:rPr>
              <w:t>现场</w:t>
            </w:r>
            <w:r w:rsidRPr="00DE1989">
              <w:rPr>
                <w:rFonts w:hint="eastAsia"/>
                <w:kern w:val="0"/>
                <w:sz w:val="18"/>
                <w:szCs w:val="18"/>
              </w:rPr>
              <w:t>的</w:t>
            </w:r>
            <w:r w:rsidRPr="00DE1989">
              <w:rPr>
                <w:rFonts w:hint="eastAsia"/>
                <w:kern w:val="0"/>
                <w:sz w:val="18"/>
                <w:szCs w:val="18"/>
              </w:rPr>
              <w:t>监督</w:t>
            </w:r>
            <w:r w:rsidRPr="00DE1989">
              <w:rPr>
                <w:rFonts w:hint="eastAsia"/>
                <w:kern w:val="0"/>
                <w:sz w:val="18"/>
                <w:szCs w:val="18"/>
              </w:rPr>
              <w:t>。</w:t>
            </w:r>
          </w:p>
          <w:p w14:paraId="66214A64" w14:textId="77777777" w:rsidR="00000291" w:rsidRPr="00DE1989" w:rsidRDefault="00D25D73">
            <w:pPr>
              <w:widowControl/>
              <w:textAlignment w:val="baseline"/>
              <w:rPr>
                <w:kern w:val="0"/>
                <w:sz w:val="18"/>
                <w:szCs w:val="18"/>
              </w:rPr>
            </w:pPr>
            <w:r w:rsidRPr="00DE1989">
              <w:rPr>
                <w:rFonts w:hint="eastAsia"/>
                <w:kern w:val="0"/>
                <w:sz w:val="18"/>
                <w:szCs w:val="18"/>
              </w:rPr>
              <w:t>出厂前，应</w:t>
            </w:r>
            <w:r w:rsidRPr="00DE1989">
              <w:rPr>
                <w:rFonts w:hint="eastAsia"/>
                <w:kern w:val="0"/>
                <w:sz w:val="18"/>
                <w:szCs w:val="18"/>
              </w:rPr>
              <w:t>对点火棒、搅拌器等进行功能性测试，验证其运行的稳定性与可靠性。</w:t>
            </w:r>
          </w:p>
        </w:tc>
      </w:tr>
      <w:tr w:rsidR="00DE1989" w:rsidRPr="00DE1989" w14:paraId="4C5F052B" w14:textId="77777777">
        <w:tc>
          <w:tcPr>
            <w:tcW w:w="726" w:type="dxa"/>
          </w:tcPr>
          <w:p w14:paraId="52E739E4" w14:textId="77777777" w:rsidR="00000291" w:rsidRPr="00DE1989" w:rsidRDefault="00D25D73">
            <w:pPr>
              <w:widowControl/>
              <w:spacing w:line="450" w:lineRule="atLeast"/>
              <w:jc w:val="center"/>
              <w:textAlignment w:val="baseline"/>
              <w:rPr>
                <w:kern w:val="0"/>
                <w:sz w:val="20"/>
                <w:szCs w:val="21"/>
              </w:rPr>
            </w:pPr>
            <w:r w:rsidRPr="00DE1989">
              <w:rPr>
                <w:kern w:val="0"/>
                <w:sz w:val="20"/>
                <w:szCs w:val="21"/>
              </w:rPr>
              <w:t>6</w:t>
            </w:r>
          </w:p>
        </w:tc>
        <w:tc>
          <w:tcPr>
            <w:tcW w:w="7875" w:type="dxa"/>
            <w:gridSpan w:val="3"/>
            <w:vAlign w:val="center"/>
          </w:tcPr>
          <w:p w14:paraId="0BA4CD27" w14:textId="77777777" w:rsidR="00000291" w:rsidRPr="00DE1989" w:rsidRDefault="00D25D73">
            <w:pPr>
              <w:widowControl/>
              <w:textAlignment w:val="baseline"/>
              <w:rPr>
                <w:kern w:val="0"/>
                <w:sz w:val="18"/>
                <w:szCs w:val="18"/>
              </w:rPr>
            </w:pPr>
            <w:r w:rsidRPr="00DE1989">
              <w:rPr>
                <w:kern w:val="0"/>
                <w:sz w:val="18"/>
                <w:szCs w:val="18"/>
              </w:rPr>
              <w:t>《供应商货物类项目完工报告》</w:t>
            </w:r>
            <w:proofErr w:type="gramStart"/>
            <w:r w:rsidRPr="00DE1989">
              <w:rPr>
                <w:kern w:val="0"/>
                <w:sz w:val="18"/>
                <w:szCs w:val="18"/>
              </w:rPr>
              <w:t>《项目建设单位货物类项目完工自验收报告》《项目建设单位货物类项目完工自验收报告》</w:t>
            </w:r>
            <w:proofErr w:type="gramEnd"/>
            <w:r w:rsidRPr="00DE1989">
              <w:rPr>
                <w:kern w:val="0"/>
                <w:sz w:val="18"/>
                <w:szCs w:val="18"/>
              </w:rPr>
              <w:t>《第三方检测报告》等与验收相关的材料由项目建设单位妥善保管存档。</w:t>
            </w:r>
          </w:p>
        </w:tc>
      </w:tr>
      <w:tr w:rsidR="00DE1989" w:rsidRPr="00DE1989" w14:paraId="26E4E8A9" w14:textId="77777777">
        <w:tc>
          <w:tcPr>
            <w:tcW w:w="8601" w:type="dxa"/>
            <w:gridSpan w:val="4"/>
          </w:tcPr>
          <w:p w14:paraId="74561EB5" w14:textId="77777777" w:rsidR="00000291" w:rsidRPr="00DE1989" w:rsidRDefault="00D25D73">
            <w:pPr>
              <w:widowControl/>
              <w:jc w:val="left"/>
              <w:textAlignment w:val="baseline"/>
              <w:rPr>
                <w:kern w:val="0"/>
                <w:sz w:val="18"/>
                <w:szCs w:val="18"/>
              </w:rPr>
            </w:pPr>
            <w:r w:rsidRPr="00DE1989">
              <w:rPr>
                <w:rFonts w:eastAsia="黑体"/>
                <w:b/>
                <w:kern w:val="0"/>
                <w:sz w:val="18"/>
                <w:szCs w:val="18"/>
              </w:rPr>
              <w:t>学校验收复核要求：</w:t>
            </w:r>
          </w:p>
        </w:tc>
      </w:tr>
      <w:tr w:rsidR="00DE1989" w:rsidRPr="00DE1989" w14:paraId="60AE421A" w14:textId="77777777">
        <w:tc>
          <w:tcPr>
            <w:tcW w:w="726" w:type="dxa"/>
          </w:tcPr>
          <w:p w14:paraId="36BE6C3E" w14:textId="77777777" w:rsidR="00000291" w:rsidRPr="00DE1989" w:rsidRDefault="00D25D73">
            <w:pPr>
              <w:widowControl/>
              <w:spacing w:line="450" w:lineRule="atLeast"/>
              <w:jc w:val="center"/>
              <w:textAlignment w:val="baseline"/>
              <w:rPr>
                <w:kern w:val="0"/>
                <w:sz w:val="20"/>
                <w:szCs w:val="21"/>
              </w:rPr>
            </w:pPr>
            <w:r w:rsidRPr="00DE1989">
              <w:rPr>
                <w:kern w:val="0"/>
                <w:sz w:val="20"/>
                <w:szCs w:val="21"/>
              </w:rPr>
              <w:t>1</w:t>
            </w:r>
          </w:p>
        </w:tc>
        <w:tc>
          <w:tcPr>
            <w:tcW w:w="7875" w:type="dxa"/>
            <w:gridSpan w:val="3"/>
            <w:vAlign w:val="center"/>
          </w:tcPr>
          <w:p w14:paraId="424B5FFD" w14:textId="77777777" w:rsidR="00000291" w:rsidRPr="00DE1989" w:rsidRDefault="00D25D73">
            <w:pPr>
              <w:widowControl/>
              <w:textAlignment w:val="baseline"/>
              <w:rPr>
                <w:kern w:val="0"/>
                <w:sz w:val="18"/>
                <w:szCs w:val="18"/>
              </w:rPr>
            </w:pPr>
            <w:r w:rsidRPr="00DE1989">
              <w:rPr>
                <w:kern w:val="0"/>
                <w:sz w:val="18"/>
                <w:szCs w:val="18"/>
              </w:rPr>
              <w:t>项目建设单位填写《学校采购货物类项目验收复核申请表》</w:t>
            </w:r>
          </w:p>
        </w:tc>
      </w:tr>
      <w:tr w:rsidR="00DE1989" w:rsidRPr="00DE1989" w14:paraId="649F30C7" w14:textId="77777777">
        <w:tc>
          <w:tcPr>
            <w:tcW w:w="726" w:type="dxa"/>
          </w:tcPr>
          <w:p w14:paraId="182ACD71" w14:textId="77777777" w:rsidR="00000291" w:rsidRPr="00DE1989" w:rsidRDefault="00D25D73">
            <w:pPr>
              <w:widowControl/>
              <w:spacing w:line="450" w:lineRule="atLeast"/>
              <w:jc w:val="center"/>
              <w:textAlignment w:val="baseline"/>
              <w:rPr>
                <w:kern w:val="0"/>
                <w:sz w:val="20"/>
                <w:szCs w:val="21"/>
              </w:rPr>
            </w:pPr>
            <w:r w:rsidRPr="00DE1989">
              <w:rPr>
                <w:kern w:val="0"/>
                <w:sz w:val="20"/>
                <w:szCs w:val="21"/>
              </w:rPr>
              <w:t>2</w:t>
            </w:r>
          </w:p>
        </w:tc>
        <w:tc>
          <w:tcPr>
            <w:tcW w:w="7875" w:type="dxa"/>
            <w:gridSpan w:val="3"/>
            <w:vAlign w:val="center"/>
          </w:tcPr>
          <w:p w14:paraId="3D183467" w14:textId="77777777" w:rsidR="00000291" w:rsidRPr="00DE1989" w:rsidRDefault="00D25D73">
            <w:pPr>
              <w:widowControl/>
              <w:textAlignment w:val="baseline"/>
              <w:rPr>
                <w:kern w:val="0"/>
                <w:sz w:val="18"/>
                <w:szCs w:val="18"/>
              </w:rPr>
            </w:pPr>
            <w:r w:rsidRPr="00DE1989">
              <w:rPr>
                <w:kern w:val="0"/>
                <w:sz w:val="18"/>
                <w:szCs w:val="18"/>
              </w:rPr>
              <w:t>提供《供应商货物类项目完工报告》</w:t>
            </w:r>
          </w:p>
        </w:tc>
      </w:tr>
      <w:tr w:rsidR="00DE1989" w:rsidRPr="00DE1989" w14:paraId="290D676C" w14:textId="77777777">
        <w:tc>
          <w:tcPr>
            <w:tcW w:w="726" w:type="dxa"/>
          </w:tcPr>
          <w:p w14:paraId="4A1F2892" w14:textId="77777777" w:rsidR="00000291" w:rsidRPr="00DE1989" w:rsidRDefault="00D25D73">
            <w:pPr>
              <w:widowControl/>
              <w:spacing w:line="450" w:lineRule="atLeast"/>
              <w:jc w:val="center"/>
              <w:textAlignment w:val="baseline"/>
              <w:rPr>
                <w:kern w:val="0"/>
                <w:sz w:val="20"/>
                <w:szCs w:val="21"/>
              </w:rPr>
            </w:pPr>
            <w:r w:rsidRPr="00DE1989">
              <w:rPr>
                <w:kern w:val="0"/>
                <w:sz w:val="20"/>
                <w:szCs w:val="21"/>
              </w:rPr>
              <w:t>3</w:t>
            </w:r>
          </w:p>
        </w:tc>
        <w:tc>
          <w:tcPr>
            <w:tcW w:w="7875" w:type="dxa"/>
            <w:gridSpan w:val="3"/>
            <w:vAlign w:val="center"/>
          </w:tcPr>
          <w:p w14:paraId="2864408F" w14:textId="77777777" w:rsidR="00000291" w:rsidRPr="00DE1989" w:rsidRDefault="00D25D73">
            <w:pPr>
              <w:widowControl/>
              <w:textAlignment w:val="baseline"/>
              <w:rPr>
                <w:kern w:val="0"/>
                <w:sz w:val="18"/>
                <w:szCs w:val="18"/>
              </w:rPr>
            </w:pPr>
            <w:r w:rsidRPr="00DE1989">
              <w:rPr>
                <w:kern w:val="0"/>
                <w:sz w:val="18"/>
                <w:szCs w:val="18"/>
              </w:rPr>
              <w:t>提供《项目建设单位货物类项目完工自验收报告》</w:t>
            </w:r>
          </w:p>
        </w:tc>
      </w:tr>
      <w:tr w:rsidR="00DE1989" w:rsidRPr="00DE1989" w14:paraId="083D5AF5" w14:textId="77777777">
        <w:tc>
          <w:tcPr>
            <w:tcW w:w="726" w:type="dxa"/>
          </w:tcPr>
          <w:p w14:paraId="024559ED" w14:textId="77777777" w:rsidR="00000291" w:rsidRPr="00DE1989" w:rsidRDefault="00D25D73">
            <w:pPr>
              <w:widowControl/>
              <w:spacing w:line="450" w:lineRule="atLeast"/>
              <w:jc w:val="center"/>
              <w:textAlignment w:val="baseline"/>
              <w:rPr>
                <w:kern w:val="0"/>
                <w:sz w:val="20"/>
                <w:szCs w:val="21"/>
              </w:rPr>
            </w:pPr>
            <w:r w:rsidRPr="00DE1989">
              <w:rPr>
                <w:kern w:val="0"/>
                <w:sz w:val="20"/>
                <w:szCs w:val="21"/>
              </w:rPr>
              <w:t>4</w:t>
            </w:r>
          </w:p>
        </w:tc>
        <w:tc>
          <w:tcPr>
            <w:tcW w:w="7875" w:type="dxa"/>
            <w:gridSpan w:val="3"/>
            <w:vAlign w:val="center"/>
          </w:tcPr>
          <w:p w14:paraId="39979BB6" w14:textId="77777777" w:rsidR="00000291" w:rsidRPr="00DE1989" w:rsidRDefault="00D25D73">
            <w:pPr>
              <w:widowControl/>
              <w:textAlignment w:val="baseline"/>
              <w:rPr>
                <w:kern w:val="0"/>
                <w:sz w:val="18"/>
                <w:szCs w:val="18"/>
              </w:rPr>
            </w:pPr>
            <w:r w:rsidRPr="00DE1989">
              <w:rPr>
                <w:kern w:val="0"/>
                <w:sz w:val="18"/>
                <w:szCs w:val="18"/>
              </w:rPr>
              <w:t>学校组织验收专家组现场复核供应商与项目建设单位货物到货完工验收完成情况</w:t>
            </w:r>
          </w:p>
        </w:tc>
      </w:tr>
      <w:tr w:rsidR="00DE1989" w:rsidRPr="00DE1989" w14:paraId="6E040671" w14:textId="77777777">
        <w:trPr>
          <w:trHeight w:val="510"/>
        </w:trPr>
        <w:tc>
          <w:tcPr>
            <w:tcW w:w="4233" w:type="dxa"/>
            <w:gridSpan w:val="2"/>
            <w:vAlign w:val="center"/>
          </w:tcPr>
          <w:p w14:paraId="34D71836" w14:textId="77777777" w:rsidR="00000291" w:rsidRPr="00DE1989" w:rsidRDefault="00D25D73">
            <w:pPr>
              <w:widowControl/>
              <w:textAlignment w:val="baseline"/>
              <w:rPr>
                <w:kern w:val="0"/>
                <w:sz w:val="20"/>
                <w:szCs w:val="21"/>
              </w:rPr>
            </w:pPr>
            <w:r w:rsidRPr="00DE1989">
              <w:rPr>
                <w:kern w:val="0"/>
                <w:sz w:val="20"/>
                <w:szCs w:val="21"/>
              </w:rPr>
              <w:t>验收时是否需要供应商提供样品</w:t>
            </w:r>
          </w:p>
        </w:tc>
        <w:tc>
          <w:tcPr>
            <w:tcW w:w="2254" w:type="dxa"/>
            <w:vAlign w:val="center"/>
          </w:tcPr>
          <w:p w14:paraId="3AC893BA" w14:textId="77777777" w:rsidR="00000291" w:rsidRPr="00DE1989" w:rsidRDefault="00D25D73">
            <w:pPr>
              <w:widowControl/>
              <w:textAlignment w:val="baseline"/>
              <w:rPr>
                <w:kern w:val="0"/>
                <w:sz w:val="20"/>
                <w:szCs w:val="21"/>
              </w:rPr>
            </w:pPr>
            <w:r w:rsidRPr="00DE1989">
              <w:rPr>
                <w:kern w:val="0"/>
                <w:sz w:val="20"/>
                <w:szCs w:val="21"/>
              </w:rPr>
              <w:t>是</w:t>
            </w:r>
            <w:r w:rsidRPr="00DE1989">
              <w:rPr>
                <w:kern w:val="0"/>
                <w:sz w:val="20"/>
                <w:szCs w:val="21"/>
              </w:rPr>
              <w:t>□</w:t>
            </w:r>
          </w:p>
        </w:tc>
        <w:tc>
          <w:tcPr>
            <w:tcW w:w="2114" w:type="dxa"/>
            <w:vAlign w:val="center"/>
          </w:tcPr>
          <w:p w14:paraId="3BD824AE" w14:textId="77777777" w:rsidR="00000291" w:rsidRPr="00DE1989" w:rsidRDefault="00D25D73">
            <w:pPr>
              <w:widowControl/>
              <w:textAlignment w:val="baseline"/>
              <w:rPr>
                <w:kern w:val="0"/>
                <w:sz w:val="20"/>
                <w:szCs w:val="21"/>
              </w:rPr>
            </w:pPr>
            <w:r w:rsidRPr="00DE1989">
              <w:rPr>
                <w:kern w:val="0"/>
                <w:sz w:val="20"/>
                <w:szCs w:val="21"/>
              </w:rPr>
              <w:t>否</w:t>
            </w:r>
            <w:r w:rsidRPr="00DE1989">
              <w:rPr>
                <w:rFonts w:ascii="Segoe UI Symbol" w:hAnsi="Segoe UI Symbol" w:cs="Segoe UI Symbol"/>
                <w:kern w:val="0"/>
                <w:sz w:val="20"/>
                <w:szCs w:val="21"/>
              </w:rPr>
              <w:t>☑</w:t>
            </w:r>
          </w:p>
        </w:tc>
      </w:tr>
      <w:tr w:rsidR="00DE1989" w:rsidRPr="00DE1989" w14:paraId="27EECBA9" w14:textId="77777777">
        <w:trPr>
          <w:trHeight w:val="510"/>
        </w:trPr>
        <w:tc>
          <w:tcPr>
            <w:tcW w:w="4233" w:type="dxa"/>
            <w:gridSpan w:val="2"/>
            <w:vAlign w:val="center"/>
          </w:tcPr>
          <w:p w14:paraId="2B781816" w14:textId="77777777" w:rsidR="00000291" w:rsidRPr="00DE1989" w:rsidRDefault="00D25D73">
            <w:pPr>
              <w:widowControl/>
              <w:textAlignment w:val="baseline"/>
              <w:rPr>
                <w:kern w:val="0"/>
                <w:sz w:val="20"/>
                <w:szCs w:val="21"/>
              </w:rPr>
            </w:pPr>
            <w:r w:rsidRPr="00DE1989">
              <w:rPr>
                <w:kern w:val="0"/>
                <w:sz w:val="20"/>
                <w:szCs w:val="21"/>
              </w:rPr>
              <w:t>验收时是否需供应商提供必要的其他设备</w:t>
            </w:r>
          </w:p>
        </w:tc>
        <w:tc>
          <w:tcPr>
            <w:tcW w:w="2254" w:type="dxa"/>
            <w:vAlign w:val="center"/>
          </w:tcPr>
          <w:p w14:paraId="3940C15C" w14:textId="77777777" w:rsidR="00000291" w:rsidRPr="00DE1989" w:rsidRDefault="00D25D73">
            <w:pPr>
              <w:widowControl/>
              <w:textAlignment w:val="baseline"/>
              <w:rPr>
                <w:kern w:val="0"/>
                <w:sz w:val="20"/>
                <w:szCs w:val="21"/>
              </w:rPr>
            </w:pPr>
            <w:r w:rsidRPr="00DE1989">
              <w:rPr>
                <w:kern w:val="0"/>
                <w:sz w:val="20"/>
                <w:szCs w:val="21"/>
              </w:rPr>
              <w:t>是</w:t>
            </w:r>
            <w:r w:rsidRPr="00DE1989">
              <w:rPr>
                <w:kern w:val="0"/>
                <w:sz w:val="20"/>
                <w:szCs w:val="21"/>
              </w:rPr>
              <w:t>□</w:t>
            </w:r>
          </w:p>
        </w:tc>
        <w:tc>
          <w:tcPr>
            <w:tcW w:w="2114" w:type="dxa"/>
            <w:vAlign w:val="center"/>
          </w:tcPr>
          <w:p w14:paraId="0446B733" w14:textId="77777777" w:rsidR="00000291" w:rsidRPr="00DE1989" w:rsidRDefault="00D25D73">
            <w:pPr>
              <w:widowControl/>
              <w:textAlignment w:val="baseline"/>
              <w:rPr>
                <w:kern w:val="0"/>
                <w:sz w:val="20"/>
                <w:szCs w:val="21"/>
              </w:rPr>
            </w:pPr>
            <w:r w:rsidRPr="00DE1989">
              <w:rPr>
                <w:kern w:val="0"/>
                <w:sz w:val="20"/>
                <w:szCs w:val="21"/>
              </w:rPr>
              <w:t>否</w:t>
            </w:r>
            <w:r w:rsidRPr="00DE1989">
              <w:rPr>
                <w:rFonts w:ascii="Segoe UI Symbol" w:hAnsi="Segoe UI Symbol" w:cs="Segoe UI Symbol"/>
                <w:kern w:val="0"/>
                <w:sz w:val="20"/>
                <w:szCs w:val="21"/>
              </w:rPr>
              <w:t>☑</w:t>
            </w:r>
          </w:p>
        </w:tc>
      </w:tr>
      <w:tr w:rsidR="00DE1989" w:rsidRPr="00DE1989" w14:paraId="3DEA6C60" w14:textId="77777777">
        <w:trPr>
          <w:trHeight w:val="510"/>
        </w:trPr>
        <w:tc>
          <w:tcPr>
            <w:tcW w:w="8601" w:type="dxa"/>
            <w:gridSpan w:val="4"/>
            <w:vAlign w:val="center"/>
          </w:tcPr>
          <w:p w14:paraId="0F07EBB6" w14:textId="77777777" w:rsidR="00000291" w:rsidRPr="00DE1989" w:rsidRDefault="00D25D73">
            <w:pPr>
              <w:widowControl/>
              <w:textAlignment w:val="baseline"/>
              <w:rPr>
                <w:kern w:val="0"/>
                <w:sz w:val="20"/>
                <w:szCs w:val="21"/>
              </w:rPr>
            </w:pPr>
            <w:r w:rsidRPr="00DE1989">
              <w:rPr>
                <w:kern w:val="0"/>
                <w:sz w:val="20"/>
                <w:szCs w:val="21"/>
              </w:rPr>
              <w:t>除现场验收外，需提供的其他验收要求</w:t>
            </w:r>
          </w:p>
        </w:tc>
      </w:tr>
      <w:tr w:rsidR="00000291" w:rsidRPr="00DE1989" w14:paraId="41249906" w14:textId="77777777">
        <w:trPr>
          <w:trHeight w:val="360"/>
        </w:trPr>
        <w:tc>
          <w:tcPr>
            <w:tcW w:w="4233" w:type="dxa"/>
            <w:gridSpan w:val="2"/>
            <w:vAlign w:val="center"/>
          </w:tcPr>
          <w:p w14:paraId="654C6EBF" w14:textId="77777777" w:rsidR="00000291" w:rsidRPr="00DE1989" w:rsidRDefault="00D25D73">
            <w:pPr>
              <w:widowControl/>
              <w:spacing w:line="450" w:lineRule="atLeast"/>
              <w:textAlignment w:val="baseline"/>
              <w:rPr>
                <w:kern w:val="0"/>
                <w:sz w:val="20"/>
                <w:szCs w:val="21"/>
              </w:rPr>
            </w:pPr>
            <w:r w:rsidRPr="00DE1989">
              <w:rPr>
                <w:kern w:val="0"/>
                <w:sz w:val="20"/>
                <w:szCs w:val="21"/>
              </w:rPr>
              <w:lastRenderedPageBreak/>
              <w:t>除现场验收外，是</w:t>
            </w:r>
            <w:r w:rsidRPr="00DE1989">
              <w:rPr>
                <w:rFonts w:ascii="Segoe UI Symbol" w:hAnsi="Segoe UI Symbol" w:cs="Segoe UI Symbol"/>
                <w:kern w:val="0"/>
                <w:sz w:val="20"/>
                <w:szCs w:val="21"/>
              </w:rPr>
              <w:t>☑</w:t>
            </w:r>
            <w:r w:rsidRPr="00DE1989">
              <w:rPr>
                <w:kern w:val="0"/>
                <w:sz w:val="20"/>
                <w:szCs w:val="21"/>
              </w:rPr>
              <w:t>否</w:t>
            </w:r>
            <w:r w:rsidRPr="00DE1989">
              <w:rPr>
                <w:kern w:val="0"/>
                <w:sz w:val="20"/>
                <w:szCs w:val="21"/>
              </w:rPr>
              <w:t>□</w:t>
            </w:r>
            <w:r w:rsidRPr="00DE1989">
              <w:rPr>
                <w:kern w:val="0"/>
                <w:sz w:val="20"/>
                <w:szCs w:val="21"/>
              </w:rPr>
              <w:t>需提供第三方检测报告</w:t>
            </w:r>
          </w:p>
          <w:p w14:paraId="4041875A" w14:textId="77777777" w:rsidR="00000291" w:rsidRPr="00DE1989" w:rsidRDefault="00000291">
            <w:pPr>
              <w:widowControl/>
              <w:spacing w:line="450" w:lineRule="atLeast"/>
              <w:textAlignment w:val="baseline"/>
              <w:rPr>
                <w:kern w:val="0"/>
                <w:sz w:val="20"/>
                <w:szCs w:val="21"/>
              </w:rPr>
            </w:pPr>
          </w:p>
        </w:tc>
        <w:tc>
          <w:tcPr>
            <w:tcW w:w="4368" w:type="dxa"/>
            <w:gridSpan w:val="2"/>
            <w:vAlign w:val="center"/>
          </w:tcPr>
          <w:p w14:paraId="2CF26C1A" w14:textId="77777777" w:rsidR="00000291" w:rsidRPr="00DE1989" w:rsidRDefault="00D25D73">
            <w:pPr>
              <w:widowControl/>
              <w:spacing w:line="450" w:lineRule="atLeast"/>
              <w:textAlignment w:val="baseline"/>
              <w:rPr>
                <w:kern w:val="0"/>
                <w:sz w:val="20"/>
                <w:szCs w:val="21"/>
              </w:rPr>
            </w:pPr>
            <w:r w:rsidRPr="00DE1989">
              <w:rPr>
                <w:kern w:val="0"/>
                <w:sz w:val="20"/>
                <w:szCs w:val="21"/>
              </w:rPr>
              <w:t>对于检测机构的要求：国家正规检测机构，出具的检测报告由验收复核专家认可之后作为验收复核通过的主要依据。</w:t>
            </w:r>
          </w:p>
          <w:p w14:paraId="6B29E434" w14:textId="77777777" w:rsidR="00000291" w:rsidRPr="00DE1989" w:rsidRDefault="00D25D73">
            <w:pPr>
              <w:widowControl/>
              <w:spacing w:line="450" w:lineRule="atLeast"/>
              <w:textAlignment w:val="baseline"/>
              <w:rPr>
                <w:kern w:val="0"/>
                <w:sz w:val="20"/>
                <w:szCs w:val="21"/>
              </w:rPr>
            </w:pPr>
            <w:r w:rsidRPr="00DE1989">
              <w:rPr>
                <w:kern w:val="0"/>
                <w:sz w:val="20"/>
                <w:szCs w:val="21"/>
              </w:rPr>
              <w:t>对于检测执行标准的要求：各项检测项目标准以检测机构按照行业相关要求最新适用并执行的标准为准。</w:t>
            </w:r>
          </w:p>
        </w:tc>
      </w:tr>
    </w:tbl>
    <w:p w14:paraId="340F5804" w14:textId="77777777" w:rsidR="00000291" w:rsidRPr="00DE1989" w:rsidRDefault="00000291"/>
    <w:sectPr w:rsidR="00000291" w:rsidRPr="00DE1989">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FB1A" w14:textId="77777777" w:rsidR="00D25D73" w:rsidRDefault="00D25D73">
      <w:r>
        <w:separator/>
      </w:r>
    </w:p>
  </w:endnote>
  <w:endnote w:type="continuationSeparator" w:id="0">
    <w:p w14:paraId="0D82D4B4" w14:textId="77777777" w:rsidR="00D25D73" w:rsidRDefault="00D2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7FDE" w14:textId="77777777" w:rsidR="00000291" w:rsidRDefault="00D25D73">
    <w:pPr>
      <w:pStyle w:val="a9"/>
      <w:jc w:val="center"/>
    </w:pPr>
    <w:r>
      <w:fldChar w:fldCharType="begin"/>
    </w:r>
    <w:r>
      <w:instrText>PAGE   \* MERGEFORMAT</w:instrText>
    </w:r>
    <w:r>
      <w:fldChar w:fldCharType="separate"/>
    </w:r>
    <w:r>
      <w:rPr>
        <w:lang w:val="zh-CN"/>
      </w:rPr>
      <w:t>8</w:t>
    </w:r>
    <w:r>
      <w:fldChar w:fldCharType="end"/>
    </w:r>
  </w:p>
  <w:p w14:paraId="62966693" w14:textId="77777777" w:rsidR="00000291" w:rsidRDefault="000002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3F655" w14:textId="77777777" w:rsidR="00D25D73" w:rsidRDefault="00D25D73">
      <w:r>
        <w:separator/>
      </w:r>
    </w:p>
  </w:footnote>
  <w:footnote w:type="continuationSeparator" w:id="0">
    <w:p w14:paraId="2BC22379" w14:textId="77777777" w:rsidR="00D25D73" w:rsidRDefault="00D25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3730988"/>
    <w:multiLevelType w:val="multilevel"/>
    <w:tmpl w:val="3373098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0sTA1NDAyNTU3MzNW0lEKTi0uzszPAykwMqgFAIimleItAAAA"/>
  </w:docVars>
  <w:rsids>
    <w:rsidRoot w:val="00A161FC"/>
    <w:rsid w:val="00000291"/>
    <w:rsid w:val="000045B7"/>
    <w:rsid w:val="000103B4"/>
    <w:rsid w:val="00013249"/>
    <w:rsid w:val="000170BA"/>
    <w:rsid w:val="00017C9A"/>
    <w:rsid w:val="00022AB2"/>
    <w:rsid w:val="00024C3D"/>
    <w:rsid w:val="00026703"/>
    <w:rsid w:val="00026757"/>
    <w:rsid w:val="00041E30"/>
    <w:rsid w:val="000457EE"/>
    <w:rsid w:val="00060435"/>
    <w:rsid w:val="0006134A"/>
    <w:rsid w:val="00077868"/>
    <w:rsid w:val="00090056"/>
    <w:rsid w:val="00095F3C"/>
    <w:rsid w:val="000A209A"/>
    <w:rsid w:val="000B13AA"/>
    <w:rsid w:val="000B32D4"/>
    <w:rsid w:val="000B5108"/>
    <w:rsid w:val="000B5B1F"/>
    <w:rsid w:val="000C3AF1"/>
    <w:rsid w:val="000C588B"/>
    <w:rsid w:val="000C626F"/>
    <w:rsid w:val="000D2F31"/>
    <w:rsid w:val="000D6DA8"/>
    <w:rsid w:val="000E0C0C"/>
    <w:rsid w:val="000E4F81"/>
    <w:rsid w:val="000E7A0A"/>
    <w:rsid w:val="000F3ACB"/>
    <w:rsid w:val="000F7E07"/>
    <w:rsid w:val="00102F44"/>
    <w:rsid w:val="00103C65"/>
    <w:rsid w:val="00105428"/>
    <w:rsid w:val="00115B4A"/>
    <w:rsid w:val="0012727F"/>
    <w:rsid w:val="001279DC"/>
    <w:rsid w:val="00134B29"/>
    <w:rsid w:val="00140AF0"/>
    <w:rsid w:val="00144808"/>
    <w:rsid w:val="001507CE"/>
    <w:rsid w:val="00152BCD"/>
    <w:rsid w:val="00157667"/>
    <w:rsid w:val="001609FC"/>
    <w:rsid w:val="00162A76"/>
    <w:rsid w:val="00163DE8"/>
    <w:rsid w:val="00176534"/>
    <w:rsid w:val="0018461B"/>
    <w:rsid w:val="00192B6A"/>
    <w:rsid w:val="00193400"/>
    <w:rsid w:val="001A0721"/>
    <w:rsid w:val="001B03C0"/>
    <w:rsid w:val="001B0848"/>
    <w:rsid w:val="001B6F0D"/>
    <w:rsid w:val="001B712C"/>
    <w:rsid w:val="001C0880"/>
    <w:rsid w:val="001C41C3"/>
    <w:rsid w:val="001C7C58"/>
    <w:rsid w:val="001C7C84"/>
    <w:rsid w:val="001F708E"/>
    <w:rsid w:val="002038C4"/>
    <w:rsid w:val="00214904"/>
    <w:rsid w:val="002204EA"/>
    <w:rsid w:val="002230CD"/>
    <w:rsid w:val="00236D6A"/>
    <w:rsid w:val="00237253"/>
    <w:rsid w:val="002404CB"/>
    <w:rsid w:val="0024143A"/>
    <w:rsid w:val="00242B54"/>
    <w:rsid w:val="00250977"/>
    <w:rsid w:val="00255514"/>
    <w:rsid w:val="002815C8"/>
    <w:rsid w:val="002817CA"/>
    <w:rsid w:val="00284E56"/>
    <w:rsid w:val="00287A87"/>
    <w:rsid w:val="00296C48"/>
    <w:rsid w:val="002A11F6"/>
    <w:rsid w:val="002A4902"/>
    <w:rsid w:val="002A6571"/>
    <w:rsid w:val="002B0278"/>
    <w:rsid w:val="002B3A1B"/>
    <w:rsid w:val="002D68DE"/>
    <w:rsid w:val="002E37D3"/>
    <w:rsid w:val="002F3A62"/>
    <w:rsid w:val="003027D7"/>
    <w:rsid w:val="00307A76"/>
    <w:rsid w:val="00310E17"/>
    <w:rsid w:val="003113D4"/>
    <w:rsid w:val="0031233C"/>
    <w:rsid w:val="00322B5F"/>
    <w:rsid w:val="00332CC6"/>
    <w:rsid w:val="003458D7"/>
    <w:rsid w:val="00345C58"/>
    <w:rsid w:val="00345D8D"/>
    <w:rsid w:val="00353EC3"/>
    <w:rsid w:val="00354582"/>
    <w:rsid w:val="003575D0"/>
    <w:rsid w:val="0036352F"/>
    <w:rsid w:val="003649AF"/>
    <w:rsid w:val="00372221"/>
    <w:rsid w:val="0037445E"/>
    <w:rsid w:val="003B1B61"/>
    <w:rsid w:val="003C6E39"/>
    <w:rsid w:val="003C714A"/>
    <w:rsid w:val="003D06DB"/>
    <w:rsid w:val="003D12DC"/>
    <w:rsid w:val="003E1A66"/>
    <w:rsid w:val="003E4113"/>
    <w:rsid w:val="003E4FDA"/>
    <w:rsid w:val="003F453D"/>
    <w:rsid w:val="00426CB3"/>
    <w:rsid w:val="00431F63"/>
    <w:rsid w:val="0043566A"/>
    <w:rsid w:val="00436098"/>
    <w:rsid w:val="00453832"/>
    <w:rsid w:val="0045538B"/>
    <w:rsid w:val="004702C0"/>
    <w:rsid w:val="00484799"/>
    <w:rsid w:val="00494502"/>
    <w:rsid w:val="004951D7"/>
    <w:rsid w:val="00495BE0"/>
    <w:rsid w:val="004A43F0"/>
    <w:rsid w:val="004B0E3F"/>
    <w:rsid w:val="004B3DFE"/>
    <w:rsid w:val="004C325A"/>
    <w:rsid w:val="004E36C2"/>
    <w:rsid w:val="004E4B14"/>
    <w:rsid w:val="00501176"/>
    <w:rsid w:val="0051081D"/>
    <w:rsid w:val="00510891"/>
    <w:rsid w:val="0052535A"/>
    <w:rsid w:val="0053111A"/>
    <w:rsid w:val="00531DBF"/>
    <w:rsid w:val="005377A9"/>
    <w:rsid w:val="005456D7"/>
    <w:rsid w:val="0054690F"/>
    <w:rsid w:val="00546EF6"/>
    <w:rsid w:val="00552553"/>
    <w:rsid w:val="00562C62"/>
    <w:rsid w:val="005633CE"/>
    <w:rsid w:val="00570DCC"/>
    <w:rsid w:val="00571ADE"/>
    <w:rsid w:val="00575222"/>
    <w:rsid w:val="005812D1"/>
    <w:rsid w:val="005853E9"/>
    <w:rsid w:val="0059304A"/>
    <w:rsid w:val="005951EF"/>
    <w:rsid w:val="005A11F0"/>
    <w:rsid w:val="005A4865"/>
    <w:rsid w:val="005B62C9"/>
    <w:rsid w:val="005C3DA0"/>
    <w:rsid w:val="005D5F10"/>
    <w:rsid w:val="005E6A0A"/>
    <w:rsid w:val="005F1571"/>
    <w:rsid w:val="005F401F"/>
    <w:rsid w:val="00611202"/>
    <w:rsid w:val="006237BE"/>
    <w:rsid w:val="00636F27"/>
    <w:rsid w:val="00640733"/>
    <w:rsid w:val="0064165A"/>
    <w:rsid w:val="0065318F"/>
    <w:rsid w:val="006558B8"/>
    <w:rsid w:val="00666490"/>
    <w:rsid w:val="00677C33"/>
    <w:rsid w:val="006878E9"/>
    <w:rsid w:val="006A3E56"/>
    <w:rsid w:val="006C2918"/>
    <w:rsid w:val="006C782C"/>
    <w:rsid w:val="006D05AC"/>
    <w:rsid w:val="006D095D"/>
    <w:rsid w:val="006F412B"/>
    <w:rsid w:val="006F4D72"/>
    <w:rsid w:val="00703AC6"/>
    <w:rsid w:val="00704A2B"/>
    <w:rsid w:val="00710AA5"/>
    <w:rsid w:val="00715A93"/>
    <w:rsid w:val="00715B3F"/>
    <w:rsid w:val="00720611"/>
    <w:rsid w:val="00753D15"/>
    <w:rsid w:val="007554BB"/>
    <w:rsid w:val="0076501A"/>
    <w:rsid w:val="007839AE"/>
    <w:rsid w:val="00785146"/>
    <w:rsid w:val="007959EE"/>
    <w:rsid w:val="007A270F"/>
    <w:rsid w:val="007A5DE1"/>
    <w:rsid w:val="007A71ED"/>
    <w:rsid w:val="007C2FE4"/>
    <w:rsid w:val="007D38ED"/>
    <w:rsid w:val="007D4713"/>
    <w:rsid w:val="007D4ED3"/>
    <w:rsid w:val="007F4BD9"/>
    <w:rsid w:val="00800E12"/>
    <w:rsid w:val="00801053"/>
    <w:rsid w:val="0080610F"/>
    <w:rsid w:val="008153D5"/>
    <w:rsid w:val="008158C3"/>
    <w:rsid w:val="00821F61"/>
    <w:rsid w:val="00823CA9"/>
    <w:rsid w:val="00832317"/>
    <w:rsid w:val="0083618A"/>
    <w:rsid w:val="008403A0"/>
    <w:rsid w:val="0084652E"/>
    <w:rsid w:val="0085286B"/>
    <w:rsid w:val="00860346"/>
    <w:rsid w:val="00870113"/>
    <w:rsid w:val="00873F09"/>
    <w:rsid w:val="008748E0"/>
    <w:rsid w:val="008762DF"/>
    <w:rsid w:val="00884A51"/>
    <w:rsid w:val="00891F1A"/>
    <w:rsid w:val="0089621F"/>
    <w:rsid w:val="008B3F1B"/>
    <w:rsid w:val="008B7914"/>
    <w:rsid w:val="008C0BE7"/>
    <w:rsid w:val="008D094B"/>
    <w:rsid w:val="008D394A"/>
    <w:rsid w:val="008F2ED3"/>
    <w:rsid w:val="00902581"/>
    <w:rsid w:val="009070F7"/>
    <w:rsid w:val="00912013"/>
    <w:rsid w:val="00914DDB"/>
    <w:rsid w:val="00925E61"/>
    <w:rsid w:val="009270B9"/>
    <w:rsid w:val="00936805"/>
    <w:rsid w:val="0093734D"/>
    <w:rsid w:val="00940546"/>
    <w:rsid w:val="00940B7E"/>
    <w:rsid w:val="00942CD2"/>
    <w:rsid w:val="00945CF2"/>
    <w:rsid w:val="00946EF5"/>
    <w:rsid w:val="0096437D"/>
    <w:rsid w:val="0098646D"/>
    <w:rsid w:val="0099018A"/>
    <w:rsid w:val="0099127B"/>
    <w:rsid w:val="0099177F"/>
    <w:rsid w:val="00995789"/>
    <w:rsid w:val="009B2EF0"/>
    <w:rsid w:val="009B32AA"/>
    <w:rsid w:val="009C1FF3"/>
    <w:rsid w:val="009D3518"/>
    <w:rsid w:val="009E573D"/>
    <w:rsid w:val="009F206E"/>
    <w:rsid w:val="009F6CAB"/>
    <w:rsid w:val="009F7A2C"/>
    <w:rsid w:val="00A00B91"/>
    <w:rsid w:val="00A047F0"/>
    <w:rsid w:val="00A161FC"/>
    <w:rsid w:val="00A519F3"/>
    <w:rsid w:val="00A61746"/>
    <w:rsid w:val="00A700AD"/>
    <w:rsid w:val="00A765E9"/>
    <w:rsid w:val="00A865ED"/>
    <w:rsid w:val="00A97ADC"/>
    <w:rsid w:val="00AA521F"/>
    <w:rsid w:val="00AB1DB1"/>
    <w:rsid w:val="00AB48E9"/>
    <w:rsid w:val="00AC005D"/>
    <w:rsid w:val="00AC3386"/>
    <w:rsid w:val="00AC6F95"/>
    <w:rsid w:val="00AD3E71"/>
    <w:rsid w:val="00AD6030"/>
    <w:rsid w:val="00AD6647"/>
    <w:rsid w:val="00AD7468"/>
    <w:rsid w:val="00AE1AFA"/>
    <w:rsid w:val="00AE5C60"/>
    <w:rsid w:val="00AE67A6"/>
    <w:rsid w:val="00AE6AA8"/>
    <w:rsid w:val="00AF0DE4"/>
    <w:rsid w:val="00AF7468"/>
    <w:rsid w:val="00B015CE"/>
    <w:rsid w:val="00B016C7"/>
    <w:rsid w:val="00B13AA7"/>
    <w:rsid w:val="00B1475B"/>
    <w:rsid w:val="00B151BE"/>
    <w:rsid w:val="00B220FF"/>
    <w:rsid w:val="00B238BC"/>
    <w:rsid w:val="00B43698"/>
    <w:rsid w:val="00B4481B"/>
    <w:rsid w:val="00B47D50"/>
    <w:rsid w:val="00B50263"/>
    <w:rsid w:val="00B542C3"/>
    <w:rsid w:val="00B63878"/>
    <w:rsid w:val="00B72954"/>
    <w:rsid w:val="00B72BD6"/>
    <w:rsid w:val="00B84B98"/>
    <w:rsid w:val="00B91989"/>
    <w:rsid w:val="00B94A57"/>
    <w:rsid w:val="00BA359E"/>
    <w:rsid w:val="00BA6EE8"/>
    <w:rsid w:val="00BA7312"/>
    <w:rsid w:val="00BB0122"/>
    <w:rsid w:val="00BB2053"/>
    <w:rsid w:val="00BB469B"/>
    <w:rsid w:val="00BB7A38"/>
    <w:rsid w:val="00BC3D86"/>
    <w:rsid w:val="00BC51AE"/>
    <w:rsid w:val="00BC7870"/>
    <w:rsid w:val="00BD0727"/>
    <w:rsid w:val="00BD190A"/>
    <w:rsid w:val="00BD2722"/>
    <w:rsid w:val="00BD719B"/>
    <w:rsid w:val="00BD71B4"/>
    <w:rsid w:val="00BE12E8"/>
    <w:rsid w:val="00BE5444"/>
    <w:rsid w:val="00C03A48"/>
    <w:rsid w:val="00C1098B"/>
    <w:rsid w:val="00C12A88"/>
    <w:rsid w:val="00C15054"/>
    <w:rsid w:val="00C31C2D"/>
    <w:rsid w:val="00C36A51"/>
    <w:rsid w:val="00C47AB5"/>
    <w:rsid w:val="00C50B5C"/>
    <w:rsid w:val="00C62841"/>
    <w:rsid w:val="00C63818"/>
    <w:rsid w:val="00C82348"/>
    <w:rsid w:val="00C9106A"/>
    <w:rsid w:val="00C95BCE"/>
    <w:rsid w:val="00CA6886"/>
    <w:rsid w:val="00CC5D62"/>
    <w:rsid w:val="00CD153F"/>
    <w:rsid w:val="00CD2230"/>
    <w:rsid w:val="00CD50E0"/>
    <w:rsid w:val="00D04B4C"/>
    <w:rsid w:val="00D05EEE"/>
    <w:rsid w:val="00D25D73"/>
    <w:rsid w:val="00D276C2"/>
    <w:rsid w:val="00D324D9"/>
    <w:rsid w:val="00D416F2"/>
    <w:rsid w:val="00D41788"/>
    <w:rsid w:val="00D45ED1"/>
    <w:rsid w:val="00D54FEA"/>
    <w:rsid w:val="00D56E82"/>
    <w:rsid w:val="00D72C0C"/>
    <w:rsid w:val="00D76D67"/>
    <w:rsid w:val="00D94396"/>
    <w:rsid w:val="00D97FEA"/>
    <w:rsid w:val="00DA5909"/>
    <w:rsid w:val="00DB6ED1"/>
    <w:rsid w:val="00DC1928"/>
    <w:rsid w:val="00DC603E"/>
    <w:rsid w:val="00DE1989"/>
    <w:rsid w:val="00DE52BB"/>
    <w:rsid w:val="00DE6508"/>
    <w:rsid w:val="00DF1EA0"/>
    <w:rsid w:val="00DF5062"/>
    <w:rsid w:val="00E0205B"/>
    <w:rsid w:val="00E02FC1"/>
    <w:rsid w:val="00E0581E"/>
    <w:rsid w:val="00E05B58"/>
    <w:rsid w:val="00E1130A"/>
    <w:rsid w:val="00E22081"/>
    <w:rsid w:val="00E4264C"/>
    <w:rsid w:val="00E46541"/>
    <w:rsid w:val="00E46DDD"/>
    <w:rsid w:val="00E6646E"/>
    <w:rsid w:val="00E70582"/>
    <w:rsid w:val="00E727D5"/>
    <w:rsid w:val="00E73399"/>
    <w:rsid w:val="00E74CB1"/>
    <w:rsid w:val="00E7573D"/>
    <w:rsid w:val="00E821CF"/>
    <w:rsid w:val="00E85911"/>
    <w:rsid w:val="00E931F1"/>
    <w:rsid w:val="00E93CC0"/>
    <w:rsid w:val="00EB19CE"/>
    <w:rsid w:val="00EC3A43"/>
    <w:rsid w:val="00EC4A55"/>
    <w:rsid w:val="00ED7E61"/>
    <w:rsid w:val="00F01CCF"/>
    <w:rsid w:val="00F072C1"/>
    <w:rsid w:val="00F07693"/>
    <w:rsid w:val="00F10369"/>
    <w:rsid w:val="00F15F3A"/>
    <w:rsid w:val="00F17DEA"/>
    <w:rsid w:val="00F22980"/>
    <w:rsid w:val="00F35137"/>
    <w:rsid w:val="00F4232D"/>
    <w:rsid w:val="00F43286"/>
    <w:rsid w:val="00F436E4"/>
    <w:rsid w:val="00F53591"/>
    <w:rsid w:val="00F54C4B"/>
    <w:rsid w:val="00F57DCD"/>
    <w:rsid w:val="00F64223"/>
    <w:rsid w:val="00F80143"/>
    <w:rsid w:val="00F9789E"/>
    <w:rsid w:val="00FA1AB1"/>
    <w:rsid w:val="00FB00E1"/>
    <w:rsid w:val="00FC1111"/>
    <w:rsid w:val="00FC3BB8"/>
    <w:rsid w:val="00FE0303"/>
    <w:rsid w:val="00FE1B41"/>
    <w:rsid w:val="00FF21F2"/>
    <w:rsid w:val="00FF24A7"/>
    <w:rsid w:val="00FF339E"/>
    <w:rsid w:val="00FF47AD"/>
    <w:rsid w:val="00FF698C"/>
    <w:rsid w:val="02633EA2"/>
    <w:rsid w:val="152C0080"/>
    <w:rsid w:val="1BC72B84"/>
    <w:rsid w:val="4FAF6015"/>
    <w:rsid w:val="519930EE"/>
    <w:rsid w:val="73830C7C"/>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AA904"/>
  <w15:docId w15:val="{46AFE0B7-F475-467A-ABE3-65E282FB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pPr>
      <w:widowControl/>
      <w:spacing w:before="100" w:beforeAutospacing="1" w:after="100" w:afterAutospacing="1"/>
      <w:jc w:val="left"/>
    </w:pPr>
    <w:rPr>
      <w:rFonts w:ascii="等线" w:eastAsia="等线" w:hAnsi="等线"/>
      <w:kern w:val="0"/>
      <w:sz w:val="24"/>
      <w:szCs w:val="24"/>
    </w:rPr>
  </w:style>
  <w:style w:type="paragraph" w:customStyle="1" w:styleId="1">
    <w:name w:val="修订1"/>
    <w:hidden/>
    <w:uiPriority w:val="99"/>
    <w:semiHidden/>
    <w:rPr>
      <w:rFonts w:ascii="Times New Roman" w:eastAsia="宋体" w:hAnsi="Times New Roman" w:cs="Times New Roman"/>
      <w:kern w:val="2"/>
      <w:sz w:val="21"/>
    </w:rPr>
  </w:style>
  <w:style w:type="character" w:customStyle="1" w:styleId="a4">
    <w:name w:val="批注文字 字符"/>
    <w:basedOn w:val="a0"/>
    <w:link w:val="a3"/>
    <w:uiPriority w:val="99"/>
    <w:semiHidden/>
    <w:rPr>
      <w:rFonts w:ascii="Times New Roman" w:eastAsia="宋体" w:hAnsi="Times New Roman" w:cs="Times New Roman"/>
      <w:kern w:val="2"/>
      <w:sz w:val="21"/>
    </w:rPr>
  </w:style>
  <w:style w:type="character" w:customStyle="1" w:styleId="af0">
    <w:name w:val="批注主题 字符"/>
    <w:basedOn w:val="a4"/>
    <w:link w:val="af"/>
    <w:uiPriority w:val="99"/>
    <w:semiHidden/>
    <w:rPr>
      <w:rFonts w:ascii="Times New Roman" w:eastAsia="宋体" w:hAnsi="Times New Roman" w:cs="Times New Roman"/>
      <w:b/>
      <w:bCs/>
      <w:kern w:val="2"/>
      <w:sz w:val="21"/>
    </w:rPr>
  </w:style>
  <w:style w:type="paragraph" w:customStyle="1" w:styleId="2">
    <w:name w:val="修订2"/>
    <w:hidden/>
    <w:uiPriority w:val="99"/>
    <w:unhideWhenUsed/>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F84A0-2E47-4C83-8B15-DED4DB1F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yhli</cp:lastModifiedBy>
  <cp:revision>4</cp:revision>
  <dcterms:created xsi:type="dcterms:W3CDTF">2026-02-09T03:47:00Z</dcterms:created>
  <dcterms:modified xsi:type="dcterms:W3CDTF">2026-02-09T03:49:00Z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92EB9E4305194FADB5D1C72B73220FBA_13</vt:lpwstr>
  </property>
  <property fmtid="{D5CDD505-2E9C-101B-9397-08002B2CF9AE}" pid="4" name="KSOTemplateDocerSaveRecord">
    <vt:lpwstr>eyJoZGlkIjoiYWJmNTAxYTA0NTllZTU0OWY5NWY0MWNlMzBjNGU2OTYiLCJ1c2VySWQiOiIzNjUwNzkzMTEifQ==</vt:lpwstr>
  </property>
</Properties>
</file>