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4FF20" w14:textId="3F3DBDFE" w:rsidR="00785146" w:rsidRPr="0013226A" w:rsidRDefault="00873F09" w:rsidP="00A86C18">
      <w:pPr>
        <w:pStyle w:val="ab"/>
        <w:adjustRightInd w:val="0"/>
        <w:snapToGrid w:val="0"/>
        <w:spacing w:before="0" w:after="0" w:line="360" w:lineRule="auto"/>
        <w:outlineLvl w:val="9"/>
        <w:rPr>
          <w:rFonts w:ascii="方正小标宋简体" w:eastAsia="方正小标宋简体" w:hAnsi="宋体" w:hint="eastAsia"/>
          <w:b w:val="0"/>
          <w:bCs w:val="0"/>
          <w:sz w:val="36"/>
        </w:rPr>
      </w:pPr>
      <w:bookmarkStart w:id="0" w:name="_Toc38367762"/>
      <w:r w:rsidRPr="0013226A">
        <w:rPr>
          <w:rFonts w:ascii="方正小标宋简体" w:eastAsia="方正小标宋简体" w:hAnsi="宋体" w:hint="eastAsia"/>
          <w:b w:val="0"/>
          <w:bCs w:val="0"/>
          <w:sz w:val="36"/>
        </w:rPr>
        <w:t>【</w:t>
      </w:r>
      <w:r w:rsidR="00820728">
        <w:rPr>
          <w:rFonts w:ascii="宋体" w:hAnsi="宋体" w:hint="eastAsia"/>
          <w:sz w:val="36"/>
        </w:rPr>
        <w:t>C40钢筋混凝土靶标</w:t>
      </w:r>
      <w:r w:rsidRPr="0013226A">
        <w:rPr>
          <w:rFonts w:ascii="方正小标宋简体" w:eastAsia="方正小标宋简体" w:hAnsi="宋体" w:hint="eastAsia"/>
          <w:b w:val="0"/>
          <w:bCs w:val="0"/>
          <w:sz w:val="36"/>
        </w:rPr>
        <w:t>】采购需求</w:t>
      </w:r>
      <w:bookmarkEnd w:id="0"/>
    </w:p>
    <w:p w14:paraId="77C2D7A7" w14:textId="77777777" w:rsidR="00785146" w:rsidRDefault="00873F09" w:rsidP="00A86C18">
      <w:pPr>
        <w:tabs>
          <w:tab w:val="left" w:pos="900"/>
        </w:tabs>
        <w:adjustRightInd w:val="0"/>
        <w:snapToGrid w:val="0"/>
        <w:spacing w:line="360" w:lineRule="auto"/>
        <w:ind w:firstLineChars="200" w:firstLine="422"/>
        <w:rPr>
          <w:b/>
          <w:szCs w:val="21"/>
        </w:rPr>
      </w:pPr>
      <w:bookmarkStart w:id="1" w:name="_Toc172360661"/>
      <w:bookmarkStart w:id="2" w:name="_Toc158978330"/>
      <w:bookmarkStart w:id="3"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b/>
          <w:szCs w:val="21"/>
        </w:rPr>
        <w:t>（一）采购</w:t>
      </w:r>
      <w:r>
        <w:rPr>
          <w:rFonts w:hAnsi="宋体" w:hint="eastAsia"/>
          <w:b/>
          <w:szCs w:val="21"/>
        </w:rPr>
        <w:t>标的</w:t>
      </w:r>
      <w:r>
        <w:rPr>
          <w:rFonts w:hAnsi="宋体"/>
          <w:b/>
          <w:szCs w:val="21"/>
        </w:rPr>
        <w:t>需实现的功能或者目标</w:t>
      </w:r>
    </w:p>
    <w:p w14:paraId="0BC7EE11" w14:textId="7C6B090C" w:rsidR="00574AD2" w:rsidRPr="00820728" w:rsidRDefault="00820728" w:rsidP="00820728">
      <w:pPr>
        <w:autoSpaceDE w:val="0"/>
        <w:autoSpaceDN w:val="0"/>
        <w:adjustRightInd w:val="0"/>
        <w:spacing w:before="50" w:line="360" w:lineRule="auto"/>
        <w:ind w:firstLineChars="200" w:firstLine="420"/>
        <w:rPr>
          <w:rFonts w:hAnsi="宋体" w:hint="eastAsia"/>
          <w:szCs w:val="21"/>
        </w:rPr>
      </w:pPr>
      <w:r>
        <w:rPr>
          <w:rFonts w:hAnsi="宋体" w:hint="eastAsia"/>
          <w:szCs w:val="21"/>
        </w:rPr>
        <w:t>本项目</w:t>
      </w:r>
      <w:r w:rsidR="001F2BCC">
        <w:rPr>
          <w:rFonts w:hAnsi="宋体" w:hint="eastAsia"/>
          <w:szCs w:val="21"/>
        </w:rPr>
        <w:t>拟采购</w:t>
      </w:r>
      <w:r w:rsidRPr="00CC2BF1">
        <w:rPr>
          <w:rFonts w:hAnsi="宋体" w:hint="eastAsia"/>
          <w:szCs w:val="21"/>
        </w:rPr>
        <w:t>C</w:t>
      </w:r>
      <w:r w:rsidR="00A71870">
        <w:rPr>
          <w:rFonts w:hAnsi="宋体" w:hint="eastAsia"/>
          <w:szCs w:val="21"/>
        </w:rPr>
        <w:t>4</w:t>
      </w:r>
      <w:r w:rsidRPr="00CC2BF1">
        <w:rPr>
          <w:rFonts w:hAnsi="宋体" w:hint="eastAsia"/>
          <w:szCs w:val="21"/>
        </w:rPr>
        <w:t>0</w:t>
      </w:r>
      <w:r w:rsidRPr="00CC2BF1">
        <w:rPr>
          <w:rFonts w:hAnsi="宋体" w:hint="eastAsia"/>
          <w:szCs w:val="21"/>
        </w:rPr>
        <w:t>钢筋混凝土靶标</w:t>
      </w:r>
      <w:r>
        <w:rPr>
          <w:rFonts w:hAnsi="宋体" w:hint="eastAsia"/>
          <w:szCs w:val="21"/>
        </w:rPr>
        <w:t>2</w:t>
      </w:r>
      <w:r>
        <w:rPr>
          <w:rFonts w:hAnsi="宋体" w:hint="eastAsia"/>
          <w:szCs w:val="21"/>
        </w:rPr>
        <w:t>套，</w:t>
      </w:r>
      <w:r w:rsidR="001522E6">
        <w:rPr>
          <w:rFonts w:hAnsi="宋体" w:hint="eastAsia"/>
          <w:szCs w:val="21"/>
        </w:rPr>
        <w:t>按采购方要求施工</w:t>
      </w:r>
      <w:r>
        <w:rPr>
          <w:rFonts w:hAnsi="宋体" w:hint="eastAsia"/>
          <w:szCs w:val="21"/>
        </w:rPr>
        <w:t>。</w:t>
      </w:r>
    </w:p>
    <w:p w14:paraId="7E45FA3A" w14:textId="50F9280F"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（二）政府采购政策</w:t>
      </w:r>
      <w:r w:rsidR="00D44E67">
        <w:rPr>
          <w:rFonts w:hAnsi="宋体" w:hint="eastAsia"/>
          <w:b/>
          <w:szCs w:val="21"/>
        </w:rPr>
        <w:t>落实</w:t>
      </w:r>
      <w:r>
        <w:rPr>
          <w:rFonts w:hAnsi="宋体"/>
          <w:b/>
          <w:szCs w:val="21"/>
        </w:rPr>
        <w:t>要求</w:t>
      </w:r>
    </w:p>
    <w:p w14:paraId="5D9D7DE0" w14:textId="0C135E51" w:rsidR="00785146" w:rsidRDefault="00BB7A38" w:rsidP="00A86C18">
      <w:pPr>
        <w:tabs>
          <w:tab w:val="left" w:pos="900"/>
        </w:tabs>
        <w:adjustRightInd w:val="0"/>
        <w:snapToGrid w:val="0"/>
        <w:spacing w:line="360" w:lineRule="auto"/>
        <w:ind w:firstLineChars="200" w:firstLine="420"/>
        <w:rPr>
          <w:rFonts w:hAnsi="宋体" w:hint="eastAsia"/>
          <w:szCs w:val="21"/>
        </w:rPr>
      </w:pPr>
      <w:r>
        <w:rPr>
          <w:rFonts w:hAnsi="宋体" w:hint="eastAsia"/>
          <w:szCs w:val="24"/>
        </w:rPr>
        <w:t>1</w:t>
      </w:r>
      <w:r>
        <w:rPr>
          <w:rFonts w:hAnsi="宋体"/>
          <w:szCs w:val="24"/>
        </w:rPr>
        <w:t>.</w:t>
      </w:r>
      <w:r w:rsidR="00365116">
        <w:rPr>
          <w:rFonts w:hAnsi="宋体"/>
          <w:szCs w:val="24"/>
        </w:rPr>
        <w:t xml:space="preserve"> </w:t>
      </w:r>
      <w:r w:rsidR="008C49D1">
        <w:rPr>
          <w:rFonts w:hAnsi="宋体" w:hint="eastAsia"/>
          <w:szCs w:val="24"/>
        </w:rPr>
        <w:t>中小企业</w:t>
      </w:r>
      <w:r w:rsidR="00585AD7">
        <w:rPr>
          <w:rFonts w:hAnsi="宋体" w:hint="eastAsia"/>
          <w:szCs w:val="24"/>
        </w:rPr>
        <w:t>扶持政策</w:t>
      </w:r>
      <w:r w:rsidR="008C49D1">
        <w:rPr>
          <w:rFonts w:hAnsi="宋体" w:hint="eastAsia"/>
          <w:szCs w:val="24"/>
        </w:rPr>
        <w:t>：</w:t>
      </w:r>
      <w:r w:rsidR="00873F09">
        <w:rPr>
          <w:rFonts w:hAnsi="宋体"/>
          <w:szCs w:val="24"/>
        </w:rPr>
        <w:t>根据</w:t>
      </w:r>
      <w:r w:rsidR="00873F09">
        <w:rPr>
          <w:rFonts w:hAnsi="宋体"/>
        </w:rPr>
        <w:t>《政府采购促进中小企业发展管理办法》</w:t>
      </w:r>
      <w:r w:rsidR="00873F09">
        <w:rPr>
          <w:rFonts w:hAnsi="宋体" w:hint="eastAsia"/>
        </w:rPr>
        <w:t>（财库</w:t>
      </w:r>
      <w:r w:rsidR="00365116" w:rsidRPr="00365116">
        <w:rPr>
          <w:rFonts w:hAnsi="宋体" w:hint="eastAsia"/>
        </w:rPr>
        <w:t>〔</w:t>
      </w:r>
      <w:r w:rsidR="00873F09">
        <w:rPr>
          <w:rFonts w:hAnsi="宋体" w:hint="eastAsia"/>
        </w:rPr>
        <w:t>2</w:t>
      </w:r>
      <w:r w:rsidR="00873F09">
        <w:rPr>
          <w:rFonts w:hAnsi="宋体"/>
        </w:rPr>
        <w:t>020</w:t>
      </w:r>
      <w:r w:rsidR="00365116" w:rsidRPr="00365116">
        <w:rPr>
          <w:rFonts w:hAnsi="宋体" w:hint="eastAsia"/>
        </w:rPr>
        <w:t>〕</w:t>
      </w:r>
      <w:r w:rsidR="00873F09">
        <w:rPr>
          <w:rFonts w:hAnsi="宋体" w:hint="eastAsia"/>
        </w:rPr>
        <w:t>4</w:t>
      </w:r>
      <w:r w:rsidR="00873F09">
        <w:rPr>
          <w:rFonts w:hAnsi="宋体"/>
        </w:rPr>
        <w:t>6</w:t>
      </w:r>
      <w:r w:rsidR="00873F09">
        <w:rPr>
          <w:rFonts w:hAnsi="宋体" w:hint="eastAsia"/>
        </w:rPr>
        <w:t>号）</w:t>
      </w:r>
      <w:r w:rsidR="00873F09">
        <w:rPr>
          <w:rFonts w:hAnsi="宋体"/>
        </w:rPr>
        <w:t>规定，本项目</w:t>
      </w:r>
      <w:r w:rsidR="00873F09">
        <w:rPr>
          <w:rFonts w:hAnsi="宋体" w:hint="eastAsia"/>
        </w:rPr>
        <w:t>采购标的</w:t>
      </w:r>
      <w:r w:rsidR="00873F09">
        <w:rPr>
          <w:rFonts w:hAnsi="宋体"/>
        </w:rPr>
        <w:t>为</w:t>
      </w:r>
      <w:r w:rsidR="00873F09">
        <w:rPr>
          <w:rFonts w:hAnsi="宋体" w:hint="eastAsia"/>
        </w:rPr>
        <w:t>中小</w:t>
      </w:r>
      <w:r w:rsidR="00873F09">
        <w:rPr>
          <w:rFonts w:hAnsi="宋体"/>
        </w:rPr>
        <w:t>型企业</w:t>
      </w:r>
      <w:r w:rsidR="00873F09">
        <w:rPr>
          <w:rFonts w:hAnsi="宋体" w:hint="eastAsia"/>
        </w:rPr>
        <w:t>制造、承建或承接</w:t>
      </w:r>
      <w:r w:rsidR="00873F09">
        <w:rPr>
          <w:rFonts w:hAnsi="宋体"/>
          <w:szCs w:val="24"/>
        </w:rPr>
        <w:t>的，</w:t>
      </w:r>
      <w:r w:rsidR="00873F09">
        <w:rPr>
          <w:rFonts w:hAnsi="宋体"/>
        </w:rPr>
        <w:t>投标人应</w:t>
      </w:r>
      <w:r w:rsidR="00873F09">
        <w:rPr>
          <w:rFonts w:hAnsi="宋体" w:hint="eastAsia"/>
        </w:rPr>
        <w:t>提供办法规定的</w:t>
      </w:r>
      <w:r w:rsidR="00873F09">
        <w:rPr>
          <w:rFonts w:hAnsi="宋体"/>
          <w:szCs w:val="21"/>
        </w:rPr>
        <w:t>《中小企业声明函》</w:t>
      </w:r>
      <w:r w:rsidR="00873F09">
        <w:rPr>
          <w:rFonts w:hAnsi="宋体" w:hint="eastAsia"/>
          <w:szCs w:val="21"/>
        </w:rPr>
        <w:t>，否则不得享受相关中小企业扶持政策</w:t>
      </w:r>
      <w:r w:rsidR="00873F09">
        <w:rPr>
          <w:rFonts w:hAnsi="宋体"/>
          <w:szCs w:val="24"/>
        </w:rPr>
        <w:t>。投标人应对提交的中小企业声明函的真实性负责，提交的中小企业</w:t>
      </w:r>
      <w:proofErr w:type="gramStart"/>
      <w:r w:rsidR="00873F09">
        <w:rPr>
          <w:rFonts w:hAnsi="宋体"/>
          <w:szCs w:val="24"/>
        </w:rPr>
        <w:t>声明函不真实</w:t>
      </w:r>
      <w:proofErr w:type="gramEnd"/>
      <w:r w:rsidR="00873F09">
        <w:rPr>
          <w:rFonts w:hAnsi="宋体"/>
          <w:szCs w:val="24"/>
        </w:rPr>
        <w:t>的，应承担相应的法律责任</w:t>
      </w:r>
      <w:r w:rsidR="00873F09">
        <w:rPr>
          <w:rFonts w:hAnsi="宋体"/>
          <w:szCs w:val="21"/>
        </w:rPr>
        <w:t>。</w:t>
      </w:r>
    </w:p>
    <w:p w14:paraId="10E82A49" w14:textId="21451AE5" w:rsidR="009B628C" w:rsidRDefault="00873F09">
      <w:pPr>
        <w:tabs>
          <w:tab w:val="left" w:pos="900"/>
        </w:tabs>
        <w:adjustRightInd w:val="0"/>
        <w:snapToGrid w:val="0"/>
        <w:spacing w:line="360" w:lineRule="auto"/>
        <w:ind w:firstLineChars="200" w:firstLine="420"/>
        <w:rPr>
          <w:rFonts w:hAnsi="宋体" w:hint="eastAsia"/>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sidR="00820728">
        <w:rPr>
          <w:rFonts w:hAnsi="宋体" w:hint="eastAsia"/>
          <w:szCs w:val="24"/>
          <w:u w:val="single"/>
        </w:rPr>
        <w:t>建筑业</w:t>
      </w:r>
      <w:r w:rsidR="00293B6E">
        <w:rPr>
          <w:rFonts w:hAnsi="宋体"/>
          <w:szCs w:val="24"/>
          <w:u w:val="single"/>
        </w:rPr>
        <w:t xml:space="preserve">  </w:t>
      </w:r>
      <w:r>
        <w:rPr>
          <w:rFonts w:hAnsi="宋体" w:hint="eastAsia"/>
          <w:szCs w:val="24"/>
        </w:rPr>
        <w:t>。</w:t>
      </w:r>
    </w:p>
    <w:p w14:paraId="34515769" w14:textId="4926054C" w:rsidR="00BB7A38" w:rsidRDefault="00BB7A38" w:rsidP="00A86C18">
      <w:pPr>
        <w:tabs>
          <w:tab w:val="left" w:pos="900"/>
        </w:tabs>
        <w:adjustRightInd w:val="0"/>
        <w:snapToGrid w:val="0"/>
        <w:spacing w:line="360" w:lineRule="auto"/>
        <w:ind w:firstLineChars="200" w:firstLine="420"/>
        <w:rPr>
          <w:rFonts w:hAnsi="宋体" w:hint="eastAsia"/>
          <w:szCs w:val="24"/>
        </w:rPr>
      </w:pPr>
      <w:r w:rsidRPr="00A86C18">
        <w:rPr>
          <w:rFonts w:hAnsi="宋体"/>
          <w:szCs w:val="24"/>
        </w:rPr>
        <w:t>2.</w:t>
      </w:r>
      <w:r w:rsidRPr="00555D36">
        <w:rPr>
          <w:rFonts w:hAnsi="宋体"/>
          <w:szCs w:val="24"/>
        </w:rPr>
        <w:t xml:space="preserve"> </w:t>
      </w:r>
      <w:r w:rsidR="0092649F" w:rsidRPr="00555D36">
        <w:rPr>
          <w:rFonts w:hAnsi="宋体" w:hint="eastAsia"/>
          <w:szCs w:val="24"/>
        </w:rPr>
        <w:t>进口产品政策：</w:t>
      </w:r>
      <w:r w:rsidRPr="00555D36">
        <w:rPr>
          <w:rFonts w:hAnsi="宋体" w:hint="eastAsia"/>
          <w:szCs w:val="24"/>
        </w:rPr>
        <w:t>本</w:t>
      </w:r>
      <w:r w:rsidR="008F2ED3" w:rsidRPr="00555D36">
        <w:rPr>
          <w:rFonts w:hAnsi="宋体" w:hint="eastAsia"/>
          <w:szCs w:val="24"/>
        </w:rPr>
        <w:t>采购</w:t>
      </w:r>
      <w:r w:rsidRPr="00555D36">
        <w:rPr>
          <w:rFonts w:hAnsi="宋体" w:hint="eastAsia"/>
          <w:szCs w:val="24"/>
        </w:rPr>
        <w:t>项目</w:t>
      </w:r>
      <w:r w:rsidR="00831869" w:rsidRPr="00555D36">
        <w:rPr>
          <w:rFonts w:hAnsi="宋体"/>
          <w:szCs w:val="24"/>
        </w:rPr>
        <w:t xml:space="preserve"> </w:t>
      </w:r>
      <w:r w:rsidR="00833A4F" w:rsidRPr="00555D36">
        <w:rPr>
          <w:rFonts w:hAnsi="宋体" w:hint="eastAsia"/>
          <w:szCs w:val="24"/>
        </w:rPr>
        <w:t>□</w:t>
      </w:r>
      <w:r w:rsidRPr="00555D36">
        <w:rPr>
          <w:rFonts w:hAnsi="宋体" w:hint="eastAsia"/>
          <w:szCs w:val="24"/>
        </w:rPr>
        <w:t>允许</w:t>
      </w:r>
      <w:r w:rsidR="00831869" w:rsidRPr="00555D36">
        <w:rPr>
          <w:rFonts w:hAnsi="宋体"/>
          <w:szCs w:val="24"/>
        </w:rPr>
        <w:t xml:space="preserve"> </w:t>
      </w:r>
      <w:r w:rsidR="00833A4F" w:rsidRPr="00555D36">
        <w:rPr>
          <w:rFonts w:hAnsi="宋体" w:hint="eastAsia"/>
          <w:szCs w:val="24"/>
        </w:rPr>
        <w:t>□</w:t>
      </w:r>
      <w:r w:rsidR="0048154C" w:rsidRPr="00555D36">
        <w:rPr>
          <w:rFonts w:hAnsi="宋体" w:hint="eastAsia"/>
          <w:szCs w:val="24"/>
        </w:rPr>
        <w:t>不</w:t>
      </w:r>
      <w:r w:rsidR="00833A4F" w:rsidRPr="00555D36">
        <w:rPr>
          <w:rFonts w:hAnsi="宋体" w:hint="eastAsia"/>
          <w:szCs w:val="24"/>
        </w:rPr>
        <w:t>允许</w:t>
      </w:r>
      <w:r w:rsidR="00831869" w:rsidRPr="00555D36">
        <w:rPr>
          <w:rFonts w:hAnsi="宋体"/>
          <w:szCs w:val="24"/>
        </w:rPr>
        <w:t xml:space="preserve"> </w:t>
      </w:r>
      <w:r w:rsidRPr="00555D36">
        <w:rPr>
          <w:rFonts w:hAnsi="宋体" w:hint="eastAsia"/>
          <w:szCs w:val="24"/>
        </w:rPr>
        <w:t>进口产品参加</w:t>
      </w:r>
      <w:r w:rsidR="003027D7" w:rsidRPr="00555D36">
        <w:rPr>
          <w:rFonts w:hAnsi="宋体" w:hint="eastAsia"/>
          <w:szCs w:val="24"/>
        </w:rPr>
        <w:t>。</w:t>
      </w:r>
      <w:r w:rsidR="00D04B4C" w:rsidRPr="00555D36">
        <w:rPr>
          <w:rFonts w:hAnsi="宋体" w:hint="eastAsia"/>
          <w:szCs w:val="24"/>
        </w:rPr>
        <w:t>（</w:t>
      </w:r>
      <w:r w:rsidR="00F43286" w:rsidRPr="00555D36">
        <w:rPr>
          <w:rFonts w:hAnsi="宋体" w:hint="eastAsia"/>
          <w:szCs w:val="24"/>
        </w:rPr>
        <w:t>未</w:t>
      </w:r>
      <w:proofErr w:type="gramStart"/>
      <w:r w:rsidR="00F43286" w:rsidRPr="00555D36">
        <w:rPr>
          <w:rFonts w:hAnsi="宋体" w:hint="eastAsia"/>
          <w:szCs w:val="24"/>
        </w:rPr>
        <w:t>进行勾选的</w:t>
      </w:r>
      <w:proofErr w:type="gramEnd"/>
      <w:r w:rsidR="00F43286" w:rsidRPr="00555D36">
        <w:rPr>
          <w:rFonts w:hAnsi="宋体" w:hint="eastAsia"/>
          <w:szCs w:val="24"/>
        </w:rPr>
        <w:t>，视为</w:t>
      </w:r>
      <w:r w:rsidR="000045B7" w:rsidRPr="00555D36">
        <w:rPr>
          <w:rFonts w:hAnsi="宋体" w:hint="eastAsia"/>
          <w:szCs w:val="24"/>
        </w:rPr>
        <w:t>只接受</w:t>
      </w:r>
      <w:r w:rsidR="00F10369" w:rsidRPr="00555D36">
        <w:rPr>
          <w:rFonts w:hAnsi="宋体" w:hint="eastAsia"/>
          <w:szCs w:val="24"/>
        </w:rPr>
        <w:t>本国产品</w:t>
      </w:r>
      <w:r w:rsidR="002A4902" w:rsidRPr="00555D36">
        <w:rPr>
          <w:rFonts w:hAnsi="宋体" w:hint="eastAsia"/>
          <w:szCs w:val="24"/>
        </w:rPr>
        <w:t>参加</w:t>
      </w:r>
      <w:r w:rsidR="00D04B4C" w:rsidRPr="00555D36">
        <w:rPr>
          <w:rFonts w:hAnsi="宋体" w:hint="eastAsia"/>
          <w:szCs w:val="24"/>
        </w:rPr>
        <w:t>）</w:t>
      </w:r>
    </w:p>
    <w:p w14:paraId="3A979E91" w14:textId="48A49684"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二</w:t>
      </w:r>
      <w:r w:rsidR="001118D9">
        <w:rPr>
          <w:rFonts w:hAnsi="宋体" w:hint="eastAsia"/>
          <w:b/>
          <w:szCs w:val="21"/>
        </w:rPr>
        <w:t>、</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65AAFC29" w14:textId="70CF6816" w:rsidR="00785146" w:rsidRDefault="005B6A13" w:rsidP="00A86C18">
      <w:pPr>
        <w:tabs>
          <w:tab w:val="left" w:pos="900"/>
        </w:tabs>
        <w:adjustRightInd w:val="0"/>
        <w:snapToGrid w:val="0"/>
        <w:spacing w:line="360" w:lineRule="auto"/>
        <w:ind w:firstLineChars="200" w:firstLine="420"/>
        <w:rPr>
          <w:szCs w:val="21"/>
        </w:rPr>
      </w:pPr>
      <w:r>
        <w:rPr>
          <w:rFonts w:hint="eastAsia"/>
          <w:szCs w:val="21"/>
        </w:rPr>
        <w:t>1.</w:t>
      </w:r>
      <w:r w:rsidR="00873F09">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5A8FCC1C"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三、采购标的概况</w:t>
      </w:r>
    </w:p>
    <w:p w14:paraId="599624B6" w14:textId="799F8114" w:rsidR="00785146" w:rsidRDefault="00873F09" w:rsidP="00A86C18">
      <w:pPr>
        <w:adjustRightInd w:val="0"/>
        <w:snapToGrid w:val="0"/>
        <w:spacing w:line="360" w:lineRule="auto"/>
        <w:ind w:firstLineChars="200" w:firstLine="420"/>
        <w:rPr>
          <w:rFonts w:hAnsi="宋体" w:hint="eastAsia"/>
          <w:szCs w:val="21"/>
        </w:rPr>
      </w:pPr>
      <w:r>
        <w:rPr>
          <w:rFonts w:ascii="宋体" w:hAnsi="宋体" w:hint="eastAsia"/>
          <w:szCs w:val="21"/>
        </w:rPr>
        <w:t>（一）采购项目名称：</w:t>
      </w:r>
      <w:r w:rsidR="00150952">
        <w:rPr>
          <w:rFonts w:ascii="宋体" w:hAnsi="宋体" w:hint="eastAsia"/>
          <w:szCs w:val="21"/>
          <w:u w:val="single"/>
        </w:rPr>
        <w:t xml:space="preserve"> </w:t>
      </w:r>
      <w:r w:rsidR="00150952">
        <w:rPr>
          <w:rFonts w:ascii="宋体" w:hAnsi="宋体"/>
          <w:szCs w:val="21"/>
          <w:u w:val="single"/>
        </w:rPr>
        <w:t xml:space="preserve">        </w:t>
      </w:r>
      <w:r w:rsidR="00820728">
        <w:rPr>
          <w:rFonts w:ascii="宋体" w:hAnsi="宋体" w:hint="eastAsia"/>
          <w:szCs w:val="21"/>
          <w:u w:val="single"/>
        </w:rPr>
        <w:t>C40钢筋混凝土靶标</w:t>
      </w:r>
      <w:r w:rsidR="00150952">
        <w:rPr>
          <w:rFonts w:ascii="宋体" w:hAnsi="宋体"/>
          <w:szCs w:val="21"/>
          <w:u w:val="single"/>
        </w:rPr>
        <w:t xml:space="preserve">                        </w:t>
      </w:r>
    </w:p>
    <w:p w14:paraId="700B5273" w14:textId="23908102" w:rsidR="00785146" w:rsidRDefault="00873F09" w:rsidP="00A86C18">
      <w:pPr>
        <w:adjustRightInd w:val="0"/>
        <w:snapToGrid w:val="0"/>
        <w:spacing w:line="360" w:lineRule="auto"/>
        <w:ind w:firstLineChars="200" w:firstLine="420"/>
        <w:rPr>
          <w:rFonts w:hAnsi="宋体" w:hint="eastAsia"/>
          <w:szCs w:val="21"/>
          <w:u w:val="single"/>
        </w:rPr>
      </w:pPr>
      <w:r>
        <w:rPr>
          <w:rFonts w:hAnsi="宋体" w:hint="eastAsia"/>
          <w:szCs w:val="21"/>
        </w:rPr>
        <w:t>（二）采购数量及计量单位：</w:t>
      </w:r>
      <w:r w:rsidR="006F3B7B">
        <w:rPr>
          <w:rFonts w:ascii="宋体" w:hAnsi="宋体"/>
          <w:szCs w:val="21"/>
          <w:u w:val="single"/>
        </w:rPr>
        <w:t xml:space="preserve">          </w:t>
      </w:r>
      <w:r w:rsidR="001522E6">
        <w:rPr>
          <w:rFonts w:hAnsi="宋体"/>
          <w:szCs w:val="21"/>
          <w:u w:val="single"/>
        </w:rPr>
        <w:t>2</w:t>
      </w:r>
      <w:r w:rsidR="001522E6">
        <w:rPr>
          <w:rFonts w:hAnsi="宋体" w:hint="eastAsia"/>
          <w:szCs w:val="21"/>
          <w:u w:val="single"/>
        </w:rPr>
        <w:t>套</w:t>
      </w:r>
      <w:r w:rsidR="006F3B7B">
        <w:rPr>
          <w:rFonts w:ascii="宋体" w:hAnsi="宋体"/>
          <w:szCs w:val="21"/>
          <w:u w:val="single"/>
        </w:rPr>
        <w:t xml:space="preserve">                 </w:t>
      </w:r>
      <w:r w:rsidR="006F3B7B">
        <w:rPr>
          <w:rFonts w:ascii="宋体" w:hAnsi="宋体" w:hint="eastAsia"/>
          <w:szCs w:val="21"/>
          <w:u w:val="single"/>
        </w:rPr>
        <w:t xml:space="preserve"> </w:t>
      </w:r>
      <w:r w:rsidR="006F3B7B">
        <w:rPr>
          <w:rFonts w:ascii="宋体" w:hAnsi="宋体"/>
          <w:szCs w:val="21"/>
          <w:u w:val="single"/>
        </w:rPr>
        <w:t xml:space="preserve">                            </w:t>
      </w:r>
    </w:p>
    <w:p w14:paraId="7D66FB09" w14:textId="3CEE38EC" w:rsidR="00785146" w:rsidRDefault="00873F09" w:rsidP="00A86C18">
      <w:pPr>
        <w:adjustRightInd w:val="0"/>
        <w:snapToGrid w:val="0"/>
        <w:spacing w:line="360" w:lineRule="auto"/>
        <w:ind w:firstLineChars="200" w:firstLine="420"/>
        <w:rPr>
          <w:rFonts w:hAnsi="宋体" w:hint="eastAsia"/>
          <w:szCs w:val="21"/>
        </w:rPr>
      </w:pPr>
      <w:r>
        <w:rPr>
          <w:rFonts w:hAnsi="宋体" w:hint="eastAsia"/>
          <w:szCs w:val="21"/>
        </w:rPr>
        <w:t>（三）最高限价：人民币</w:t>
      </w:r>
      <w:r>
        <w:rPr>
          <w:rFonts w:hAnsi="宋体" w:hint="eastAsia"/>
          <w:szCs w:val="21"/>
          <w:u w:val="single"/>
        </w:rPr>
        <w:t xml:space="preserve"> </w:t>
      </w:r>
      <w:r w:rsidR="00820728">
        <w:rPr>
          <w:rFonts w:hAnsi="宋体" w:hint="eastAsia"/>
          <w:szCs w:val="21"/>
          <w:u w:val="single"/>
        </w:rPr>
        <w:t>8</w:t>
      </w:r>
      <w:r w:rsidR="00B95927">
        <w:rPr>
          <w:rFonts w:hAnsi="宋体" w:hint="eastAsia"/>
          <w:szCs w:val="21"/>
          <w:u w:val="single"/>
        </w:rPr>
        <w:t>0</w:t>
      </w:r>
      <w:r w:rsidR="001522E6">
        <w:rPr>
          <w:rFonts w:hAnsi="宋体" w:hint="eastAsia"/>
          <w:szCs w:val="21"/>
          <w:u w:val="single"/>
        </w:rPr>
        <w:t>万</w:t>
      </w:r>
      <w:r>
        <w:rPr>
          <w:rFonts w:hAnsi="宋体" w:hint="eastAsia"/>
          <w:szCs w:val="21"/>
        </w:rPr>
        <w:t>元</w:t>
      </w:r>
      <w:r w:rsidR="002E1EFE">
        <w:rPr>
          <w:rFonts w:hAnsi="宋体" w:hint="eastAsia"/>
          <w:szCs w:val="21"/>
        </w:rPr>
        <w:t>（大写：</w:t>
      </w:r>
      <w:r w:rsidR="0031502A">
        <w:rPr>
          <w:rFonts w:hAnsi="宋体"/>
          <w:szCs w:val="21"/>
          <w:u w:val="single"/>
        </w:rPr>
        <w:t xml:space="preserve">       </w:t>
      </w:r>
      <w:r w:rsidR="00820728">
        <w:rPr>
          <w:rFonts w:hAnsi="宋体" w:hint="eastAsia"/>
          <w:szCs w:val="21"/>
          <w:u w:val="single"/>
        </w:rPr>
        <w:t>捌拾</w:t>
      </w:r>
      <w:r w:rsidR="002F3E85">
        <w:rPr>
          <w:rFonts w:hAnsi="宋体" w:hint="eastAsia"/>
          <w:szCs w:val="21"/>
          <w:u w:val="single"/>
        </w:rPr>
        <w:t>万元整</w:t>
      </w:r>
      <w:r w:rsidR="001B38ED">
        <w:rPr>
          <w:rFonts w:hAnsi="宋体"/>
          <w:szCs w:val="21"/>
          <w:u w:val="single"/>
        </w:rPr>
        <w:t xml:space="preserve">      </w:t>
      </w:r>
      <w:r w:rsidR="002E1EFE">
        <w:rPr>
          <w:rFonts w:hAnsi="宋体" w:hint="eastAsia"/>
          <w:szCs w:val="21"/>
        </w:rPr>
        <w:t>）</w:t>
      </w:r>
    </w:p>
    <w:p w14:paraId="72B992CF" w14:textId="5F571731" w:rsidR="00785146" w:rsidRDefault="00873F09" w:rsidP="00A86C18">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sidR="006873DB">
        <w:rPr>
          <w:rFonts w:hAnsi="宋体"/>
          <w:szCs w:val="21"/>
          <w:u w:val="single"/>
        </w:rPr>
        <w:t xml:space="preserve"> </w:t>
      </w:r>
      <w:r w:rsidR="00820728">
        <w:rPr>
          <w:rFonts w:hAnsi="宋体" w:hint="eastAsia"/>
          <w:szCs w:val="21"/>
          <w:u w:val="single"/>
        </w:rPr>
        <w:t>45</w:t>
      </w:r>
      <w:r w:rsidR="006873DB">
        <w:rPr>
          <w:rFonts w:hAnsi="宋体"/>
          <w:szCs w:val="21"/>
          <w:u w:val="single"/>
        </w:rPr>
        <w:t xml:space="preserve">   </w:t>
      </w:r>
      <w:r>
        <w:rPr>
          <w:rFonts w:hAnsi="宋体"/>
          <w:u w:val="single"/>
        </w:rPr>
        <w:t xml:space="preserve">  </w:t>
      </w:r>
      <w:r>
        <w:rPr>
          <w:rFonts w:hAnsi="宋体" w:hint="eastAsia"/>
        </w:rPr>
        <w:t>天内</w:t>
      </w:r>
    </w:p>
    <w:p w14:paraId="544209DB" w14:textId="2B495EB0" w:rsidR="00C479F8" w:rsidRPr="00C479F8" w:rsidRDefault="00873F0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hAnsi="宋体" w:hint="eastAsia"/>
          <w:szCs w:val="21"/>
        </w:rPr>
        <w:t>（五）</w:t>
      </w:r>
      <w:r>
        <w:rPr>
          <w:rFonts w:hAnsi="宋体"/>
          <w:szCs w:val="21"/>
        </w:rPr>
        <w:t>交付地点：</w:t>
      </w:r>
      <w:r>
        <w:rPr>
          <w:rFonts w:hAnsi="宋体"/>
          <w:szCs w:val="21"/>
          <w:u w:val="single"/>
        </w:rPr>
        <w:t xml:space="preserve">  </w:t>
      </w:r>
      <w:r w:rsidR="002F3E85">
        <w:rPr>
          <w:rFonts w:hAnsi="宋体" w:hint="eastAsia"/>
          <w:szCs w:val="21"/>
          <w:u w:val="single"/>
        </w:rPr>
        <w:t>西安交通大学指定地点</w:t>
      </w:r>
      <w:r w:rsidR="00847A0B">
        <w:rPr>
          <w:rFonts w:hAnsi="宋体"/>
          <w:szCs w:val="21"/>
          <w:u w:val="single"/>
        </w:rPr>
        <w:t xml:space="preserve">        </w:t>
      </w:r>
    </w:p>
    <w:p w14:paraId="179C3B80" w14:textId="14656105" w:rsidR="00B149B5" w:rsidRDefault="00873F09" w:rsidP="00E17608">
      <w:pPr>
        <w:tabs>
          <w:tab w:val="left" w:pos="900"/>
        </w:tabs>
        <w:adjustRightInd w:val="0"/>
        <w:snapToGrid w:val="0"/>
        <w:spacing w:line="360" w:lineRule="auto"/>
        <w:ind w:firstLineChars="200" w:firstLine="420"/>
        <w:rPr>
          <w:rFonts w:hAnsi="宋体" w:hint="eastAsia"/>
          <w:szCs w:val="21"/>
        </w:rPr>
      </w:pPr>
      <w:r>
        <w:rPr>
          <w:rFonts w:hAnsi="宋体" w:hint="eastAsia"/>
          <w:szCs w:val="21"/>
        </w:rPr>
        <w:t>（六）付</w:t>
      </w:r>
      <w:r w:rsidRPr="00264031">
        <w:rPr>
          <w:rFonts w:hAnsi="宋体" w:hint="eastAsia"/>
          <w:szCs w:val="21"/>
        </w:rPr>
        <w:t>款进度安排</w:t>
      </w:r>
      <w:r w:rsidR="00D7490B" w:rsidRPr="00264031">
        <w:rPr>
          <w:rFonts w:hAnsi="宋体" w:hint="eastAsia"/>
          <w:szCs w:val="21"/>
        </w:rPr>
        <w:t>：</w:t>
      </w:r>
      <w:r w:rsidR="002F3E85">
        <w:rPr>
          <w:rFonts w:asciiTheme="minorEastAsia" w:hAnsiTheme="minorEastAsia" w:cs="宋体" w:hint="eastAsia"/>
          <w:b/>
          <w:color w:val="000000"/>
          <w:kern w:val="0"/>
          <w:szCs w:val="21"/>
        </w:rPr>
        <w:t>√</w:t>
      </w:r>
      <w:r w:rsidR="00B149B5" w:rsidRPr="00264031">
        <w:rPr>
          <w:rFonts w:hAnsi="宋体" w:hint="eastAsia"/>
          <w:szCs w:val="21"/>
        </w:rPr>
        <w:t>按</w:t>
      </w:r>
      <w:r w:rsidR="00B149B5" w:rsidRPr="00264031">
        <w:rPr>
          <w:rFonts w:hAnsi="宋体"/>
          <w:szCs w:val="21"/>
        </w:rPr>
        <w:t>采购文</w:t>
      </w:r>
      <w:r w:rsidR="00B149B5" w:rsidRPr="00B149B5">
        <w:rPr>
          <w:rFonts w:hAnsi="宋体"/>
          <w:szCs w:val="21"/>
        </w:rPr>
        <w:t>件</w:t>
      </w:r>
      <w:r w:rsidR="00B149B5" w:rsidRPr="00B149B5">
        <w:rPr>
          <w:rFonts w:hAnsi="宋体" w:hint="eastAsia"/>
          <w:szCs w:val="21"/>
        </w:rPr>
        <w:t>要求</w:t>
      </w:r>
      <w:r w:rsidR="00264031">
        <w:rPr>
          <w:rFonts w:hAnsi="宋体" w:hint="eastAsia"/>
          <w:szCs w:val="21"/>
        </w:rPr>
        <w:t>。</w:t>
      </w:r>
    </w:p>
    <w:p w14:paraId="5FA361AF" w14:textId="7CCBD145" w:rsidR="00B149B5" w:rsidRDefault="00D7490B" w:rsidP="00A86C18">
      <w:pPr>
        <w:tabs>
          <w:tab w:val="left" w:pos="900"/>
        </w:tabs>
        <w:adjustRightInd w:val="0"/>
        <w:snapToGrid w:val="0"/>
        <w:spacing w:line="360" w:lineRule="auto"/>
        <w:ind w:firstLineChars="200" w:firstLine="402"/>
        <w:rPr>
          <w:rFonts w:hAnsi="宋体" w:hint="eastAsia"/>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sidR="00B149B5" w:rsidRPr="00B149B5">
        <w:rPr>
          <w:rFonts w:asciiTheme="minorEastAsia" w:hAnsiTheme="minorEastAsia" w:cs="宋体" w:hint="eastAsia"/>
          <w:b/>
          <w:color w:val="000000"/>
          <w:kern w:val="0"/>
          <w:sz w:val="20"/>
          <w:szCs w:val="21"/>
        </w:rPr>
        <w:t>□</w:t>
      </w:r>
      <w:r w:rsidR="00B149B5" w:rsidRPr="00B149B5">
        <w:rPr>
          <w:rFonts w:hAnsi="宋体"/>
          <w:szCs w:val="21"/>
        </w:rPr>
        <w:t>其他要求</w:t>
      </w:r>
      <w:r w:rsidR="00B149B5">
        <w:rPr>
          <w:rFonts w:hAnsi="宋体" w:hint="eastAsia"/>
          <w:szCs w:val="21"/>
        </w:rPr>
        <w:t>：</w:t>
      </w:r>
      <w:r w:rsidR="00873F09" w:rsidRPr="00B149B5">
        <w:rPr>
          <w:rFonts w:hAnsi="宋体"/>
          <w:szCs w:val="21"/>
          <w:u w:val="single"/>
        </w:rPr>
        <w:t xml:space="preserve">         </w:t>
      </w:r>
      <w:r w:rsidR="00B149B5">
        <w:rPr>
          <w:rFonts w:hAnsi="宋体"/>
          <w:szCs w:val="21"/>
          <w:u w:val="single"/>
        </w:rPr>
        <w:t xml:space="preserve">                     </w:t>
      </w:r>
      <w:r w:rsidR="00873F09" w:rsidRPr="00B149B5">
        <w:rPr>
          <w:rFonts w:hAnsi="宋体"/>
          <w:szCs w:val="21"/>
          <w:u w:val="single"/>
        </w:rPr>
        <w:t xml:space="preserve">    </w:t>
      </w:r>
      <w:r w:rsidR="00873F09" w:rsidRPr="00B149B5">
        <w:rPr>
          <w:rFonts w:hAnsi="宋体"/>
          <w:szCs w:val="21"/>
        </w:rPr>
        <w:t xml:space="preserve"> </w:t>
      </w:r>
      <w:r w:rsidR="00873F09" w:rsidRPr="00B149B5">
        <w:rPr>
          <w:rFonts w:hAnsi="宋体" w:hint="eastAsia"/>
          <w:szCs w:val="21"/>
        </w:rPr>
        <w:t>。</w:t>
      </w:r>
    </w:p>
    <w:p w14:paraId="3C999C16" w14:textId="77777777" w:rsidR="00785146" w:rsidRDefault="00873F09" w:rsidP="00A86C18">
      <w:pPr>
        <w:tabs>
          <w:tab w:val="left" w:pos="900"/>
        </w:tabs>
        <w:adjustRightInd w:val="0"/>
        <w:snapToGrid w:val="0"/>
        <w:spacing w:line="360" w:lineRule="auto"/>
        <w:ind w:firstLineChars="200" w:firstLine="422"/>
        <w:rPr>
          <w:rFonts w:hAnsi="宋体"/>
          <w:b/>
          <w:szCs w:val="21"/>
        </w:rPr>
      </w:pPr>
      <w:r>
        <w:rPr>
          <w:rFonts w:hAnsi="宋体" w:hint="eastAsia"/>
          <w:b/>
          <w:szCs w:val="21"/>
        </w:rPr>
        <w:t>四、采购标的需满足的质量、安全、技术规格、物理特性等要求：</w:t>
      </w:r>
    </w:p>
    <w:p w14:paraId="58C65B00" w14:textId="080E55E1" w:rsidR="008A5B48" w:rsidRPr="008A5B48" w:rsidRDefault="008A5B48" w:rsidP="008A5B48">
      <w:pPr>
        <w:pStyle w:val="ae"/>
        <w:numPr>
          <w:ilvl w:val="0"/>
          <w:numId w:val="6"/>
        </w:numPr>
        <w:tabs>
          <w:tab w:val="left" w:pos="900"/>
        </w:tabs>
        <w:spacing w:beforeLines="50" w:before="156" w:line="360" w:lineRule="auto"/>
        <w:ind w:firstLineChars="0"/>
        <w:rPr>
          <w:rFonts w:hint="eastAsia"/>
          <w:bCs/>
          <w:szCs w:val="21"/>
        </w:rPr>
      </w:pPr>
      <w:r w:rsidRPr="0075343D">
        <w:rPr>
          <w:rFonts w:hint="eastAsia"/>
          <w:bCs/>
          <w:szCs w:val="21"/>
        </w:rPr>
        <w:t>标注</w:t>
      </w:r>
      <w:bookmarkStart w:id="5" w:name="OLE_LINK10"/>
      <w:r w:rsidRPr="0075343D">
        <w:rPr>
          <w:rFonts w:hint="eastAsia"/>
          <w:bCs/>
          <w:szCs w:val="21"/>
        </w:rPr>
        <w:t>“</w:t>
      </w:r>
      <w:r w:rsidRPr="0075343D">
        <w:rPr>
          <w:rFonts w:hint="eastAsia"/>
          <w:bCs/>
          <w:szCs w:val="21"/>
        </w:rPr>
        <w:t>*</w:t>
      </w:r>
      <w:r w:rsidRPr="0075343D">
        <w:rPr>
          <w:rFonts w:hint="eastAsia"/>
          <w:bCs/>
          <w:szCs w:val="21"/>
        </w:rPr>
        <w:t>”</w:t>
      </w:r>
      <w:bookmarkEnd w:id="5"/>
      <w:r w:rsidRPr="0075343D">
        <w:rPr>
          <w:rFonts w:hint="eastAsia"/>
          <w:bCs/>
          <w:szCs w:val="21"/>
        </w:rPr>
        <w:t>的技术参数为核心技术指标（实质性要求）。供应商须</w:t>
      </w:r>
      <w:proofErr w:type="gramStart"/>
      <w:r w:rsidRPr="0075343D">
        <w:rPr>
          <w:rFonts w:hint="eastAsia"/>
          <w:bCs/>
          <w:szCs w:val="21"/>
        </w:rPr>
        <w:t>完全响应</w:t>
      </w:r>
      <w:proofErr w:type="gramEnd"/>
      <w:r w:rsidRPr="0075343D">
        <w:rPr>
          <w:rFonts w:hint="eastAsia"/>
          <w:bCs/>
          <w:szCs w:val="21"/>
        </w:rPr>
        <w:t>或优于该指标，并提供相应证明材料。任意一项标注“</w:t>
      </w:r>
      <w:r w:rsidRPr="0075343D">
        <w:rPr>
          <w:rFonts w:hint="eastAsia"/>
          <w:bCs/>
          <w:szCs w:val="21"/>
        </w:rPr>
        <w:t>*</w:t>
      </w:r>
      <w:r w:rsidRPr="0075343D">
        <w:rPr>
          <w:rFonts w:hint="eastAsia"/>
          <w:bCs/>
          <w:szCs w:val="21"/>
        </w:rPr>
        <w:t>”指标不满足的，其投标（响应）文件将被认定为无效投标。</w:t>
      </w:r>
    </w:p>
    <w:p w14:paraId="72D99E0F" w14:textId="038989BB" w:rsidR="00820728" w:rsidRDefault="00820728" w:rsidP="00820728">
      <w:pPr>
        <w:tabs>
          <w:tab w:val="left" w:pos="900"/>
        </w:tabs>
        <w:spacing w:beforeLines="50" w:before="156" w:line="360" w:lineRule="auto"/>
        <w:ind w:firstLineChars="200" w:firstLine="420"/>
        <w:rPr>
          <w:rFonts w:ascii="宋体" w:hAnsi="宋体" w:hint="eastAsia"/>
          <w:szCs w:val="21"/>
        </w:rPr>
      </w:pPr>
      <w:r w:rsidRPr="00CC2BF1">
        <w:rPr>
          <w:rFonts w:hint="eastAsia"/>
          <w:szCs w:val="21"/>
        </w:rPr>
        <w:t>C</w:t>
      </w:r>
      <w:r>
        <w:rPr>
          <w:rFonts w:hint="eastAsia"/>
          <w:szCs w:val="21"/>
        </w:rPr>
        <w:t>4</w:t>
      </w:r>
      <w:r w:rsidRPr="00CC2BF1">
        <w:rPr>
          <w:rFonts w:hint="eastAsia"/>
          <w:szCs w:val="21"/>
        </w:rPr>
        <w:t>0</w:t>
      </w:r>
      <w:r w:rsidRPr="00CC2BF1">
        <w:rPr>
          <w:rFonts w:hint="eastAsia"/>
          <w:szCs w:val="21"/>
        </w:rPr>
        <w:t>钢筋混凝土靶标</w:t>
      </w:r>
      <w:r w:rsidR="0048250E">
        <w:rPr>
          <w:rFonts w:hint="eastAsia"/>
          <w:szCs w:val="21"/>
        </w:rPr>
        <w:t>2</w:t>
      </w:r>
      <w:r w:rsidR="0048250E">
        <w:rPr>
          <w:rFonts w:hint="eastAsia"/>
          <w:szCs w:val="21"/>
        </w:rPr>
        <w:t>套，</w:t>
      </w:r>
      <w:r>
        <w:rPr>
          <w:rFonts w:hint="eastAsia"/>
          <w:szCs w:val="21"/>
        </w:rPr>
        <w:t>需要按</w:t>
      </w:r>
      <w:r>
        <w:rPr>
          <w:rFonts w:ascii="宋体" w:hAnsi="宋体" w:hint="eastAsia"/>
          <w:szCs w:val="21"/>
        </w:rPr>
        <w:t>图纸进行建造施工,满足以下要求（</w:t>
      </w:r>
      <w:proofErr w:type="gramStart"/>
      <w:r>
        <w:rPr>
          <w:rFonts w:ascii="宋体" w:hAnsi="宋体" w:hint="eastAsia"/>
          <w:szCs w:val="21"/>
        </w:rPr>
        <w:t>详细要</w:t>
      </w:r>
      <w:proofErr w:type="gramEnd"/>
      <w:r>
        <w:rPr>
          <w:rFonts w:ascii="宋体" w:hAnsi="宋体" w:hint="eastAsia"/>
          <w:szCs w:val="21"/>
        </w:rPr>
        <w:t>求见附图</w:t>
      </w:r>
      <w:r>
        <w:rPr>
          <w:rFonts w:ascii="宋体" w:hAnsi="宋体"/>
          <w:szCs w:val="21"/>
        </w:rPr>
        <w:t>）</w:t>
      </w:r>
      <w:r>
        <w:rPr>
          <w:rFonts w:ascii="宋体" w:hAnsi="宋体" w:hint="eastAsia"/>
          <w:szCs w:val="21"/>
        </w:rPr>
        <w:t>:</w:t>
      </w:r>
    </w:p>
    <w:p w14:paraId="0A92A510" w14:textId="3B6CA33A" w:rsidR="00E9342C" w:rsidRDefault="007733DD" w:rsidP="00820728">
      <w:pPr>
        <w:pStyle w:val="ae"/>
        <w:numPr>
          <w:ilvl w:val="0"/>
          <w:numId w:val="6"/>
        </w:numPr>
        <w:tabs>
          <w:tab w:val="left" w:pos="900"/>
        </w:tabs>
        <w:spacing w:beforeLines="50" w:before="156" w:line="360" w:lineRule="auto"/>
        <w:ind w:firstLineChars="0"/>
        <w:rPr>
          <w:rFonts w:ascii="宋体" w:hAnsi="宋体" w:hint="eastAsia"/>
          <w:szCs w:val="21"/>
        </w:rPr>
      </w:pPr>
      <w:r>
        <w:rPr>
          <w:rFonts w:ascii="宋体" w:hAnsi="宋体" w:hint="eastAsia"/>
          <w:szCs w:val="21"/>
        </w:rPr>
        <w:lastRenderedPageBreak/>
        <w:t>*</w:t>
      </w:r>
      <w:proofErr w:type="gramStart"/>
      <w:r w:rsidR="00820728" w:rsidRPr="00D128F9">
        <w:rPr>
          <w:rFonts w:ascii="宋体" w:hAnsi="宋体" w:hint="eastAsia"/>
          <w:szCs w:val="21"/>
        </w:rPr>
        <w:t>同养试块</w:t>
      </w:r>
      <w:proofErr w:type="gramEnd"/>
      <w:r w:rsidR="00820728" w:rsidRPr="00D128F9">
        <w:rPr>
          <w:rFonts w:ascii="宋体" w:hAnsi="宋体" w:hint="eastAsia"/>
          <w:szCs w:val="21"/>
        </w:rPr>
        <w:t>抗压：C</w:t>
      </w:r>
      <w:r w:rsidR="00820728">
        <w:rPr>
          <w:rFonts w:ascii="宋体" w:hAnsi="宋体" w:hint="eastAsia"/>
          <w:szCs w:val="21"/>
        </w:rPr>
        <w:t>4</w:t>
      </w:r>
      <w:r w:rsidR="00820728" w:rsidRPr="00D128F9">
        <w:rPr>
          <w:rFonts w:ascii="宋体" w:hAnsi="宋体" w:hint="eastAsia"/>
          <w:szCs w:val="21"/>
        </w:rPr>
        <w:t>0</w:t>
      </w:r>
      <w:r w:rsidR="00E9342C">
        <w:rPr>
          <w:rFonts w:ascii="宋体" w:hAnsi="宋体" w:hint="eastAsia"/>
          <w:szCs w:val="21"/>
        </w:rPr>
        <w:t>，</w:t>
      </w:r>
    </w:p>
    <w:p w14:paraId="56212109" w14:textId="77777777" w:rsidR="00E9342C" w:rsidRDefault="00E9342C" w:rsidP="00E9342C">
      <w:pPr>
        <w:pStyle w:val="ae"/>
        <w:tabs>
          <w:tab w:val="left" w:pos="900"/>
        </w:tabs>
        <w:spacing w:beforeLines="50" w:before="156" w:line="360" w:lineRule="auto"/>
        <w:ind w:left="785" w:firstLineChars="0" w:firstLine="0"/>
        <w:rPr>
          <w:rFonts w:ascii="宋体" w:hAnsi="宋体" w:hint="eastAsia"/>
          <w:szCs w:val="21"/>
        </w:rPr>
      </w:pPr>
      <w:r w:rsidRPr="00E9342C">
        <w:rPr>
          <w:rFonts w:ascii="宋体" w:hAnsi="宋体" w:hint="eastAsia"/>
          <w:szCs w:val="21"/>
        </w:rPr>
        <w:t>同条件养护试块抗压检测，C40、C60为混凝土设计强度等级，C后面数值代表抗压强度；试块和现场构件同步养护，累计温度达到600℃·d后方可试压，用来反映实体混凝土实际抗压能力。</w:t>
      </w:r>
    </w:p>
    <w:p w14:paraId="5BBFC596" w14:textId="77777777" w:rsidR="00E9342C" w:rsidRDefault="007733DD" w:rsidP="00E9342C">
      <w:pPr>
        <w:pStyle w:val="ae"/>
        <w:numPr>
          <w:ilvl w:val="0"/>
          <w:numId w:val="6"/>
        </w:numPr>
        <w:tabs>
          <w:tab w:val="left" w:pos="900"/>
        </w:tabs>
        <w:spacing w:beforeLines="50" w:before="156" w:line="360" w:lineRule="auto"/>
        <w:ind w:firstLineChars="0"/>
        <w:rPr>
          <w:rFonts w:ascii="宋体" w:hAnsi="宋体" w:hint="eastAsia"/>
          <w:szCs w:val="21"/>
        </w:rPr>
      </w:pPr>
      <w:r>
        <w:rPr>
          <w:rFonts w:ascii="宋体" w:hAnsi="宋体" w:hint="eastAsia"/>
          <w:szCs w:val="21"/>
        </w:rPr>
        <w:t>*</w:t>
      </w:r>
      <w:r w:rsidR="00E9342C">
        <w:rPr>
          <w:rFonts w:ascii="宋体" w:hAnsi="宋体" w:hint="eastAsia"/>
          <w:szCs w:val="21"/>
        </w:rPr>
        <w:t>外形</w:t>
      </w:r>
      <w:r w:rsidR="00820728">
        <w:rPr>
          <w:rFonts w:ascii="宋体" w:hAnsi="宋体" w:hint="eastAsia"/>
          <w:szCs w:val="21"/>
        </w:rPr>
        <w:t>尺寸：</w:t>
      </w:r>
    </w:p>
    <w:p w14:paraId="3CBD0A1D" w14:textId="5A8AF262" w:rsidR="00E9342C" w:rsidRPr="00E9342C" w:rsidRDefault="000E1BE4" w:rsidP="00E9342C">
      <w:pPr>
        <w:pStyle w:val="ae"/>
        <w:tabs>
          <w:tab w:val="left" w:pos="900"/>
        </w:tabs>
        <w:spacing w:beforeLines="50" w:before="156" w:line="360" w:lineRule="auto"/>
        <w:ind w:left="785" w:firstLineChars="0" w:firstLine="0"/>
        <w:rPr>
          <w:rFonts w:ascii="宋体" w:hAnsi="宋体" w:hint="eastAsia"/>
          <w:szCs w:val="21"/>
        </w:rPr>
      </w:pPr>
      <w:r>
        <w:rPr>
          <w:rFonts w:ascii="宋体" w:hAnsi="宋体" w:hint="eastAsia"/>
          <w:szCs w:val="21"/>
        </w:rPr>
        <w:t>外形尺寸：</w:t>
      </w:r>
      <w:r w:rsidR="00E9342C" w:rsidRPr="00E9342C">
        <w:rPr>
          <w:rFonts w:ascii="宋体" w:hAnsi="宋体" w:hint="eastAsia"/>
          <w:szCs w:val="21"/>
        </w:rPr>
        <w:t>长6.1m、宽6.6m、厚度3m，为大型地面靶标整体外形三维尺寸。</w:t>
      </w:r>
    </w:p>
    <w:p w14:paraId="51693D05" w14:textId="3B39DE57" w:rsidR="00E9342C" w:rsidRDefault="00E9342C" w:rsidP="00E9342C">
      <w:pPr>
        <w:pStyle w:val="ae"/>
        <w:tabs>
          <w:tab w:val="left" w:pos="900"/>
        </w:tabs>
        <w:spacing w:beforeLines="50" w:before="156" w:line="360" w:lineRule="auto"/>
        <w:ind w:left="785" w:firstLineChars="0" w:firstLine="0"/>
        <w:rPr>
          <w:rFonts w:ascii="宋体" w:hAnsi="宋体" w:hint="eastAsia"/>
          <w:szCs w:val="21"/>
        </w:rPr>
      </w:pPr>
      <w:r w:rsidRPr="00E9342C">
        <w:rPr>
          <w:rFonts w:ascii="宋体" w:hAnsi="宋体" w:hint="eastAsia"/>
          <w:szCs w:val="21"/>
        </w:rPr>
        <w:t>前两项是靶标的平面长宽，最后3m是整体厚度/高度。</w:t>
      </w:r>
    </w:p>
    <w:p w14:paraId="6BAF47DC" w14:textId="26385FCB" w:rsidR="00820728" w:rsidRDefault="00820728" w:rsidP="00E9342C">
      <w:pPr>
        <w:pStyle w:val="ae"/>
        <w:tabs>
          <w:tab w:val="left" w:pos="900"/>
        </w:tabs>
        <w:spacing w:beforeLines="50" w:before="156" w:line="360" w:lineRule="auto"/>
        <w:ind w:left="785" w:firstLineChars="0" w:firstLine="0"/>
        <w:rPr>
          <w:rFonts w:ascii="宋体" w:hAnsi="宋体" w:hint="eastAsia"/>
          <w:szCs w:val="21"/>
        </w:rPr>
      </w:pPr>
      <w:r>
        <w:rPr>
          <w:rFonts w:ascii="宋体" w:hAnsi="宋体" w:hint="eastAsia"/>
          <w:szCs w:val="21"/>
        </w:rPr>
        <w:t>6.1m×6.6m×3m；</w:t>
      </w:r>
      <w:r w:rsidR="001522E6">
        <w:rPr>
          <w:rFonts w:ascii="宋体" w:hAnsi="宋体" w:hint="eastAsia"/>
          <w:szCs w:val="21"/>
        </w:rPr>
        <w:t>（几何尺寸）</w:t>
      </w:r>
      <w:r w:rsidR="00CE533A">
        <w:rPr>
          <w:rFonts w:ascii="宋体" w:hAnsi="宋体" w:hint="eastAsia"/>
          <w:szCs w:val="21"/>
        </w:rPr>
        <w:t>尺寸图如下：</w:t>
      </w:r>
    </w:p>
    <w:p w14:paraId="3A1E7E33" w14:textId="68B39C41" w:rsidR="00CE533A" w:rsidRDefault="00CE533A" w:rsidP="00CE533A">
      <w:pPr>
        <w:pStyle w:val="ae"/>
        <w:tabs>
          <w:tab w:val="left" w:pos="900"/>
        </w:tabs>
        <w:spacing w:beforeLines="50" w:before="156" w:line="360" w:lineRule="auto"/>
        <w:ind w:left="785" w:firstLineChars="0" w:firstLine="0"/>
        <w:jc w:val="left"/>
        <w:rPr>
          <w:rFonts w:ascii="宋体" w:hAnsi="宋体" w:hint="eastAsia"/>
          <w:szCs w:val="21"/>
        </w:rPr>
      </w:pPr>
      <w:r w:rsidRPr="00CE533A">
        <w:rPr>
          <w:rFonts w:ascii="宋体" w:hAnsi="宋体"/>
          <w:noProof/>
          <w:szCs w:val="21"/>
        </w:rPr>
        <w:drawing>
          <wp:inline distT="0" distB="0" distL="0" distR="0" wp14:anchorId="1D3F5632" wp14:editId="3F797F8F">
            <wp:extent cx="5759450" cy="3020695"/>
            <wp:effectExtent l="0" t="0" r="0" b="8255"/>
            <wp:docPr id="11577663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020695"/>
                    </a:xfrm>
                    <a:prstGeom prst="rect">
                      <a:avLst/>
                    </a:prstGeom>
                    <a:noFill/>
                    <a:ln>
                      <a:noFill/>
                    </a:ln>
                  </pic:spPr>
                </pic:pic>
              </a:graphicData>
            </a:graphic>
          </wp:inline>
        </w:drawing>
      </w:r>
    </w:p>
    <w:p w14:paraId="581D83B5" w14:textId="5A545666" w:rsidR="007733DD" w:rsidRDefault="007733DD" w:rsidP="00820728">
      <w:pPr>
        <w:pStyle w:val="ae"/>
        <w:numPr>
          <w:ilvl w:val="0"/>
          <w:numId w:val="6"/>
        </w:numPr>
        <w:tabs>
          <w:tab w:val="left" w:pos="900"/>
        </w:tabs>
        <w:spacing w:beforeLines="50" w:before="156" w:line="360" w:lineRule="auto"/>
        <w:ind w:firstLineChars="0"/>
        <w:rPr>
          <w:rFonts w:ascii="宋体" w:hAnsi="宋体" w:hint="eastAsia"/>
          <w:szCs w:val="21"/>
        </w:rPr>
      </w:pPr>
      <w:r w:rsidRPr="00CE533A">
        <w:rPr>
          <w:rFonts w:ascii="宋体" w:hAnsi="宋体" w:hint="eastAsia"/>
          <w:szCs w:val="21"/>
        </w:rPr>
        <w:t>*配筋率及布</w:t>
      </w:r>
      <w:proofErr w:type="gramStart"/>
      <w:r w:rsidRPr="00CE533A">
        <w:rPr>
          <w:rFonts w:ascii="宋体" w:hAnsi="宋体" w:hint="eastAsia"/>
          <w:szCs w:val="21"/>
        </w:rPr>
        <w:t>筋要求</w:t>
      </w:r>
      <w:proofErr w:type="gramEnd"/>
      <w:r w:rsidR="00CE533A">
        <w:rPr>
          <w:rFonts w:ascii="宋体" w:hAnsi="宋体" w:hint="eastAsia"/>
          <w:szCs w:val="21"/>
        </w:rPr>
        <w:t>:</w:t>
      </w:r>
    </w:p>
    <w:p w14:paraId="26B32FD9" w14:textId="1B7265DC" w:rsidR="00E9342C" w:rsidRPr="00E9342C" w:rsidRDefault="00E9342C" w:rsidP="00E9342C">
      <w:pPr>
        <w:pStyle w:val="ae"/>
        <w:tabs>
          <w:tab w:val="left" w:pos="900"/>
        </w:tabs>
        <w:spacing w:beforeLines="50" w:before="156" w:line="360" w:lineRule="auto"/>
        <w:ind w:left="785" w:firstLineChars="0" w:firstLine="0"/>
        <w:rPr>
          <w:rFonts w:ascii="宋体" w:hAnsi="宋体" w:hint="eastAsia"/>
          <w:szCs w:val="21"/>
        </w:rPr>
      </w:pPr>
      <w:r w:rsidRPr="00E9342C">
        <w:rPr>
          <w:rFonts w:ascii="宋体" w:hAnsi="宋体" w:hint="eastAsia"/>
          <w:szCs w:val="21"/>
        </w:rPr>
        <w:t>配筋率：构件里钢筋总截面面积和混凝土构件有效截面面积的比值，%表示；反映配了多少钢筋。</w:t>
      </w:r>
    </w:p>
    <w:p w14:paraId="32140545" w14:textId="433F5BF1" w:rsidR="00E9342C" w:rsidRPr="00CE533A" w:rsidRDefault="00E9342C" w:rsidP="00E9342C">
      <w:pPr>
        <w:pStyle w:val="ae"/>
        <w:tabs>
          <w:tab w:val="left" w:pos="900"/>
        </w:tabs>
        <w:spacing w:beforeLines="50" w:before="156" w:line="360" w:lineRule="auto"/>
        <w:ind w:left="785" w:firstLineChars="0" w:firstLine="0"/>
        <w:rPr>
          <w:rFonts w:ascii="宋体" w:hAnsi="宋体" w:hint="eastAsia"/>
          <w:szCs w:val="21"/>
        </w:rPr>
      </w:pPr>
      <w:r w:rsidRPr="00E9342C">
        <w:rPr>
          <w:rFonts w:ascii="宋体" w:hAnsi="宋体" w:hint="eastAsia"/>
          <w:szCs w:val="21"/>
        </w:rPr>
        <w:t>布筋要求：钢筋怎么摆放，包含钢筋间距、保护层厚度、排布方式、上下层位置、搭接锚固长度等规定，保证钢筋受力、防开裂、满足施工规范。</w:t>
      </w:r>
    </w:p>
    <w:p w14:paraId="0BA9ECEA" w14:textId="1937A565" w:rsidR="00100B7A" w:rsidRDefault="00100B7A" w:rsidP="00100B7A">
      <w:pPr>
        <w:pStyle w:val="ae"/>
        <w:tabs>
          <w:tab w:val="left" w:pos="900"/>
        </w:tabs>
        <w:spacing w:beforeLines="50" w:before="156" w:line="360" w:lineRule="auto"/>
        <w:ind w:left="785" w:firstLineChars="0" w:firstLine="0"/>
        <w:rPr>
          <w:rFonts w:ascii="宋体" w:hAnsi="宋体" w:hint="eastAsia"/>
          <w:szCs w:val="21"/>
        </w:rPr>
      </w:pPr>
      <w:r>
        <w:rPr>
          <w:rFonts w:ascii="宋体" w:hAnsi="宋体" w:hint="eastAsia"/>
          <w:szCs w:val="21"/>
        </w:rPr>
        <w:t>1</w:t>
      </w:r>
      <w:r w:rsidRPr="00100B7A">
        <w:rPr>
          <w:rFonts w:ascii="宋体" w:hAnsi="宋体" w:hint="eastAsia"/>
          <w:szCs w:val="21"/>
        </w:rPr>
        <w:t>m厚C40钢筋混凝土靶的钢筋布置包括五个部分，不允许添加多余钢筋:</w:t>
      </w:r>
    </w:p>
    <w:p w14:paraId="731701A0" w14:textId="1A220152" w:rsidR="00100B7A" w:rsidRDefault="00100B7A" w:rsidP="00312F5C">
      <w:pPr>
        <w:pStyle w:val="ae"/>
        <w:numPr>
          <w:ilvl w:val="0"/>
          <w:numId w:val="8"/>
        </w:numPr>
        <w:tabs>
          <w:tab w:val="left" w:pos="900"/>
        </w:tabs>
        <w:spacing w:beforeLines="50" w:before="156" w:line="360" w:lineRule="auto"/>
        <w:ind w:firstLineChars="0"/>
        <w:rPr>
          <w:rFonts w:ascii="宋体" w:hAnsi="宋体" w:hint="eastAsia"/>
          <w:szCs w:val="21"/>
        </w:rPr>
      </w:pPr>
      <w:r w:rsidRPr="00100B7A">
        <w:rPr>
          <w:rFonts w:ascii="宋体" w:hAnsi="宋体" w:hint="eastAsia"/>
          <w:szCs w:val="21"/>
        </w:rPr>
        <w:lastRenderedPageBreak/>
        <w:t>迎D层:共1层，在</w:t>
      </w:r>
      <w:proofErr w:type="gramStart"/>
      <w:r w:rsidRPr="00100B7A">
        <w:rPr>
          <w:rFonts w:ascii="宋体" w:hAnsi="宋体" w:hint="eastAsia"/>
          <w:szCs w:val="21"/>
        </w:rPr>
        <w:t>距迎</w:t>
      </w:r>
      <w:r w:rsidR="00312F5C">
        <w:rPr>
          <w:rFonts w:ascii="宋体" w:hAnsi="宋体" w:hint="eastAsia"/>
          <w:szCs w:val="21"/>
        </w:rPr>
        <w:t>撞</w:t>
      </w:r>
      <w:r w:rsidRPr="00100B7A">
        <w:rPr>
          <w:rFonts w:ascii="宋体" w:hAnsi="宋体" w:hint="eastAsia"/>
          <w:szCs w:val="21"/>
        </w:rPr>
        <w:t>面</w:t>
      </w:r>
      <w:proofErr w:type="gramEnd"/>
      <w:r w:rsidRPr="00100B7A">
        <w:rPr>
          <w:rFonts w:ascii="宋体" w:hAnsi="宋体" w:hint="eastAsia"/>
          <w:szCs w:val="21"/>
        </w:rPr>
        <w:t>50mm处，采用</w:t>
      </w:r>
      <w:r w:rsidR="00312F5C">
        <w:rPr>
          <w:rFonts w:ascii="等线" w:eastAsia="等线" w:hAnsi="等线" w:hint="eastAsia"/>
          <w:szCs w:val="21"/>
        </w:rPr>
        <w:t>Φ</w:t>
      </w:r>
      <w:r w:rsidRPr="00100B7A">
        <w:rPr>
          <w:rFonts w:ascii="宋体" w:hAnsi="宋体" w:hint="eastAsia"/>
          <w:szCs w:val="21"/>
        </w:rPr>
        <w:t>12mm钢筋、网眼125mmx125mm，编制1层钢筋网。</w:t>
      </w:r>
    </w:p>
    <w:p w14:paraId="7AD6CB1F" w14:textId="25997012" w:rsidR="00312F5C" w:rsidRPr="00312F5C" w:rsidRDefault="00312F5C" w:rsidP="00312F5C">
      <w:pPr>
        <w:pStyle w:val="ae"/>
        <w:numPr>
          <w:ilvl w:val="0"/>
          <w:numId w:val="8"/>
        </w:numPr>
        <w:tabs>
          <w:tab w:val="left" w:pos="900"/>
        </w:tabs>
        <w:spacing w:beforeLines="50" w:before="156" w:line="360" w:lineRule="auto"/>
        <w:ind w:firstLineChars="0"/>
        <w:rPr>
          <w:rFonts w:ascii="宋体" w:hAnsi="宋体" w:hint="eastAsia"/>
          <w:szCs w:val="21"/>
        </w:rPr>
      </w:pPr>
      <w:r w:rsidRPr="00312F5C">
        <w:rPr>
          <w:rFonts w:ascii="宋体" w:hAnsi="宋体" w:hint="eastAsia"/>
          <w:szCs w:val="21"/>
        </w:rPr>
        <w:t>中间层:共2层，均采用</w:t>
      </w:r>
      <w:r>
        <w:rPr>
          <w:rFonts w:ascii="等线" w:eastAsia="等线" w:hAnsi="等线" w:hint="eastAsia"/>
          <w:szCs w:val="21"/>
        </w:rPr>
        <w:t>Φ</w:t>
      </w:r>
      <w:r w:rsidRPr="00312F5C">
        <w:rPr>
          <w:rFonts w:ascii="宋体" w:hAnsi="宋体" w:hint="eastAsia"/>
          <w:szCs w:val="21"/>
        </w:rPr>
        <w:t>12mm的钢筋、网眼250mmx250mm，层间距为300mm，中间层的第一层钢筋</w:t>
      </w:r>
      <w:proofErr w:type="gramStart"/>
      <w:r w:rsidRPr="00312F5C">
        <w:rPr>
          <w:rFonts w:ascii="宋体" w:hAnsi="宋体" w:hint="eastAsia"/>
          <w:szCs w:val="21"/>
        </w:rPr>
        <w:t>与迎</w:t>
      </w:r>
      <w:r>
        <w:rPr>
          <w:rFonts w:ascii="宋体" w:hAnsi="宋体" w:hint="eastAsia"/>
          <w:szCs w:val="21"/>
        </w:rPr>
        <w:t>撞</w:t>
      </w:r>
      <w:r w:rsidRPr="00312F5C">
        <w:rPr>
          <w:rFonts w:ascii="宋体" w:hAnsi="宋体" w:hint="eastAsia"/>
          <w:szCs w:val="21"/>
        </w:rPr>
        <w:t>的</w:t>
      </w:r>
      <w:proofErr w:type="gramEnd"/>
      <w:r w:rsidRPr="00312F5C">
        <w:rPr>
          <w:rFonts w:ascii="宋体" w:hAnsi="宋体" w:hint="eastAsia"/>
          <w:szCs w:val="21"/>
        </w:rPr>
        <w:t>距离为350mm</w:t>
      </w:r>
      <w:r w:rsidRPr="00312F5C">
        <w:rPr>
          <w:rFonts w:ascii="宋体" w:hAnsi="宋体"/>
          <w:szCs w:val="21"/>
        </w:rPr>
        <w:t>(=300mm+50mm).</w:t>
      </w:r>
    </w:p>
    <w:p w14:paraId="1D3B551B" w14:textId="4BCEF53B" w:rsidR="00312F5C" w:rsidRPr="00312F5C" w:rsidRDefault="00312F5C" w:rsidP="00312F5C">
      <w:pPr>
        <w:pStyle w:val="ae"/>
        <w:numPr>
          <w:ilvl w:val="0"/>
          <w:numId w:val="8"/>
        </w:numPr>
        <w:tabs>
          <w:tab w:val="left" w:pos="900"/>
        </w:tabs>
        <w:spacing w:beforeLines="50" w:before="156" w:line="360" w:lineRule="auto"/>
        <w:ind w:firstLineChars="0"/>
        <w:rPr>
          <w:rFonts w:ascii="宋体" w:hAnsi="宋体" w:hint="eastAsia"/>
          <w:szCs w:val="21"/>
        </w:rPr>
      </w:pPr>
      <w:r w:rsidRPr="00312F5C">
        <w:rPr>
          <w:rFonts w:ascii="宋体" w:hAnsi="宋体" w:hint="eastAsia"/>
          <w:szCs w:val="21"/>
        </w:rPr>
        <w:t>背面层:共2层。前1层采用中</w:t>
      </w:r>
      <w:r>
        <w:rPr>
          <w:rFonts w:ascii="等线" w:eastAsia="等线" w:hAnsi="等线" w:hint="eastAsia"/>
          <w:szCs w:val="21"/>
        </w:rPr>
        <w:t>Φ</w:t>
      </w:r>
      <w:r w:rsidRPr="00312F5C">
        <w:rPr>
          <w:rFonts w:ascii="宋体" w:hAnsi="宋体" w:hint="eastAsia"/>
          <w:szCs w:val="21"/>
        </w:rPr>
        <w:t>16mm的钢筋，网眼250mmx250mm，</w:t>
      </w:r>
      <w:proofErr w:type="gramStart"/>
      <w:r w:rsidRPr="00312F5C">
        <w:rPr>
          <w:rFonts w:ascii="宋体" w:hAnsi="宋体" w:hint="eastAsia"/>
          <w:szCs w:val="21"/>
        </w:rPr>
        <w:t>第一层距靶背面</w:t>
      </w:r>
      <w:proofErr w:type="gramEnd"/>
      <w:r w:rsidRPr="00312F5C">
        <w:rPr>
          <w:rFonts w:ascii="宋体" w:hAnsi="宋体" w:hint="eastAsia"/>
          <w:szCs w:val="21"/>
        </w:rPr>
        <w:t>50mm:第2层与靶标背面的距离也为50mm(与背面层的第1层中</w:t>
      </w:r>
      <w:r>
        <w:rPr>
          <w:rFonts w:ascii="等线" w:eastAsia="等线" w:hAnsi="等线" w:hint="eastAsia"/>
          <w:szCs w:val="21"/>
        </w:rPr>
        <w:t>Φ</w:t>
      </w:r>
      <w:r w:rsidRPr="00312F5C">
        <w:rPr>
          <w:rFonts w:ascii="宋体" w:hAnsi="宋体" w:hint="eastAsia"/>
          <w:szCs w:val="21"/>
        </w:rPr>
        <w:t>16mm钢筋网同层) ，采用中</w:t>
      </w:r>
      <w:r>
        <w:rPr>
          <w:rFonts w:ascii="等线" w:eastAsia="等线" w:hAnsi="等线" w:hint="eastAsia"/>
          <w:szCs w:val="21"/>
        </w:rPr>
        <w:t>Φ</w:t>
      </w:r>
      <w:r w:rsidRPr="00312F5C">
        <w:rPr>
          <w:rFonts w:ascii="宋体" w:hAnsi="宋体" w:hint="eastAsia"/>
          <w:szCs w:val="21"/>
        </w:rPr>
        <w:t>6mm的钢筋，网眼50mmx50mm，并下挂一层14号菱形铁丝网40mmx40mm。</w:t>
      </w:r>
    </w:p>
    <w:p w14:paraId="41ADA5A2" w14:textId="77777777" w:rsidR="00312F5C" w:rsidRPr="00312F5C" w:rsidRDefault="00312F5C" w:rsidP="00312F5C">
      <w:pPr>
        <w:pStyle w:val="ae"/>
        <w:numPr>
          <w:ilvl w:val="0"/>
          <w:numId w:val="8"/>
        </w:numPr>
        <w:tabs>
          <w:tab w:val="left" w:pos="900"/>
        </w:tabs>
        <w:spacing w:beforeLines="50" w:before="156" w:line="360" w:lineRule="auto"/>
        <w:ind w:firstLineChars="0"/>
        <w:rPr>
          <w:rFonts w:ascii="宋体" w:hAnsi="宋体" w:hint="eastAsia"/>
          <w:szCs w:val="21"/>
        </w:rPr>
      </w:pPr>
      <w:r w:rsidRPr="00312F5C">
        <w:rPr>
          <w:rFonts w:ascii="宋体" w:hAnsi="宋体" w:hint="eastAsia"/>
          <w:szCs w:val="21"/>
        </w:rPr>
        <w:t>周边约束加固钢筋网:</w:t>
      </w:r>
      <w:proofErr w:type="gramStart"/>
      <w:r w:rsidRPr="00312F5C">
        <w:rPr>
          <w:rFonts w:ascii="宋体" w:hAnsi="宋体" w:hint="eastAsia"/>
          <w:szCs w:val="21"/>
        </w:rPr>
        <w:t>靶标四</w:t>
      </w:r>
      <w:proofErr w:type="gramEnd"/>
      <w:r w:rsidRPr="00312F5C">
        <w:rPr>
          <w:rFonts w:ascii="宋体" w:hAnsi="宋体" w:hint="eastAsia"/>
          <w:szCs w:val="21"/>
        </w:rPr>
        <w:t>周边(除去</w:t>
      </w:r>
      <w:proofErr w:type="gramStart"/>
      <w:r w:rsidRPr="00312F5C">
        <w:rPr>
          <w:rFonts w:ascii="宋体" w:hAnsi="宋体" w:hint="eastAsia"/>
          <w:szCs w:val="21"/>
        </w:rPr>
        <w:t>迎</w:t>
      </w:r>
      <w:r>
        <w:rPr>
          <w:rFonts w:ascii="宋体" w:hAnsi="宋体" w:hint="eastAsia"/>
          <w:szCs w:val="21"/>
        </w:rPr>
        <w:t>撞面</w:t>
      </w:r>
      <w:r w:rsidRPr="00312F5C">
        <w:rPr>
          <w:rFonts w:ascii="宋体" w:hAnsi="宋体" w:hint="eastAsia"/>
          <w:szCs w:val="21"/>
        </w:rPr>
        <w:t>及背面)</w:t>
      </w:r>
      <w:proofErr w:type="gramEnd"/>
      <w:r w:rsidRPr="00312F5C">
        <w:rPr>
          <w:rFonts w:ascii="宋体" w:hAnsi="宋体" w:hint="eastAsia"/>
          <w:szCs w:val="21"/>
        </w:rPr>
        <w:t>采用</w:t>
      </w:r>
      <w:r>
        <w:rPr>
          <w:rFonts w:ascii="等线" w:eastAsia="等线" w:hAnsi="等线" w:hint="eastAsia"/>
          <w:szCs w:val="21"/>
        </w:rPr>
        <w:t>Φ</w:t>
      </w:r>
      <w:r w:rsidRPr="00312F5C">
        <w:rPr>
          <w:rFonts w:ascii="宋体" w:hAnsi="宋体" w:hint="eastAsia"/>
          <w:szCs w:val="21"/>
        </w:rPr>
        <w:t>12mm的钢筋编制，网眼为250mmx250mm，约束加固钢网共3层，最外层约束加固</w:t>
      </w:r>
      <w:proofErr w:type="gramStart"/>
      <w:r w:rsidRPr="00312F5C">
        <w:rPr>
          <w:rFonts w:ascii="宋体" w:hAnsi="宋体" w:hint="eastAsia"/>
          <w:szCs w:val="21"/>
        </w:rPr>
        <w:t>钢筋网距靶标</w:t>
      </w:r>
      <w:proofErr w:type="gramEnd"/>
      <w:r w:rsidRPr="00312F5C">
        <w:rPr>
          <w:rFonts w:ascii="宋体" w:hAnsi="宋体" w:hint="eastAsia"/>
          <w:szCs w:val="21"/>
        </w:rPr>
        <w:t>外表面的距离为50mm。</w:t>
      </w:r>
    </w:p>
    <w:p w14:paraId="1E5F7618" w14:textId="2EC71AB0" w:rsidR="00312F5C" w:rsidRPr="00312F5C" w:rsidRDefault="00312F5C" w:rsidP="00312F5C">
      <w:pPr>
        <w:pStyle w:val="ae"/>
        <w:numPr>
          <w:ilvl w:val="0"/>
          <w:numId w:val="8"/>
        </w:numPr>
        <w:tabs>
          <w:tab w:val="left" w:pos="900"/>
        </w:tabs>
        <w:spacing w:beforeLines="50" w:before="156" w:line="360" w:lineRule="auto"/>
        <w:ind w:firstLineChars="0"/>
        <w:rPr>
          <w:rFonts w:ascii="宋体" w:hAnsi="宋体" w:hint="eastAsia"/>
          <w:szCs w:val="21"/>
        </w:rPr>
      </w:pPr>
      <w:r w:rsidRPr="00312F5C">
        <w:rPr>
          <w:rFonts w:ascii="宋体" w:hAnsi="宋体" w:hint="eastAsia"/>
          <w:szCs w:val="21"/>
        </w:rPr>
        <w:t>支撑筋与拉结筋:各层钢筋网间的支撑</w:t>
      </w:r>
      <w:proofErr w:type="gramStart"/>
      <w:r w:rsidRPr="00312F5C">
        <w:rPr>
          <w:rFonts w:ascii="宋体" w:hAnsi="宋体" w:hint="eastAsia"/>
          <w:szCs w:val="21"/>
        </w:rPr>
        <w:t>筋</w:t>
      </w:r>
      <w:proofErr w:type="gramEnd"/>
      <w:r w:rsidRPr="00312F5C">
        <w:rPr>
          <w:rFonts w:ascii="宋体" w:hAnsi="宋体" w:hint="eastAsia"/>
          <w:szCs w:val="21"/>
        </w:rPr>
        <w:t>采用</w:t>
      </w:r>
      <w:r>
        <w:rPr>
          <w:rFonts w:ascii="等线" w:eastAsia="等线" w:hAnsi="等线" w:hint="eastAsia"/>
          <w:szCs w:val="21"/>
        </w:rPr>
        <w:t>Φ</w:t>
      </w:r>
      <w:r w:rsidRPr="00312F5C">
        <w:rPr>
          <w:rFonts w:ascii="宋体" w:hAnsi="宋体" w:hint="eastAsia"/>
          <w:szCs w:val="21"/>
        </w:rPr>
        <w:t>12mm@1000mm</w:t>
      </w:r>
      <w:r>
        <w:rPr>
          <w:rFonts w:ascii="宋体" w:hAnsi="宋体" w:hint="eastAsia"/>
          <w:szCs w:val="21"/>
        </w:rPr>
        <w:t>X</w:t>
      </w:r>
      <w:r w:rsidRPr="00312F5C">
        <w:rPr>
          <w:rFonts w:ascii="宋体" w:hAnsi="宋体" w:hint="eastAsia"/>
          <w:szCs w:val="21"/>
        </w:rPr>
        <w:t>1000mm梅花状布置，拉结</w:t>
      </w:r>
      <w:proofErr w:type="gramStart"/>
      <w:r w:rsidRPr="00312F5C">
        <w:rPr>
          <w:rFonts w:ascii="宋体" w:hAnsi="宋体" w:hint="eastAsia"/>
          <w:szCs w:val="21"/>
        </w:rPr>
        <w:t>筋采用</w:t>
      </w:r>
      <w:proofErr w:type="gramEnd"/>
      <w:r>
        <w:rPr>
          <w:rFonts w:ascii="等线" w:eastAsia="等线" w:hAnsi="等线" w:hint="eastAsia"/>
          <w:szCs w:val="21"/>
        </w:rPr>
        <w:t>Φ</w:t>
      </w:r>
      <w:r w:rsidRPr="00312F5C">
        <w:rPr>
          <w:rFonts w:ascii="宋体" w:hAnsi="宋体" w:hint="eastAsia"/>
          <w:szCs w:val="21"/>
        </w:rPr>
        <w:t>8mm@1000mmx1000mm 梅花状布置。周边约束加固钢筋网间的支撑筋、拉结筋梅花状布置间距为300mm</w:t>
      </w:r>
      <w:r>
        <w:rPr>
          <w:rFonts w:ascii="宋体" w:hAnsi="宋体" w:hint="eastAsia"/>
          <w:szCs w:val="21"/>
        </w:rPr>
        <w:t>X</w:t>
      </w:r>
      <w:r w:rsidRPr="00312F5C">
        <w:rPr>
          <w:rFonts w:ascii="宋体" w:hAnsi="宋体" w:hint="eastAsia"/>
          <w:szCs w:val="21"/>
        </w:rPr>
        <w:t>300mm。</w:t>
      </w:r>
    </w:p>
    <w:p w14:paraId="4F422E04" w14:textId="77777777" w:rsidR="00312F5C" w:rsidRDefault="00312F5C" w:rsidP="00CE533A">
      <w:pPr>
        <w:pStyle w:val="ae"/>
        <w:tabs>
          <w:tab w:val="left" w:pos="900"/>
        </w:tabs>
        <w:spacing w:beforeLines="50" w:before="156" w:line="360" w:lineRule="auto"/>
        <w:rPr>
          <w:rFonts w:ascii="宋体" w:hAnsi="宋体" w:hint="eastAsia"/>
          <w:szCs w:val="21"/>
        </w:rPr>
      </w:pPr>
      <w:r w:rsidRPr="00312F5C">
        <w:rPr>
          <w:rFonts w:ascii="宋体" w:hAnsi="宋体" w:hint="eastAsia"/>
          <w:szCs w:val="21"/>
        </w:rPr>
        <w:t>上述钢网中，中16mm钢筋为HRB400热轧带肋钢筋，中12支撑筋为HRB400热轧带肋钢筋，其余钢筋为HPB300热轧光圆钢筋。为方便吊装，在钢筋混凝土靶标主体结构中可采用50mm~中60mm 的HPB300圆钢制作吊耳，承制单位可根据实际情况对吊</w:t>
      </w:r>
      <w:proofErr w:type="gramStart"/>
      <w:r w:rsidRPr="00312F5C">
        <w:rPr>
          <w:rFonts w:ascii="宋体" w:hAnsi="宋体" w:hint="eastAsia"/>
          <w:szCs w:val="21"/>
        </w:rPr>
        <w:t>耳进行</w:t>
      </w:r>
      <w:proofErr w:type="gramEnd"/>
      <w:r w:rsidRPr="00312F5C">
        <w:rPr>
          <w:rFonts w:ascii="宋体" w:hAnsi="宋体" w:hint="eastAsia"/>
          <w:szCs w:val="21"/>
        </w:rPr>
        <w:t>适应性优化设计，并要求起吊安全。</w:t>
      </w:r>
    </w:p>
    <w:p w14:paraId="738BB5C0" w14:textId="77777777" w:rsidR="00E9342C" w:rsidRDefault="00CE533A" w:rsidP="00CE533A">
      <w:pPr>
        <w:pStyle w:val="ae"/>
        <w:tabs>
          <w:tab w:val="left" w:pos="900"/>
        </w:tabs>
        <w:spacing w:beforeLines="50" w:before="156" w:line="360" w:lineRule="auto"/>
        <w:rPr>
          <w:rFonts w:ascii="宋体" w:hAnsi="宋体" w:hint="eastAsia"/>
          <w:szCs w:val="21"/>
        </w:rPr>
      </w:pPr>
      <w:r>
        <w:rPr>
          <w:rFonts w:ascii="宋体" w:hAnsi="宋体" w:hint="eastAsia"/>
          <w:szCs w:val="21"/>
        </w:rPr>
        <w:t>配筋图如下：</w:t>
      </w:r>
    </w:p>
    <w:p w14:paraId="6B3AE0AF" w14:textId="38AA2CF6" w:rsidR="00CE533A" w:rsidRDefault="00E9342C" w:rsidP="00CE533A">
      <w:pPr>
        <w:pStyle w:val="ae"/>
        <w:tabs>
          <w:tab w:val="left" w:pos="900"/>
        </w:tabs>
        <w:spacing w:beforeLines="50" w:before="156" w:line="360" w:lineRule="auto"/>
        <w:rPr>
          <w:rFonts w:ascii="宋体" w:hAnsi="宋体" w:hint="eastAsia"/>
          <w:szCs w:val="21"/>
        </w:rPr>
      </w:pPr>
      <w:r w:rsidRPr="00CE533A">
        <w:rPr>
          <w:rFonts w:ascii="宋体" w:hAnsi="宋体"/>
          <w:noProof/>
          <w:szCs w:val="21"/>
        </w:rPr>
        <w:lastRenderedPageBreak/>
        <w:drawing>
          <wp:inline distT="0" distB="0" distL="0" distR="0" wp14:anchorId="044862B1" wp14:editId="67FEE528">
            <wp:extent cx="5759073" cy="5836258"/>
            <wp:effectExtent l="0" t="0" r="0" b="0"/>
            <wp:docPr id="12359595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t="2369"/>
                    <a:stretch>
                      <a:fillRect/>
                    </a:stretch>
                  </pic:blipFill>
                  <pic:spPr bwMode="auto">
                    <a:xfrm>
                      <a:off x="0" y="0"/>
                      <a:ext cx="5792854" cy="5870492"/>
                    </a:xfrm>
                    <a:prstGeom prst="rect">
                      <a:avLst/>
                    </a:prstGeom>
                    <a:noFill/>
                    <a:ln>
                      <a:noFill/>
                    </a:ln>
                    <a:extLst>
                      <a:ext uri="{53640926-AAD7-44D8-BBD7-CCE9431645EC}">
                        <a14:shadowObscured xmlns:a14="http://schemas.microsoft.com/office/drawing/2010/main"/>
                      </a:ext>
                    </a:extLst>
                  </pic:spPr>
                </pic:pic>
              </a:graphicData>
            </a:graphic>
          </wp:inline>
        </w:drawing>
      </w:r>
    </w:p>
    <w:p w14:paraId="4E6A6D11" w14:textId="59351743" w:rsidR="00CE533A" w:rsidRDefault="00CE533A" w:rsidP="00CE533A">
      <w:pPr>
        <w:pStyle w:val="ae"/>
        <w:tabs>
          <w:tab w:val="left" w:pos="900"/>
        </w:tabs>
        <w:spacing w:beforeLines="50" w:before="156" w:line="360" w:lineRule="auto"/>
        <w:rPr>
          <w:rFonts w:ascii="宋体" w:hAnsi="宋体" w:hint="eastAsia"/>
          <w:szCs w:val="21"/>
        </w:rPr>
      </w:pPr>
    </w:p>
    <w:p w14:paraId="186F486D" w14:textId="77777777" w:rsidR="00CE533A" w:rsidRDefault="00CE533A" w:rsidP="00CE533A">
      <w:pPr>
        <w:pStyle w:val="ae"/>
        <w:tabs>
          <w:tab w:val="left" w:pos="900"/>
        </w:tabs>
        <w:spacing w:beforeLines="50" w:before="156" w:line="360" w:lineRule="auto"/>
        <w:rPr>
          <w:rFonts w:ascii="宋体" w:hAnsi="宋体" w:hint="eastAsia"/>
          <w:szCs w:val="21"/>
        </w:rPr>
      </w:pPr>
    </w:p>
    <w:p w14:paraId="74194E13" w14:textId="5BD8C1E5" w:rsidR="00CE533A" w:rsidRPr="00312F5C" w:rsidRDefault="00CE533A" w:rsidP="00CE533A">
      <w:pPr>
        <w:pStyle w:val="ae"/>
        <w:tabs>
          <w:tab w:val="left" w:pos="900"/>
        </w:tabs>
        <w:spacing w:beforeLines="50" w:before="156" w:line="360" w:lineRule="auto"/>
        <w:rPr>
          <w:rFonts w:ascii="宋体" w:hAnsi="宋体" w:hint="eastAsia"/>
          <w:szCs w:val="21"/>
        </w:rPr>
      </w:pPr>
      <w:r w:rsidRPr="00CE533A">
        <w:rPr>
          <w:rFonts w:ascii="宋体" w:hAnsi="宋体"/>
          <w:noProof/>
          <w:szCs w:val="21"/>
        </w:rPr>
        <w:lastRenderedPageBreak/>
        <w:drawing>
          <wp:inline distT="0" distB="0" distL="0" distR="0" wp14:anchorId="04B15AE3" wp14:editId="7F3AED7C">
            <wp:extent cx="5759450" cy="5516880"/>
            <wp:effectExtent l="0" t="0" r="0" b="7620"/>
            <wp:docPr id="10880109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5516880"/>
                    </a:xfrm>
                    <a:prstGeom prst="rect">
                      <a:avLst/>
                    </a:prstGeom>
                    <a:noFill/>
                    <a:ln>
                      <a:noFill/>
                    </a:ln>
                  </pic:spPr>
                </pic:pic>
              </a:graphicData>
            </a:graphic>
          </wp:inline>
        </w:drawing>
      </w:r>
    </w:p>
    <w:p w14:paraId="7E1B10E6" w14:textId="0FA4AF27" w:rsidR="001522E6" w:rsidRDefault="007733DD" w:rsidP="00820728">
      <w:pPr>
        <w:pStyle w:val="ae"/>
        <w:numPr>
          <w:ilvl w:val="0"/>
          <w:numId w:val="6"/>
        </w:numPr>
        <w:tabs>
          <w:tab w:val="left" w:pos="900"/>
        </w:tabs>
        <w:spacing w:beforeLines="50" w:before="156" w:line="360" w:lineRule="auto"/>
        <w:ind w:firstLineChars="0"/>
        <w:rPr>
          <w:rFonts w:ascii="宋体" w:hAnsi="宋体" w:hint="eastAsia"/>
          <w:szCs w:val="21"/>
        </w:rPr>
      </w:pPr>
      <w:r>
        <w:rPr>
          <w:rFonts w:ascii="宋体" w:hAnsi="宋体" w:hint="eastAsia"/>
          <w:szCs w:val="21"/>
        </w:rPr>
        <w:t>*按照施工及养护标准：</w:t>
      </w:r>
    </w:p>
    <w:p w14:paraId="14B772C6" w14:textId="2FB9D672" w:rsidR="00E9342C" w:rsidRDefault="00E9342C" w:rsidP="00E9342C">
      <w:pPr>
        <w:pStyle w:val="ae"/>
        <w:tabs>
          <w:tab w:val="left" w:pos="900"/>
        </w:tabs>
        <w:spacing w:beforeLines="50" w:before="156" w:line="360" w:lineRule="auto"/>
        <w:ind w:left="785" w:firstLineChars="0" w:firstLine="0"/>
        <w:rPr>
          <w:rFonts w:ascii="宋体" w:hAnsi="宋体" w:hint="eastAsia"/>
          <w:szCs w:val="21"/>
        </w:rPr>
      </w:pPr>
      <w:r w:rsidRPr="00E9342C">
        <w:rPr>
          <w:rFonts w:ascii="宋体" w:hAnsi="宋体" w:hint="eastAsia"/>
          <w:szCs w:val="21"/>
        </w:rPr>
        <w:t>施工及养护标准：指混凝土等构件现场浇筑、振捣、成型的作业规范，以及浇筑完成后保温、保湿、控温防护的全套技术要求，用来保障构件强度，减少开裂，保证工程质量。</w:t>
      </w:r>
    </w:p>
    <w:p w14:paraId="1AA82B36" w14:textId="0D044EF5" w:rsidR="00801B5A" w:rsidRPr="00801B5A" w:rsidRDefault="00801B5A" w:rsidP="00801B5A">
      <w:pPr>
        <w:pStyle w:val="ae"/>
        <w:tabs>
          <w:tab w:val="left" w:pos="900"/>
        </w:tabs>
        <w:spacing w:beforeLines="50" w:before="156" w:line="360" w:lineRule="auto"/>
        <w:ind w:left="785"/>
        <w:rPr>
          <w:rFonts w:ascii="宋体" w:hAnsi="宋体" w:hint="eastAsia"/>
          <w:szCs w:val="21"/>
        </w:rPr>
      </w:pPr>
      <w:r w:rsidRPr="00801B5A">
        <w:rPr>
          <w:rFonts w:ascii="宋体" w:hAnsi="宋体" w:hint="eastAsia"/>
          <w:szCs w:val="21"/>
        </w:rPr>
        <w:t xml:space="preserve">浇筑靶标时，1套靶标应同时制作3套标准试块，同条件养护，检测强度并提供检测报告(1 </w:t>
      </w:r>
      <w:proofErr w:type="gramStart"/>
      <w:r w:rsidRPr="00801B5A">
        <w:rPr>
          <w:rFonts w:ascii="宋体" w:hAnsi="宋体" w:hint="eastAsia"/>
          <w:szCs w:val="21"/>
        </w:rPr>
        <w:t>套应在</w:t>
      </w:r>
      <w:proofErr w:type="gramEnd"/>
      <w:r w:rsidRPr="00801B5A">
        <w:rPr>
          <w:rFonts w:ascii="宋体" w:hAnsi="宋体" w:hint="eastAsia"/>
          <w:szCs w:val="21"/>
        </w:rPr>
        <w:t>达到等效养护龄期时(即日平均温度逐日累计达到600°C·d)时进行检测，1套于使用前检测，1套备用)。</w:t>
      </w:r>
    </w:p>
    <w:p w14:paraId="408E8212" w14:textId="77777777" w:rsidR="00801B5A" w:rsidRPr="00801B5A" w:rsidRDefault="00801B5A" w:rsidP="00801B5A">
      <w:pPr>
        <w:pStyle w:val="ae"/>
        <w:tabs>
          <w:tab w:val="left" w:pos="900"/>
        </w:tabs>
        <w:spacing w:beforeLines="50" w:before="156" w:line="360" w:lineRule="auto"/>
        <w:ind w:left="785"/>
        <w:rPr>
          <w:rFonts w:ascii="宋体" w:hAnsi="宋体" w:hint="eastAsia"/>
          <w:szCs w:val="21"/>
        </w:rPr>
      </w:pPr>
      <w:r w:rsidRPr="00801B5A">
        <w:rPr>
          <w:rFonts w:ascii="宋体" w:hAnsi="宋体" w:hint="eastAsia"/>
          <w:szCs w:val="21"/>
        </w:rPr>
        <w:t>每套试块应做标记，便于与靶标状态以及检测时间等相对应。</w:t>
      </w:r>
    </w:p>
    <w:p w14:paraId="3620C302" w14:textId="6033CD34" w:rsidR="00801B5A" w:rsidRPr="00801B5A" w:rsidRDefault="00801B5A" w:rsidP="00801B5A">
      <w:pPr>
        <w:pStyle w:val="ae"/>
        <w:tabs>
          <w:tab w:val="left" w:pos="900"/>
        </w:tabs>
        <w:spacing w:beforeLines="50" w:before="156" w:line="360" w:lineRule="auto"/>
        <w:ind w:left="785"/>
        <w:rPr>
          <w:rFonts w:ascii="宋体" w:hAnsi="宋体" w:hint="eastAsia"/>
          <w:szCs w:val="21"/>
        </w:rPr>
      </w:pPr>
      <w:r w:rsidRPr="00801B5A">
        <w:rPr>
          <w:rFonts w:ascii="宋体" w:hAnsi="宋体" w:hint="eastAsia"/>
          <w:szCs w:val="21"/>
        </w:rPr>
        <w:t>强度检测由</w:t>
      </w:r>
      <w:proofErr w:type="gramStart"/>
      <w:r>
        <w:rPr>
          <w:rFonts w:ascii="宋体" w:hAnsi="宋体" w:hint="eastAsia"/>
          <w:szCs w:val="21"/>
        </w:rPr>
        <w:t>投标</w:t>
      </w:r>
      <w:r w:rsidRPr="00801B5A">
        <w:rPr>
          <w:rFonts w:ascii="宋体" w:hAnsi="宋体" w:hint="eastAsia"/>
          <w:szCs w:val="21"/>
        </w:rPr>
        <w:t>位</w:t>
      </w:r>
      <w:proofErr w:type="gramEnd"/>
      <w:r w:rsidRPr="00801B5A">
        <w:rPr>
          <w:rFonts w:ascii="宋体" w:hAnsi="宋体" w:hint="eastAsia"/>
          <w:szCs w:val="21"/>
        </w:rPr>
        <w:t>负责。靶标制作完成后，</w:t>
      </w:r>
      <w:r>
        <w:rPr>
          <w:rFonts w:ascii="宋体" w:hAnsi="宋体" w:hint="eastAsia"/>
          <w:szCs w:val="21"/>
        </w:rPr>
        <w:t>投标</w:t>
      </w:r>
      <w:r w:rsidRPr="00801B5A">
        <w:rPr>
          <w:rFonts w:ascii="宋体" w:hAnsi="宋体" w:hint="eastAsia"/>
          <w:szCs w:val="21"/>
        </w:rPr>
        <w:t>单位应提供检测报告，</w:t>
      </w:r>
    </w:p>
    <w:p w14:paraId="406A1D3C" w14:textId="1A236DFE" w:rsidR="007733DD" w:rsidRDefault="007733DD" w:rsidP="00801B5A">
      <w:pPr>
        <w:pStyle w:val="ae"/>
        <w:numPr>
          <w:ilvl w:val="0"/>
          <w:numId w:val="6"/>
        </w:numPr>
        <w:tabs>
          <w:tab w:val="left" w:pos="900"/>
        </w:tabs>
        <w:spacing w:beforeLines="50" w:before="156" w:line="360" w:lineRule="auto"/>
        <w:ind w:firstLineChars="0"/>
        <w:rPr>
          <w:rFonts w:ascii="宋体" w:hAnsi="宋体" w:hint="eastAsia"/>
          <w:szCs w:val="21"/>
        </w:rPr>
      </w:pPr>
      <w:r w:rsidRPr="00801B5A">
        <w:rPr>
          <w:rFonts w:ascii="宋体" w:hAnsi="宋体" w:hint="eastAsia"/>
          <w:szCs w:val="21"/>
        </w:rPr>
        <w:lastRenderedPageBreak/>
        <w:t>其他要求；</w:t>
      </w:r>
    </w:p>
    <w:p w14:paraId="214F7BA5" w14:textId="77777777" w:rsidR="00CE533A" w:rsidRPr="00CE533A" w:rsidRDefault="00CE533A" w:rsidP="00CE533A">
      <w:pPr>
        <w:pStyle w:val="ae"/>
        <w:tabs>
          <w:tab w:val="left" w:pos="900"/>
        </w:tabs>
        <w:spacing w:beforeLines="50" w:before="156" w:line="360" w:lineRule="auto"/>
        <w:ind w:left="785"/>
        <w:rPr>
          <w:rFonts w:ascii="宋体" w:hAnsi="宋体" w:hint="eastAsia"/>
          <w:szCs w:val="21"/>
        </w:rPr>
      </w:pPr>
      <w:r w:rsidRPr="00CE533A">
        <w:rPr>
          <w:rFonts w:ascii="宋体" w:hAnsi="宋体" w:hint="eastAsia"/>
          <w:szCs w:val="21"/>
        </w:rPr>
        <w:t>靶标主体结构为3m厚C40钢筋混凝土组合靶(高X宽X厚=6.1mX6.6mX3m)，如图1所示，由3块1m厚C40钢筋混凝土靶相邻密切贴合组成。单块</w:t>
      </w:r>
      <w:proofErr w:type="spellStart"/>
      <w:r w:rsidRPr="00CE533A">
        <w:rPr>
          <w:rFonts w:ascii="宋体" w:hAnsi="宋体" w:hint="eastAsia"/>
          <w:szCs w:val="21"/>
        </w:rPr>
        <w:t>lm</w:t>
      </w:r>
      <w:proofErr w:type="spellEnd"/>
      <w:r w:rsidRPr="00CE533A">
        <w:rPr>
          <w:rFonts w:ascii="宋体" w:hAnsi="宋体" w:hint="eastAsia"/>
          <w:szCs w:val="21"/>
        </w:rPr>
        <w:t>厚C40钢筋混凝土</w:t>
      </w:r>
      <w:proofErr w:type="gramStart"/>
      <w:r w:rsidRPr="00CE533A">
        <w:rPr>
          <w:rFonts w:ascii="宋体" w:hAnsi="宋体" w:hint="eastAsia"/>
          <w:szCs w:val="21"/>
        </w:rPr>
        <w:t>靶均要求其靶</w:t>
      </w:r>
      <w:proofErr w:type="gramEnd"/>
      <w:r w:rsidRPr="00CE533A">
        <w:rPr>
          <w:rFonts w:ascii="宋体" w:hAnsi="宋体" w:hint="eastAsia"/>
          <w:szCs w:val="21"/>
        </w:rPr>
        <w:t>面</w:t>
      </w:r>
      <w:proofErr w:type="gramStart"/>
      <w:r w:rsidRPr="00CE533A">
        <w:rPr>
          <w:rFonts w:ascii="宋体" w:hAnsi="宋体" w:hint="eastAsia"/>
          <w:szCs w:val="21"/>
        </w:rPr>
        <w:t>及靶背均</w:t>
      </w:r>
      <w:proofErr w:type="gramEnd"/>
      <w:r w:rsidRPr="00CE533A">
        <w:rPr>
          <w:rFonts w:ascii="宋体" w:hAnsi="宋体" w:hint="eastAsia"/>
          <w:szCs w:val="21"/>
        </w:rPr>
        <w:t>垂直于水平地面，单块1m厚C40</w:t>
      </w:r>
      <w:proofErr w:type="gramStart"/>
      <w:r w:rsidRPr="00CE533A">
        <w:rPr>
          <w:rFonts w:ascii="宋体" w:hAnsi="宋体" w:hint="eastAsia"/>
          <w:szCs w:val="21"/>
        </w:rPr>
        <w:t>钢筋混凝土靶其主体</w:t>
      </w:r>
      <w:proofErr w:type="gramEnd"/>
      <w:r w:rsidRPr="00CE533A">
        <w:rPr>
          <w:rFonts w:ascii="宋体" w:hAnsi="宋体" w:hint="eastAsia"/>
          <w:szCs w:val="21"/>
        </w:rPr>
        <w:t>尺寸(高X宽X厚)为6.1mX6.6mX1m。</w:t>
      </w:r>
    </w:p>
    <w:p w14:paraId="60380FFE" w14:textId="5A73B279" w:rsidR="00CE533A" w:rsidRPr="00801B5A" w:rsidRDefault="00CE533A" w:rsidP="00801B5A">
      <w:pPr>
        <w:pStyle w:val="ae"/>
        <w:tabs>
          <w:tab w:val="left" w:pos="900"/>
        </w:tabs>
        <w:spacing w:beforeLines="50" w:before="156" w:line="360" w:lineRule="auto"/>
        <w:ind w:left="785"/>
        <w:rPr>
          <w:rFonts w:ascii="宋体" w:hAnsi="宋体" w:hint="eastAsia"/>
          <w:szCs w:val="21"/>
        </w:rPr>
      </w:pPr>
      <w:r w:rsidRPr="00CE533A">
        <w:rPr>
          <w:rFonts w:ascii="宋体" w:hAnsi="宋体" w:hint="eastAsia"/>
          <w:szCs w:val="21"/>
        </w:rPr>
        <w:t>3m厚C40钢混组合</w:t>
      </w:r>
      <w:proofErr w:type="gramStart"/>
      <w:r w:rsidRPr="00CE533A">
        <w:rPr>
          <w:rFonts w:ascii="宋体" w:hAnsi="宋体" w:hint="eastAsia"/>
          <w:szCs w:val="21"/>
        </w:rPr>
        <w:t>靶数量</w:t>
      </w:r>
      <w:proofErr w:type="gramEnd"/>
      <w:r w:rsidRPr="00CE533A">
        <w:rPr>
          <w:rFonts w:ascii="宋体" w:hAnsi="宋体" w:hint="eastAsia"/>
          <w:szCs w:val="21"/>
        </w:rPr>
        <w:t>共为3套，每套含编号为#1、#2、#3的1m厚C40钢筋混凝土靶，共计9块</w:t>
      </w:r>
      <w:proofErr w:type="spellStart"/>
      <w:r w:rsidRPr="00CE533A">
        <w:rPr>
          <w:rFonts w:ascii="宋体" w:hAnsi="宋体" w:hint="eastAsia"/>
          <w:szCs w:val="21"/>
        </w:rPr>
        <w:t>lm</w:t>
      </w:r>
      <w:proofErr w:type="spellEnd"/>
      <w:r w:rsidRPr="00CE533A">
        <w:rPr>
          <w:rFonts w:ascii="宋体" w:hAnsi="宋体" w:hint="eastAsia"/>
          <w:szCs w:val="21"/>
        </w:rPr>
        <w:t>厚C40钢筋混凝土靶。每套组合靶中，编号</w:t>
      </w:r>
      <w:r w:rsidRPr="00801B5A">
        <w:rPr>
          <w:rFonts w:ascii="宋体" w:hAnsi="宋体" w:hint="eastAsia"/>
          <w:szCs w:val="21"/>
        </w:rPr>
        <w:t>为</w:t>
      </w:r>
      <w:r w:rsidR="00801B5A" w:rsidRPr="00CE533A">
        <w:rPr>
          <w:rFonts w:ascii="宋体" w:hAnsi="宋体" w:hint="eastAsia"/>
          <w:szCs w:val="21"/>
        </w:rPr>
        <w:t>#</w:t>
      </w:r>
      <w:r w:rsidRPr="00801B5A">
        <w:rPr>
          <w:rFonts w:ascii="宋体" w:hAnsi="宋体" w:hint="eastAsia"/>
          <w:szCs w:val="21"/>
        </w:rPr>
        <w:t>3的1m厚C40</w:t>
      </w:r>
      <w:proofErr w:type="gramStart"/>
      <w:r w:rsidRPr="00801B5A">
        <w:rPr>
          <w:rFonts w:ascii="宋体" w:hAnsi="宋体" w:hint="eastAsia"/>
          <w:szCs w:val="21"/>
        </w:rPr>
        <w:t>钢筋混凝土靶可设置</w:t>
      </w:r>
      <w:proofErr w:type="gramEnd"/>
      <w:r w:rsidRPr="00801B5A">
        <w:rPr>
          <w:rFonts w:ascii="宋体" w:hAnsi="宋体" w:hint="eastAsia"/>
          <w:szCs w:val="21"/>
        </w:rPr>
        <w:t>支撑墙结构。</w:t>
      </w:r>
    </w:p>
    <w:p w14:paraId="0E502799" w14:textId="7A5A9C9D"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五、采购标的需满足的服务标准、期限、效率等要求</w:t>
      </w:r>
    </w:p>
    <w:p w14:paraId="1D8DFDC5" w14:textId="21A1A875" w:rsidR="001218F7" w:rsidRDefault="00094C16"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（一）</w:t>
      </w:r>
      <w:r w:rsidR="00873F09" w:rsidRPr="0012727F">
        <w:rPr>
          <w:rFonts w:ascii="宋体" w:hAnsi="宋体" w:hint="eastAsia"/>
          <w:szCs w:val="21"/>
        </w:rPr>
        <w:t xml:space="preserve">质保期： </w:t>
      </w:r>
      <w:r w:rsidR="00575012">
        <w:rPr>
          <w:rFonts w:ascii="宋体" w:hAnsi="宋体" w:hint="eastAsia"/>
          <w:szCs w:val="21"/>
        </w:rPr>
        <w:t>不少于</w:t>
      </w:r>
      <w:r w:rsidR="00873F09" w:rsidRPr="0012727F">
        <w:rPr>
          <w:rFonts w:ascii="宋体" w:hAnsi="宋体"/>
          <w:szCs w:val="21"/>
          <w:u w:val="single"/>
        </w:rPr>
        <w:t xml:space="preserve">  </w:t>
      </w:r>
      <w:r w:rsidR="007733DD">
        <w:rPr>
          <w:rFonts w:ascii="宋体" w:hAnsi="宋体"/>
          <w:szCs w:val="21"/>
          <w:u w:val="single"/>
        </w:rPr>
        <w:t>1</w:t>
      </w:r>
      <w:r w:rsidR="00873F09" w:rsidRPr="0012727F">
        <w:rPr>
          <w:rFonts w:ascii="宋体" w:hAnsi="宋体"/>
          <w:szCs w:val="21"/>
          <w:u w:val="single"/>
        </w:rPr>
        <w:t xml:space="preserve">   </w:t>
      </w:r>
      <w:r w:rsidR="00873F09" w:rsidRPr="0012727F">
        <w:rPr>
          <w:rFonts w:ascii="宋体" w:hAnsi="宋体" w:hint="eastAsia"/>
          <w:szCs w:val="21"/>
        </w:rPr>
        <w:t>年</w:t>
      </w:r>
      <w:r w:rsidR="00BB469B" w:rsidRPr="0012727F">
        <w:rPr>
          <w:rFonts w:ascii="宋体" w:hAnsi="宋体" w:hint="eastAsia"/>
          <w:szCs w:val="21"/>
        </w:rPr>
        <w:t>，</w:t>
      </w:r>
      <w:r w:rsidR="00BB469B" w:rsidRPr="0012727F">
        <w:rPr>
          <w:rFonts w:ascii="宋体" w:hAnsi="宋体" w:cs="宋体"/>
        </w:rPr>
        <w:t>质保期内</w:t>
      </w:r>
      <w:proofErr w:type="gramStart"/>
      <w:r w:rsidR="00BB469B" w:rsidRPr="0012727F">
        <w:rPr>
          <w:rFonts w:ascii="宋体" w:hAnsi="宋体" w:cs="宋体"/>
        </w:rPr>
        <w:t>免费维保</w:t>
      </w:r>
      <w:r w:rsidR="00361390">
        <w:rPr>
          <w:rFonts w:ascii="宋体" w:hAnsi="宋体" w:cs="宋体" w:hint="eastAsia"/>
        </w:rPr>
        <w:t>不</w:t>
      </w:r>
      <w:proofErr w:type="gramEnd"/>
      <w:r w:rsidR="00361390">
        <w:rPr>
          <w:rFonts w:ascii="宋体" w:hAnsi="宋体" w:cs="宋体" w:hint="eastAsia"/>
        </w:rPr>
        <w:t>少于</w:t>
      </w:r>
      <w:r w:rsidR="00D22E33" w:rsidRPr="0012727F">
        <w:rPr>
          <w:rFonts w:ascii="宋体" w:hAnsi="宋体"/>
          <w:szCs w:val="21"/>
          <w:u w:val="single"/>
        </w:rPr>
        <w:t xml:space="preserve">  </w:t>
      </w:r>
      <w:r w:rsidR="007733DD">
        <w:rPr>
          <w:rFonts w:ascii="宋体" w:hAnsi="宋体"/>
          <w:szCs w:val="21"/>
          <w:u w:val="single"/>
        </w:rPr>
        <w:t>1</w:t>
      </w:r>
      <w:r w:rsidR="00D22E33" w:rsidRPr="0012727F">
        <w:rPr>
          <w:rFonts w:ascii="宋体" w:hAnsi="宋体"/>
          <w:szCs w:val="21"/>
          <w:u w:val="single"/>
        </w:rPr>
        <w:t xml:space="preserve">  </w:t>
      </w:r>
      <w:r w:rsidR="00D22E33" w:rsidRPr="0012727F" w:rsidDel="00D22E33">
        <w:rPr>
          <w:rFonts w:ascii="宋体" w:hAnsi="宋体" w:cs="宋体"/>
        </w:rPr>
        <w:t xml:space="preserve"> </w:t>
      </w:r>
      <w:r w:rsidR="00BB469B" w:rsidRPr="0012727F">
        <w:rPr>
          <w:rFonts w:ascii="宋体" w:hAnsi="宋体" w:cs="宋体"/>
        </w:rPr>
        <w:t>次/年，免人工服务费。</w:t>
      </w:r>
      <w:r w:rsidR="00873F09" w:rsidRPr="0012727F">
        <w:rPr>
          <w:rFonts w:ascii="宋体" w:hAnsi="宋体" w:hint="eastAsia"/>
          <w:szCs w:val="21"/>
        </w:rPr>
        <w:t>质保期满后，仍需提供专业维修服务，投标人在投标文件中需注明维修服务单项报价。</w:t>
      </w:r>
    </w:p>
    <w:p w14:paraId="446C43F0" w14:textId="3852FE47" w:rsidR="00785146" w:rsidRPr="0012727F" w:rsidRDefault="00E65CE7"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（二）</w:t>
      </w:r>
      <w:r w:rsidR="00873F09" w:rsidRPr="0012727F">
        <w:rPr>
          <w:rFonts w:ascii="宋体" w:hAnsi="宋体" w:hint="eastAsia"/>
          <w:szCs w:val="21"/>
        </w:rPr>
        <w:t>服务响应时间：接到维修电话后4小时内给予明确答复，8小时内到达现场维修。维修人员到现场后若问题特殊无法现场修复的，</w:t>
      </w:r>
      <w:r w:rsidR="00306DA8">
        <w:rPr>
          <w:rFonts w:ascii="宋体" w:hAnsi="宋体" w:hint="eastAsia"/>
          <w:szCs w:val="21"/>
        </w:rPr>
        <w:t>中标人</w:t>
      </w:r>
      <w:r w:rsidR="00873F09" w:rsidRPr="0012727F">
        <w:rPr>
          <w:rFonts w:ascii="宋体" w:hAnsi="宋体" w:hint="eastAsia"/>
          <w:szCs w:val="21"/>
        </w:rPr>
        <w:t>需在24小时内给出合理解决方案。</w:t>
      </w:r>
    </w:p>
    <w:p w14:paraId="79F6240D" w14:textId="7439A7A6" w:rsidR="00D12F04" w:rsidRDefault="00C53AA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（三）</w:t>
      </w:r>
      <w:r w:rsidR="00873F09" w:rsidRPr="0012727F">
        <w:rPr>
          <w:rFonts w:ascii="宋体" w:hAnsi="宋体"/>
          <w:szCs w:val="21"/>
        </w:rPr>
        <w:t>培训</w:t>
      </w:r>
      <w:r w:rsidR="00873F09" w:rsidRPr="0012727F">
        <w:rPr>
          <w:rFonts w:ascii="宋体" w:hAnsi="宋体" w:hint="eastAsia"/>
          <w:szCs w:val="21"/>
        </w:rPr>
        <w:t>要求：</w:t>
      </w:r>
      <w:r w:rsidR="00820728">
        <w:rPr>
          <w:rFonts w:hAnsi="宋体" w:hint="eastAsia"/>
          <w:szCs w:val="21"/>
          <w:u w:val="single"/>
        </w:rPr>
        <w:t>无</w:t>
      </w:r>
      <w:r w:rsidR="00801053" w:rsidRPr="00A86C18">
        <w:rPr>
          <w:rFonts w:ascii="宋体" w:hAnsi="宋体"/>
          <w:szCs w:val="21"/>
        </w:rPr>
        <w:t>。</w:t>
      </w:r>
    </w:p>
    <w:p w14:paraId="087735E4" w14:textId="045BDF34" w:rsidR="00801053" w:rsidRPr="00E506CD" w:rsidRDefault="00D12F04" w:rsidP="00A86C18">
      <w:pPr>
        <w:tabs>
          <w:tab w:val="left" w:pos="420"/>
          <w:tab w:val="left" w:pos="900"/>
        </w:tabs>
        <w:adjustRightInd w:val="0"/>
        <w:snapToGrid w:val="0"/>
        <w:spacing w:line="360" w:lineRule="auto"/>
        <w:ind w:firstLineChars="200" w:firstLine="422"/>
        <w:rPr>
          <w:rFonts w:ascii="宋体" w:hAnsi="宋体" w:hint="eastAsia"/>
          <w:b/>
          <w:bCs/>
          <w:szCs w:val="21"/>
        </w:rPr>
      </w:pPr>
      <w:r w:rsidRPr="00E506CD">
        <w:rPr>
          <w:rFonts w:ascii="宋体" w:hAnsi="宋体" w:hint="eastAsia"/>
          <w:b/>
          <w:bCs/>
          <w:szCs w:val="21"/>
        </w:rPr>
        <w:t>（四）供应商提供进口设备的，须在投标（响应）文件中明确外贸合同卖方信息。</w:t>
      </w:r>
    </w:p>
    <w:p w14:paraId="250BAB25" w14:textId="17246262" w:rsidR="00785146" w:rsidRDefault="00873F09" w:rsidP="00A86C18">
      <w:pPr>
        <w:tabs>
          <w:tab w:val="left" w:pos="420"/>
          <w:tab w:val="left" w:pos="900"/>
        </w:tabs>
        <w:adjustRightInd w:val="0"/>
        <w:snapToGrid w:val="0"/>
        <w:spacing w:line="360" w:lineRule="auto"/>
        <w:ind w:firstLineChars="200" w:firstLine="422"/>
        <w:rPr>
          <w:rFonts w:ascii="宋体" w:hAnsi="宋体" w:hint="eastAsia"/>
          <w:b/>
          <w:szCs w:val="21"/>
        </w:rPr>
      </w:pPr>
      <w:r w:rsidRPr="00801053">
        <w:rPr>
          <w:rFonts w:ascii="宋体" w:hAnsi="宋体" w:hint="eastAsia"/>
          <w:b/>
          <w:szCs w:val="21"/>
        </w:rPr>
        <w:t>六、</w:t>
      </w:r>
      <w:r w:rsidRPr="00801053">
        <w:rPr>
          <w:rFonts w:ascii="宋体" w:hAnsi="宋体"/>
          <w:b/>
          <w:szCs w:val="21"/>
        </w:rPr>
        <w:t>采购标的</w:t>
      </w:r>
      <w:proofErr w:type="gramStart"/>
      <w:r w:rsidRPr="00801053">
        <w:rPr>
          <w:rFonts w:ascii="宋体" w:hAnsi="宋体"/>
          <w:b/>
          <w:szCs w:val="21"/>
        </w:rPr>
        <w:t>的</w:t>
      </w:r>
      <w:proofErr w:type="gramEnd"/>
      <w:r w:rsidRPr="00801053">
        <w:rPr>
          <w:rFonts w:ascii="宋体" w:hAnsi="宋体" w:hint="eastAsia"/>
          <w:b/>
          <w:szCs w:val="21"/>
        </w:rPr>
        <w:t>履约验收</w:t>
      </w:r>
      <w:r w:rsidR="008D094B">
        <w:rPr>
          <w:rFonts w:ascii="宋体" w:hAnsi="宋体" w:hint="eastAsia"/>
          <w:b/>
          <w:szCs w:val="21"/>
        </w:rPr>
        <w:t>标准</w:t>
      </w:r>
    </w:p>
    <w:tbl>
      <w:tblPr>
        <w:tblStyle w:val="ad"/>
        <w:tblW w:w="5000" w:type="pct"/>
        <w:jc w:val="center"/>
        <w:tblLook w:val="04A0" w:firstRow="1" w:lastRow="0" w:firstColumn="1" w:lastColumn="0" w:noHBand="0" w:noVBand="1"/>
      </w:tblPr>
      <w:tblGrid>
        <w:gridCol w:w="316"/>
        <w:gridCol w:w="450"/>
        <w:gridCol w:w="3694"/>
        <w:gridCol w:w="71"/>
        <w:gridCol w:w="4529"/>
      </w:tblGrid>
      <w:tr w:rsidR="00CF5863" w:rsidRPr="00E822B6" w14:paraId="7ECB72D1" w14:textId="77777777" w:rsidTr="007D5B34">
        <w:trPr>
          <w:trHeight w:val="567"/>
          <w:jc w:val="center"/>
        </w:trPr>
        <w:tc>
          <w:tcPr>
            <w:tcW w:w="9060" w:type="dxa"/>
            <w:gridSpan w:val="5"/>
            <w:vAlign w:val="center"/>
          </w:tcPr>
          <w:p w14:paraId="7541F7C7" w14:textId="77777777" w:rsidR="00CF5863" w:rsidRPr="00E822B6" w:rsidRDefault="00CF5863" w:rsidP="007D5B34">
            <w:pPr>
              <w:widowControl/>
              <w:adjustRightInd w:val="0"/>
              <w:snapToGrid w:val="0"/>
              <w:jc w:val="left"/>
              <w:textAlignment w:val="baseline"/>
              <w:rPr>
                <w:rFonts w:ascii="宋体" w:hAnsi="宋体" w:hint="eastAsia"/>
                <w:b/>
                <w:bCs/>
                <w:color w:val="000000"/>
                <w:kern w:val="0"/>
                <w:szCs w:val="21"/>
              </w:rPr>
            </w:pPr>
            <w:bookmarkStart w:id="6" w:name="OLE_LINK3"/>
            <w:bookmarkEnd w:id="1"/>
            <w:bookmarkEnd w:id="2"/>
            <w:bookmarkEnd w:id="3"/>
            <w:r w:rsidRPr="00E822B6">
              <w:rPr>
                <w:rFonts w:ascii="宋体" w:hAnsi="宋体" w:hint="eastAsia"/>
                <w:b/>
                <w:bCs/>
                <w:color w:val="000000"/>
                <w:kern w:val="0"/>
                <w:szCs w:val="21"/>
              </w:rPr>
              <w:t>一、货物类项目验收要求</w:t>
            </w:r>
          </w:p>
        </w:tc>
      </w:tr>
      <w:tr w:rsidR="00CF5863" w:rsidRPr="00E822B6" w14:paraId="1BB8271D" w14:textId="77777777" w:rsidTr="005F0D5C">
        <w:trPr>
          <w:trHeight w:val="567"/>
          <w:jc w:val="center"/>
        </w:trPr>
        <w:tc>
          <w:tcPr>
            <w:tcW w:w="766" w:type="dxa"/>
            <w:gridSpan w:val="2"/>
            <w:vAlign w:val="center"/>
          </w:tcPr>
          <w:p w14:paraId="5E00C0EC"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序号</w:t>
            </w:r>
          </w:p>
        </w:tc>
        <w:tc>
          <w:tcPr>
            <w:tcW w:w="3694" w:type="dxa"/>
            <w:vAlign w:val="center"/>
          </w:tcPr>
          <w:p w14:paraId="5DF60775"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功能或指标</w:t>
            </w:r>
          </w:p>
        </w:tc>
        <w:tc>
          <w:tcPr>
            <w:tcW w:w="4600" w:type="dxa"/>
            <w:gridSpan w:val="2"/>
            <w:vAlign w:val="center"/>
          </w:tcPr>
          <w:p w14:paraId="4288F8A8"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验收或测试方法</w:t>
            </w:r>
          </w:p>
        </w:tc>
      </w:tr>
      <w:tr w:rsidR="00CF5863" w:rsidRPr="00E822B6" w14:paraId="4DD1ECF0" w14:textId="77777777" w:rsidTr="007D5B34">
        <w:trPr>
          <w:trHeight w:val="567"/>
          <w:jc w:val="center"/>
        </w:trPr>
        <w:tc>
          <w:tcPr>
            <w:tcW w:w="9060" w:type="dxa"/>
            <w:gridSpan w:val="5"/>
            <w:vAlign w:val="center"/>
          </w:tcPr>
          <w:p w14:paraId="02C15476" w14:textId="77777777" w:rsidR="00CF5863" w:rsidRPr="00E822B6" w:rsidRDefault="00CF5863" w:rsidP="007D5B34">
            <w:pPr>
              <w:widowControl/>
              <w:adjustRightInd w:val="0"/>
              <w:snapToGrid w:val="0"/>
              <w:jc w:val="left"/>
              <w:textAlignment w:val="baseline"/>
              <w:rPr>
                <w:rFonts w:ascii="宋体" w:hAnsi="宋体" w:hint="eastAsia"/>
                <w:b/>
                <w:color w:val="000000"/>
                <w:kern w:val="0"/>
                <w:szCs w:val="21"/>
              </w:rPr>
            </w:pPr>
            <w:r w:rsidRPr="00E822B6">
              <w:rPr>
                <w:rFonts w:ascii="宋体" w:hAnsi="宋体" w:hint="eastAsia"/>
                <w:b/>
                <w:color w:val="000000"/>
                <w:kern w:val="0"/>
                <w:szCs w:val="21"/>
              </w:rPr>
              <w:t>项目建设单位验收要求：</w:t>
            </w:r>
          </w:p>
        </w:tc>
      </w:tr>
      <w:tr w:rsidR="00820728" w:rsidRPr="00E822B6" w14:paraId="5919C972" w14:textId="77777777" w:rsidTr="005F0D5C">
        <w:trPr>
          <w:trHeight w:val="567"/>
          <w:jc w:val="center"/>
        </w:trPr>
        <w:tc>
          <w:tcPr>
            <w:tcW w:w="766" w:type="dxa"/>
            <w:gridSpan w:val="2"/>
            <w:vAlign w:val="center"/>
          </w:tcPr>
          <w:p w14:paraId="097B8444" w14:textId="77777777" w:rsidR="00820728" w:rsidRPr="00E822B6" w:rsidRDefault="00820728" w:rsidP="00820728">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1</w:t>
            </w:r>
          </w:p>
        </w:tc>
        <w:tc>
          <w:tcPr>
            <w:tcW w:w="3694" w:type="dxa"/>
            <w:vAlign w:val="center"/>
          </w:tcPr>
          <w:p w14:paraId="628DDD59" w14:textId="568410B6" w:rsidR="00820728" w:rsidRPr="00E822B6" w:rsidRDefault="00820728" w:rsidP="00820728">
            <w:pPr>
              <w:widowControl/>
              <w:adjustRightInd w:val="0"/>
              <w:snapToGrid w:val="0"/>
              <w:textAlignment w:val="baseline"/>
              <w:rPr>
                <w:rFonts w:ascii="宋体" w:hAnsi="宋体" w:hint="eastAsia"/>
                <w:color w:val="000000"/>
                <w:kern w:val="0"/>
                <w:szCs w:val="21"/>
              </w:rPr>
            </w:pPr>
            <w:r>
              <w:rPr>
                <w:rFonts w:hint="eastAsia"/>
                <w:color w:val="000000"/>
                <w:kern w:val="0"/>
                <w:sz w:val="18"/>
                <w:szCs w:val="18"/>
              </w:rPr>
              <w:t>数量及产品满足图纸技术要求</w:t>
            </w:r>
          </w:p>
        </w:tc>
        <w:tc>
          <w:tcPr>
            <w:tcW w:w="4600" w:type="dxa"/>
            <w:gridSpan w:val="2"/>
            <w:vAlign w:val="center"/>
          </w:tcPr>
          <w:p w14:paraId="77718575" w14:textId="6377AD97" w:rsidR="00820728" w:rsidRPr="00E822B6" w:rsidRDefault="00820728" w:rsidP="00820728">
            <w:pPr>
              <w:widowControl/>
              <w:adjustRightInd w:val="0"/>
              <w:snapToGrid w:val="0"/>
              <w:textAlignment w:val="baseline"/>
              <w:rPr>
                <w:rFonts w:ascii="宋体" w:hAnsi="宋体" w:hint="eastAsia"/>
                <w:color w:val="000000"/>
                <w:kern w:val="0"/>
                <w:szCs w:val="21"/>
              </w:rPr>
            </w:pPr>
            <w:r w:rsidRPr="009D0BD8">
              <w:rPr>
                <w:rFonts w:hint="eastAsia"/>
                <w:color w:val="000000"/>
                <w:kern w:val="0"/>
                <w:sz w:val="18"/>
                <w:szCs w:val="18"/>
              </w:rPr>
              <w:t>现场测试</w:t>
            </w:r>
          </w:p>
        </w:tc>
      </w:tr>
      <w:tr w:rsidR="00CF5863" w:rsidRPr="00E822B6" w14:paraId="72FC7F66" w14:textId="77777777" w:rsidTr="007D5B34">
        <w:trPr>
          <w:trHeight w:val="567"/>
          <w:jc w:val="center"/>
        </w:trPr>
        <w:tc>
          <w:tcPr>
            <w:tcW w:w="9060" w:type="dxa"/>
            <w:gridSpan w:val="5"/>
            <w:vAlign w:val="center"/>
          </w:tcPr>
          <w:p w14:paraId="51743AB1" w14:textId="5409B3EE"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b/>
                <w:color w:val="000000"/>
                <w:kern w:val="0"/>
                <w:szCs w:val="21"/>
              </w:rPr>
              <w:t>学校验收复核要求：</w:t>
            </w:r>
            <w:r w:rsidRPr="00E822B6">
              <w:rPr>
                <w:rFonts w:ascii="宋体" w:hAnsi="宋体" w:hint="eastAsia"/>
                <w:color w:val="000000"/>
                <w:kern w:val="0"/>
                <w:szCs w:val="21"/>
              </w:rPr>
              <w:t>经费负责人自验收通过后，将《学校采购货物类项目验收复核申请表》《学校采购项目验收报告》《供应商履约情况评价表》</w:t>
            </w:r>
            <w:r w:rsidR="002501FD" w:rsidRPr="00E822B6">
              <w:rPr>
                <w:rFonts w:ascii="宋体" w:hAnsi="宋体" w:hint="eastAsia"/>
                <w:color w:val="000000"/>
                <w:kern w:val="0"/>
                <w:szCs w:val="21"/>
              </w:rPr>
              <w:t>《供应商货物类项目完工报告》《项目建设单位货物类项目完工自验收报告》</w:t>
            </w:r>
            <w:r w:rsidRPr="00E822B6">
              <w:rPr>
                <w:rFonts w:ascii="宋体" w:hAnsi="宋体" w:hint="eastAsia"/>
                <w:color w:val="000000"/>
                <w:kern w:val="0"/>
                <w:szCs w:val="21"/>
              </w:rPr>
              <w:t>等相关资料，递交</w:t>
            </w:r>
            <w:proofErr w:type="gramStart"/>
            <w:r w:rsidRPr="00E822B6">
              <w:rPr>
                <w:rFonts w:ascii="宋体" w:hAnsi="宋体" w:hint="eastAsia"/>
                <w:color w:val="000000"/>
                <w:kern w:val="0"/>
                <w:szCs w:val="21"/>
              </w:rPr>
              <w:t>学校国</w:t>
            </w:r>
            <w:proofErr w:type="gramEnd"/>
            <w:r w:rsidRPr="00E822B6">
              <w:rPr>
                <w:rFonts w:ascii="宋体" w:hAnsi="宋体" w:hint="eastAsia"/>
                <w:color w:val="000000"/>
                <w:kern w:val="0"/>
                <w:szCs w:val="21"/>
              </w:rPr>
              <w:t>资处，由国资处组织专家现场验收复核。</w:t>
            </w:r>
          </w:p>
        </w:tc>
      </w:tr>
      <w:tr w:rsidR="00CF5863" w:rsidRPr="00E822B6" w14:paraId="5D456D18" w14:textId="77777777" w:rsidTr="005F0D5C">
        <w:trPr>
          <w:trHeight w:val="567"/>
          <w:jc w:val="center"/>
        </w:trPr>
        <w:tc>
          <w:tcPr>
            <w:tcW w:w="4460" w:type="dxa"/>
            <w:gridSpan w:val="3"/>
            <w:vAlign w:val="center"/>
          </w:tcPr>
          <w:p w14:paraId="14AE30AD"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验收时是否需要供应商提供样品</w:t>
            </w:r>
          </w:p>
        </w:tc>
        <w:tc>
          <w:tcPr>
            <w:tcW w:w="4600" w:type="dxa"/>
            <w:gridSpan w:val="2"/>
            <w:vAlign w:val="center"/>
          </w:tcPr>
          <w:p w14:paraId="798E259A" w14:textId="53730638"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hint="eastAsia"/>
                <w:color w:val="000000"/>
                <w:kern w:val="0"/>
                <w:szCs w:val="21"/>
              </w:rPr>
              <w:t xml:space="preserve">是 </w:t>
            </w:r>
            <w:r w:rsidR="002F3E85">
              <w:rPr>
                <w:rFonts w:asciiTheme="minorEastAsia" w:hAnsiTheme="minorEastAsia" w:cs="宋体" w:hint="eastAsia"/>
                <w:color w:val="000000"/>
                <w:kern w:val="0"/>
                <w:sz w:val="20"/>
                <w:szCs w:val="21"/>
              </w:rPr>
              <w:sym w:font="Wingdings 2" w:char="F052"/>
            </w:r>
            <w:r w:rsidRPr="00E822B6">
              <w:rPr>
                <w:rFonts w:ascii="宋体" w:hAnsi="宋体" w:hint="eastAsia"/>
                <w:color w:val="000000"/>
                <w:kern w:val="0"/>
                <w:szCs w:val="21"/>
              </w:rPr>
              <w:t>否</w:t>
            </w:r>
          </w:p>
        </w:tc>
      </w:tr>
      <w:tr w:rsidR="00CF5863" w:rsidRPr="00E822B6" w14:paraId="38BCC809" w14:textId="77777777" w:rsidTr="005F0D5C">
        <w:trPr>
          <w:trHeight w:val="567"/>
          <w:jc w:val="center"/>
        </w:trPr>
        <w:tc>
          <w:tcPr>
            <w:tcW w:w="4460" w:type="dxa"/>
            <w:gridSpan w:val="3"/>
            <w:vAlign w:val="center"/>
          </w:tcPr>
          <w:p w14:paraId="4B771E2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验收时是否需供应商提供必要的其他设备</w:t>
            </w:r>
          </w:p>
        </w:tc>
        <w:tc>
          <w:tcPr>
            <w:tcW w:w="4600" w:type="dxa"/>
            <w:gridSpan w:val="2"/>
            <w:vAlign w:val="center"/>
          </w:tcPr>
          <w:p w14:paraId="33CC1E8D" w14:textId="29B07C9D"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Pr="00E822B6">
              <w:rPr>
                <w:rFonts w:ascii="宋体" w:hAnsi="宋体" w:hint="eastAsia"/>
                <w:color w:val="000000"/>
                <w:kern w:val="0"/>
                <w:szCs w:val="21"/>
              </w:rPr>
              <w:t xml:space="preserve"> </w:t>
            </w:r>
            <w:r w:rsidR="002F3E85">
              <w:rPr>
                <w:rFonts w:asciiTheme="minorEastAsia" w:hAnsiTheme="minorEastAsia" w:cs="宋体" w:hint="eastAsia"/>
                <w:color w:val="000000"/>
                <w:kern w:val="0"/>
                <w:sz w:val="20"/>
                <w:szCs w:val="21"/>
              </w:rPr>
              <w:sym w:font="Wingdings 2" w:char="F052"/>
            </w:r>
            <w:r w:rsidRPr="00E822B6">
              <w:rPr>
                <w:rFonts w:ascii="宋体" w:hAnsi="宋体"/>
                <w:color w:val="000000"/>
                <w:kern w:val="0"/>
                <w:szCs w:val="21"/>
              </w:rPr>
              <w:t>否</w:t>
            </w:r>
          </w:p>
        </w:tc>
      </w:tr>
      <w:tr w:rsidR="00CF5863" w:rsidRPr="00E822B6" w14:paraId="2F5BEAF5" w14:textId="77777777" w:rsidTr="007D5B34">
        <w:trPr>
          <w:trHeight w:val="567"/>
          <w:jc w:val="center"/>
        </w:trPr>
        <w:tc>
          <w:tcPr>
            <w:tcW w:w="9060" w:type="dxa"/>
            <w:gridSpan w:val="5"/>
            <w:vAlign w:val="center"/>
          </w:tcPr>
          <w:p w14:paraId="3D52DFAE"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color w:val="000000"/>
                <w:kern w:val="0"/>
                <w:szCs w:val="21"/>
              </w:rPr>
              <w:t>二、</w:t>
            </w:r>
            <w:r w:rsidRPr="00E822B6">
              <w:rPr>
                <w:rFonts w:ascii="宋体" w:hAnsi="宋体" w:hint="eastAsia"/>
                <w:b/>
                <w:bCs/>
                <w:color w:val="000000"/>
                <w:kern w:val="0"/>
                <w:szCs w:val="21"/>
              </w:rPr>
              <w:t>服务类项目验收要求</w:t>
            </w:r>
          </w:p>
        </w:tc>
      </w:tr>
      <w:tr w:rsidR="00CF5863" w:rsidRPr="00E822B6" w14:paraId="753C7F83" w14:textId="77777777" w:rsidTr="007D5B34">
        <w:trPr>
          <w:trHeight w:val="567"/>
          <w:jc w:val="center"/>
        </w:trPr>
        <w:tc>
          <w:tcPr>
            <w:tcW w:w="9060" w:type="dxa"/>
            <w:gridSpan w:val="5"/>
            <w:vAlign w:val="center"/>
          </w:tcPr>
          <w:p w14:paraId="74517D3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项目建设单位验收要求：</w:t>
            </w:r>
            <w:bookmarkStart w:id="7" w:name="OLE_LINK35"/>
            <w:r w:rsidRPr="00E822B6">
              <w:rPr>
                <w:rFonts w:ascii="宋体" w:hAnsi="宋体" w:hint="eastAsia"/>
                <w:szCs w:val="21"/>
              </w:rPr>
              <w:t>根据项目特点对服务期内的服务履约实施情况进行考核，结合考核情况和服务效果进行验收。验收报告须经国资处备案。</w:t>
            </w:r>
            <w:bookmarkEnd w:id="7"/>
          </w:p>
        </w:tc>
      </w:tr>
      <w:tr w:rsidR="005F0D5C" w:rsidRPr="00E822B6" w14:paraId="63C0B765" w14:textId="77777777" w:rsidTr="005F0D5C">
        <w:trPr>
          <w:trHeight w:val="567"/>
          <w:jc w:val="center"/>
        </w:trPr>
        <w:tc>
          <w:tcPr>
            <w:tcW w:w="316" w:type="dxa"/>
            <w:vAlign w:val="center"/>
          </w:tcPr>
          <w:p w14:paraId="771BEF2E" w14:textId="77777777" w:rsidR="005F0D5C" w:rsidRPr="00E822B6" w:rsidRDefault="005F0D5C" w:rsidP="005F0D5C">
            <w:pPr>
              <w:widowControl/>
              <w:adjustRightInd w:val="0"/>
              <w:snapToGrid w:val="0"/>
              <w:textAlignment w:val="baseline"/>
              <w:rPr>
                <w:rFonts w:ascii="宋体" w:hAnsi="宋体" w:hint="eastAsia"/>
                <w:b/>
                <w:color w:val="000000"/>
                <w:kern w:val="0"/>
                <w:szCs w:val="21"/>
              </w:rPr>
            </w:pPr>
            <w:r>
              <w:rPr>
                <w:color w:val="000000"/>
                <w:kern w:val="0"/>
                <w:sz w:val="20"/>
                <w:szCs w:val="21"/>
              </w:rPr>
              <w:t>1</w:t>
            </w:r>
          </w:p>
        </w:tc>
        <w:tc>
          <w:tcPr>
            <w:tcW w:w="4215" w:type="dxa"/>
            <w:gridSpan w:val="3"/>
            <w:vAlign w:val="center"/>
          </w:tcPr>
          <w:p w14:paraId="0E88FE7E" w14:textId="78BD63E7" w:rsidR="005F0D5C" w:rsidRPr="00E822B6" w:rsidRDefault="005F0D5C" w:rsidP="005F0D5C">
            <w:pPr>
              <w:widowControl/>
              <w:adjustRightInd w:val="0"/>
              <w:snapToGrid w:val="0"/>
              <w:textAlignment w:val="baseline"/>
              <w:rPr>
                <w:rFonts w:ascii="宋体" w:hAnsi="宋体" w:hint="eastAsia"/>
                <w:b/>
                <w:color w:val="000000"/>
                <w:kern w:val="0"/>
                <w:szCs w:val="21"/>
              </w:rPr>
            </w:pPr>
          </w:p>
        </w:tc>
        <w:tc>
          <w:tcPr>
            <w:tcW w:w="4529" w:type="dxa"/>
            <w:vAlign w:val="center"/>
          </w:tcPr>
          <w:p w14:paraId="6F31C789" w14:textId="069ECEFA" w:rsidR="005F0D5C" w:rsidRPr="00E822B6" w:rsidRDefault="005F0D5C" w:rsidP="005F0D5C">
            <w:pPr>
              <w:widowControl/>
              <w:adjustRightInd w:val="0"/>
              <w:snapToGrid w:val="0"/>
              <w:textAlignment w:val="baseline"/>
              <w:rPr>
                <w:rFonts w:ascii="宋体" w:hAnsi="宋体" w:hint="eastAsia"/>
                <w:b/>
                <w:color w:val="000000"/>
                <w:kern w:val="0"/>
                <w:szCs w:val="21"/>
              </w:rPr>
            </w:pPr>
          </w:p>
        </w:tc>
      </w:tr>
      <w:tr w:rsidR="005F0D5C" w:rsidRPr="00E822B6" w14:paraId="2B6D5FB4" w14:textId="77777777" w:rsidTr="005F0D5C">
        <w:trPr>
          <w:trHeight w:val="567"/>
          <w:jc w:val="center"/>
        </w:trPr>
        <w:tc>
          <w:tcPr>
            <w:tcW w:w="316" w:type="dxa"/>
            <w:vAlign w:val="center"/>
          </w:tcPr>
          <w:p w14:paraId="65266CFA" w14:textId="77777777" w:rsidR="005F0D5C" w:rsidRPr="00E822B6" w:rsidRDefault="005F0D5C" w:rsidP="005F0D5C">
            <w:pPr>
              <w:widowControl/>
              <w:adjustRightInd w:val="0"/>
              <w:snapToGrid w:val="0"/>
              <w:textAlignment w:val="baseline"/>
              <w:rPr>
                <w:rFonts w:ascii="宋体" w:hAnsi="宋体" w:hint="eastAsia"/>
                <w:b/>
                <w:color w:val="000000"/>
                <w:kern w:val="0"/>
                <w:szCs w:val="21"/>
              </w:rPr>
            </w:pPr>
            <w:r>
              <w:rPr>
                <w:color w:val="000000"/>
                <w:kern w:val="0"/>
                <w:sz w:val="20"/>
                <w:szCs w:val="21"/>
              </w:rPr>
              <w:lastRenderedPageBreak/>
              <w:t>2</w:t>
            </w:r>
          </w:p>
        </w:tc>
        <w:tc>
          <w:tcPr>
            <w:tcW w:w="4215" w:type="dxa"/>
            <w:gridSpan w:val="3"/>
            <w:vAlign w:val="center"/>
          </w:tcPr>
          <w:p w14:paraId="20C93C91" w14:textId="14AE87DC" w:rsidR="005F0D5C" w:rsidRPr="00E822B6" w:rsidRDefault="005F0D5C" w:rsidP="005F0D5C">
            <w:pPr>
              <w:widowControl/>
              <w:adjustRightInd w:val="0"/>
              <w:snapToGrid w:val="0"/>
              <w:textAlignment w:val="baseline"/>
              <w:rPr>
                <w:rFonts w:ascii="宋体" w:hAnsi="宋体" w:hint="eastAsia"/>
                <w:b/>
                <w:color w:val="000000"/>
                <w:kern w:val="0"/>
                <w:szCs w:val="21"/>
              </w:rPr>
            </w:pPr>
          </w:p>
        </w:tc>
        <w:tc>
          <w:tcPr>
            <w:tcW w:w="4529" w:type="dxa"/>
            <w:vAlign w:val="center"/>
          </w:tcPr>
          <w:p w14:paraId="63255CFE" w14:textId="15770E50" w:rsidR="005F0D5C" w:rsidRPr="00E822B6" w:rsidRDefault="005F0D5C" w:rsidP="005F0D5C">
            <w:pPr>
              <w:widowControl/>
              <w:adjustRightInd w:val="0"/>
              <w:snapToGrid w:val="0"/>
              <w:textAlignment w:val="baseline"/>
              <w:rPr>
                <w:rFonts w:ascii="宋体" w:hAnsi="宋体" w:hint="eastAsia"/>
                <w:b/>
                <w:color w:val="000000"/>
                <w:kern w:val="0"/>
                <w:szCs w:val="21"/>
              </w:rPr>
            </w:pPr>
          </w:p>
        </w:tc>
      </w:tr>
      <w:tr w:rsidR="00CF5863" w:rsidRPr="00E822B6" w14:paraId="45622F2A" w14:textId="77777777" w:rsidTr="007D5B34">
        <w:trPr>
          <w:trHeight w:val="567"/>
          <w:jc w:val="center"/>
        </w:trPr>
        <w:tc>
          <w:tcPr>
            <w:tcW w:w="9060" w:type="dxa"/>
            <w:gridSpan w:val="5"/>
            <w:vAlign w:val="center"/>
          </w:tcPr>
          <w:p w14:paraId="2CF4C624"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学校验收备案要求：</w:t>
            </w:r>
            <w:r w:rsidRPr="00E822B6">
              <w:rPr>
                <w:rFonts w:ascii="宋体" w:hAnsi="宋体" w:hint="eastAsia"/>
                <w:bCs/>
                <w:color w:val="000000"/>
                <w:kern w:val="0"/>
                <w:szCs w:val="21"/>
              </w:rPr>
              <w:t>项目单位提供《学校采购服务类项目验收报告》《服务类供应商履约情况评价表》</w:t>
            </w:r>
            <w:r w:rsidRPr="00E822B6">
              <w:rPr>
                <w:rFonts w:ascii="宋体" w:hAnsi="宋体" w:hint="eastAsia"/>
                <w:szCs w:val="21"/>
              </w:rPr>
              <w:t>。国资处可根据项目情况采用抽查等方式进行复核。</w:t>
            </w:r>
          </w:p>
        </w:tc>
      </w:tr>
      <w:tr w:rsidR="00CF5863" w:rsidRPr="00E822B6" w14:paraId="51A8B91B" w14:textId="77777777" w:rsidTr="007D5B34">
        <w:trPr>
          <w:trHeight w:val="567"/>
          <w:jc w:val="center"/>
        </w:trPr>
        <w:tc>
          <w:tcPr>
            <w:tcW w:w="9060" w:type="dxa"/>
            <w:gridSpan w:val="5"/>
            <w:vAlign w:val="center"/>
          </w:tcPr>
          <w:p w14:paraId="62B84129" w14:textId="77777777" w:rsidR="00CF5863" w:rsidRPr="00E822B6" w:rsidRDefault="00CF5863" w:rsidP="007D5B34">
            <w:pPr>
              <w:widowControl/>
              <w:adjustRightInd w:val="0"/>
              <w:snapToGrid w:val="0"/>
              <w:jc w:val="left"/>
              <w:textAlignment w:val="baseline"/>
              <w:rPr>
                <w:rFonts w:ascii="宋体" w:hAnsi="宋体" w:hint="eastAsia"/>
                <w:color w:val="000000"/>
                <w:kern w:val="0"/>
                <w:szCs w:val="21"/>
              </w:rPr>
            </w:pPr>
            <w:r w:rsidRPr="00E822B6">
              <w:rPr>
                <w:rFonts w:ascii="宋体" w:hAnsi="宋体" w:hint="eastAsia"/>
                <w:b/>
                <w:bCs/>
                <w:color w:val="000000"/>
                <w:kern w:val="0"/>
                <w:szCs w:val="21"/>
              </w:rPr>
              <w:t>三、除现场验收外，需提供的其他验收要求</w:t>
            </w:r>
          </w:p>
        </w:tc>
      </w:tr>
      <w:tr w:rsidR="00CF5863" w:rsidRPr="00E822B6" w14:paraId="43173668" w14:textId="77777777" w:rsidTr="005F0D5C">
        <w:trPr>
          <w:trHeight w:val="567"/>
          <w:jc w:val="center"/>
        </w:trPr>
        <w:tc>
          <w:tcPr>
            <w:tcW w:w="4460" w:type="dxa"/>
            <w:gridSpan w:val="3"/>
            <w:vAlign w:val="center"/>
          </w:tcPr>
          <w:p w14:paraId="50D21A46"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w:t>
            </w:r>
            <w:r w:rsidRPr="00E822B6">
              <w:rPr>
                <w:rFonts w:ascii="宋体" w:hAnsi="宋体"/>
                <w:color w:val="000000"/>
                <w:kern w:val="0"/>
                <w:szCs w:val="21"/>
              </w:rPr>
              <w:t>需提供第三方检测报告</w:t>
            </w:r>
          </w:p>
        </w:tc>
        <w:tc>
          <w:tcPr>
            <w:tcW w:w="4600" w:type="dxa"/>
            <w:gridSpan w:val="2"/>
            <w:vAlign w:val="center"/>
          </w:tcPr>
          <w:p w14:paraId="2746C4A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p>
          <w:p w14:paraId="60F1F5C1" w14:textId="65FD9715" w:rsidR="00CF5863" w:rsidRPr="00E822B6" w:rsidRDefault="007733DD" w:rsidP="007D5B34">
            <w:pPr>
              <w:widowControl/>
              <w:adjustRightInd w:val="0"/>
              <w:snapToGrid w:val="0"/>
              <w:textAlignment w:val="baseline"/>
              <w:rPr>
                <w:rFonts w:ascii="宋体" w:hAnsi="宋体" w:hint="eastAsia"/>
                <w:color w:val="000000"/>
                <w:kern w:val="0"/>
                <w:szCs w:val="21"/>
              </w:rPr>
            </w:pPr>
            <w:r>
              <w:rPr>
                <w:rFonts w:asciiTheme="minorEastAsia" w:hAnsiTheme="minorEastAsia" w:cs="宋体" w:hint="eastAsia"/>
                <w:color w:val="000000"/>
                <w:kern w:val="0"/>
                <w:sz w:val="20"/>
                <w:szCs w:val="21"/>
              </w:rPr>
              <w:sym w:font="Wingdings 2" w:char="F052"/>
            </w:r>
            <w:r w:rsidR="00CF5863" w:rsidRPr="00E822B6">
              <w:rPr>
                <w:rFonts w:ascii="宋体" w:hAnsi="宋体"/>
                <w:color w:val="000000"/>
                <w:kern w:val="0"/>
                <w:szCs w:val="21"/>
              </w:rPr>
              <w:t>是</w:t>
            </w:r>
            <w:r w:rsidRPr="00E822B6">
              <w:rPr>
                <w:rFonts w:ascii="宋体" w:hAnsi="宋体" w:cs="宋体" w:hint="eastAsia"/>
                <w:color w:val="000000"/>
                <w:kern w:val="0"/>
                <w:szCs w:val="21"/>
              </w:rPr>
              <w:t>□</w:t>
            </w:r>
            <w:r w:rsidR="00CF5863" w:rsidRPr="00E822B6">
              <w:rPr>
                <w:rFonts w:ascii="宋体" w:hAnsi="宋体"/>
                <w:color w:val="000000"/>
                <w:kern w:val="0"/>
                <w:szCs w:val="21"/>
              </w:rPr>
              <w:t>否</w:t>
            </w:r>
          </w:p>
          <w:p w14:paraId="3D6DDFD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p>
          <w:p w14:paraId="3B30A560"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如需提供第三方检测报告，需满足下列要求：</w:t>
            </w:r>
          </w:p>
          <w:p w14:paraId="54453A2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对于检测机构的要求：国家正规检测机构，出具的检测报告由验收复核专家认可之后作为验收复核通过的主要依据。</w:t>
            </w:r>
          </w:p>
          <w:p w14:paraId="7ED4C1AE"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对于检测执行标准的要求：各项检测项目标准以检测机构按照行业相关要求最新适用并执行的标准为准。</w:t>
            </w:r>
          </w:p>
        </w:tc>
      </w:tr>
      <w:bookmarkEnd w:id="6"/>
    </w:tbl>
    <w:p w14:paraId="38F80FC0" w14:textId="01A95579"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35F239AF" w14:textId="289BBA07"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793C7502" w14:textId="1211BC7B" w:rsidR="00D81319" w:rsidRPr="008D094B" w:rsidRDefault="00D81319" w:rsidP="00760039">
      <w:pPr>
        <w:adjustRightInd w:val="0"/>
        <w:snapToGrid w:val="0"/>
        <w:spacing w:line="360" w:lineRule="auto"/>
        <w:ind w:firstLineChars="200" w:firstLine="420"/>
      </w:pPr>
    </w:p>
    <w:sectPr w:rsidR="00D81319" w:rsidRPr="008D094B" w:rsidSect="00297819">
      <w:footerReference w:type="default" r:id="rId11"/>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EB34D" w14:textId="77777777" w:rsidR="006C455A" w:rsidRDefault="006C455A">
      <w:r>
        <w:separator/>
      </w:r>
    </w:p>
  </w:endnote>
  <w:endnote w:type="continuationSeparator" w:id="0">
    <w:p w14:paraId="51A76A8B" w14:textId="77777777" w:rsidR="006C455A" w:rsidRDefault="006C4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A28B" w14:textId="6773BF61" w:rsidR="00785146" w:rsidRDefault="00873F09" w:rsidP="00A86C18">
    <w:pPr>
      <w:pStyle w:val="a7"/>
      <w:jc w:val="center"/>
    </w:pPr>
    <w:r>
      <w:fldChar w:fldCharType="begin"/>
    </w:r>
    <w:r>
      <w:instrText>PAGE   \* MERGEFORMAT</w:instrText>
    </w:r>
    <w:r>
      <w:fldChar w:fldCharType="separate"/>
    </w:r>
    <w:r w:rsidR="007D4F3E" w:rsidRPr="007D4F3E">
      <w:rPr>
        <w:noProof/>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DB45E" w14:textId="77777777" w:rsidR="006C455A" w:rsidRDefault="006C455A">
      <w:r>
        <w:separator/>
      </w:r>
    </w:p>
  </w:footnote>
  <w:footnote w:type="continuationSeparator" w:id="0">
    <w:p w14:paraId="65229B14" w14:textId="77777777" w:rsidR="006C455A" w:rsidRDefault="006C45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70E"/>
    <w:multiLevelType w:val="hybridMultilevel"/>
    <w:tmpl w:val="CD4203BC"/>
    <w:lvl w:ilvl="0" w:tplc="04BE511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 w15:restartNumberingAfterBreak="0">
    <w:nsid w:val="129353B0"/>
    <w:multiLevelType w:val="hybridMultilevel"/>
    <w:tmpl w:val="7A42D196"/>
    <w:lvl w:ilvl="0" w:tplc="7D9EA196">
      <w:start w:val="1"/>
      <w:numFmt w:val="lowerLetter"/>
      <w:lvlText w:val="%1)"/>
      <w:lvlJc w:val="left"/>
      <w:pPr>
        <w:ind w:left="1145" w:hanging="360"/>
      </w:pPr>
      <w:rPr>
        <w:rFonts w:hint="default"/>
      </w:rPr>
    </w:lvl>
    <w:lvl w:ilvl="1" w:tplc="04090019" w:tentative="1">
      <w:start w:val="1"/>
      <w:numFmt w:val="lowerLetter"/>
      <w:lvlText w:val="%2)"/>
      <w:lvlJc w:val="left"/>
      <w:pPr>
        <w:ind w:left="1665" w:hanging="440"/>
      </w:pPr>
    </w:lvl>
    <w:lvl w:ilvl="2" w:tplc="0409001B" w:tentative="1">
      <w:start w:val="1"/>
      <w:numFmt w:val="lowerRoman"/>
      <w:lvlText w:val="%3."/>
      <w:lvlJc w:val="right"/>
      <w:pPr>
        <w:ind w:left="2105" w:hanging="440"/>
      </w:pPr>
    </w:lvl>
    <w:lvl w:ilvl="3" w:tplc="0409000F" w:tentative="1">
      <w:start w:val="1"/>
      <w:numFmt w:val="decimal"/>
      <w:lvlText w:val="%4."/>
      <w:lvlJc w:val="left"/>
      <w:pPr>
        <w:ind w:left="2545" w:hanging="440"/>
      </w:pPr>
    </w:lvl>
    <w:lvl w:ilvl="4" w:tplc="04090019" w:tentative="1">
      <w:start w:val="1"/>
      <w:numFmt w:val="lowerLetter"/>
      <w:lvlText w:val="%5)"/>
      <w:lvlJc w:val="left"/>
      <w:pPr>
        <w:ind w:left="2985" w:hanging="440"/>
      </w:pPr>
    </w:lvl>
    <w:lvl w:ilvl="5" w:tplc="0409001B" w:tentative="1">
      <w:start w:val="1"/>
      <w:numFmt w:val="lowerRoman"/>
      <w:lvlText w:val="%6."/>
      <w:lvlJc w:val="right"/>
      <w:pPr>
        <w:ind w:left="3425" w:hanging="440"/>
      </w:pPr>
    </w:lvl>
    <w:lvl w:ilvl="6" w:tplc="0409000F" w:tentative="1">
      <w:start w:val="1"/>
      <w:numFmt w:val="decimal"/>
      <w:lvlText w:val="%7."/>
      <w:lvlJc w:val="left"/>
      <w:pPr>
        <w:ind w:left="3865" w:hanging="440"/>
      </w:pPr>
    </w:lvl>
    <w:lvl w:ilvl="7" w:tplc="04090019" w:tentative="1">
      <w:start w:val="1"/>
      <w:numFmt w:val="lowerLetter"/>
      <w:lvlText w:val="%8)"/>
      <w:lvlJc w:val="left"/>
      <w:pPr>
        <w:ind w:left="4305" w:hanging="440"/>
      </w:pPr>
    </w:lvl>
    <w:lvl w:ilvl="8" w:tplc="0409001B" w:tentative="1">
      <w:start w:val="1"/>
      <w:numFmt w:val="lowerRoman"/>
      <w:lvlText w:val="%9."/>
      <w:lvlJc w:val="right"/>
      <w:pPr>
        <w:ind w:left="4745" w:hanging="440"/>
      </w:pPr>
    </w:lvl>
  </w:abstractNum>
  <w:abstractNum w:abstractNumId="2"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1B4442A9"/>
    <w:multiLevelType w:val="hybridMultilevel"/>
    <w:tmpl w:val="A962AFC8"/>
    <w:lvl w:ilvl="0" w:tplc="FE3857FA">
      <w:start w:val="1"/>
      <w:numFmt w:val="decimal"/>
      <w:lvlText w:val="%1."/>
      <w:lvlJc w:val="left"/>
      <w:pPr>
        <w:ind w:left="785"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4" w15:restartNumberingAfterBreak="0">
    <w:nsid w:val="212F2FE0"/>
    <w:multiLevelType w:val="multilevel"/>
    <w:tmpl w:val="D8C24BF0"/>
    <w:lvl w:ilvl="0">
      <w:start w:val="2"/>
      <w:numFmt w:val="decimal"/>
      <w:lvlText w:val="%1"/>
      <w:lvlJc w:val="left"/>
      <w:pPr>
        <w:ind w:left="360" w:hanging="360"/>
      </w:pPr>
      <w:rPr>
        <w:rFonts w:hint="default"/>
      </w:rPr>
    </w:lvl>
    <w:lvl w:ilvl="1">
      <w:start w:val="1"/>
      <w:numFmt w:val="decimal"/>
      <w:lvlText w:val="%1.%2"/>
      <w:lvlJc w:val="left"/>
      <w:pPr>
        <w:ind w:left="1145" w:hanging="36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080" w:hanging="1800"/>
      </w:pPr>
      <w:rPr>
        <w:rFonts w:hint="default"/>
      </w:rPr>
    </w:lvl>
  </w:abstractNum>
  <w:abstractNum w:abstractNumId="5"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ABF6DB2"/>
    <w:multiLevelType w:val="hybridMultilevel"/>
    <w:tmpl w:val="CBBCA44C"/>
    <w:lvl w:ilvl="0" w:tplc="2E3645C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7"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num w:numId="1" w16cid:durableId="66420410">
    <w:abstractNumId w:val="2"/>
  </w:num>
  <w:num w:numId="2" w16cid:durableId="363098730">
    <w:abstractNumId w:val="5"/>
  </w:num>
  <w:num w:numId="3" w16cid:durableId="321276351">
    <w:abstractNumId w:val="7"/>
  </w:num>
  <w:num w:numId="4" w16cid:durableId="1975793832">
    <w:abstractNumId w:val="0"/>
  </w:num>
  <w:num w:numId="5" w16cid:durableId="1368333642">
    <w:abstractNumId w:val="6"/>
  </w:num>
  <w:num w:numId="6" w16cid:durableId="117995253">
    <w:abstractNumId w:val="3"/>
  </w:num>
  <w:num w:numId="7" w16cid:durableId="1929920731">
    <w:abstractNumId w:val="4"/>
  </w:num>
  <w:num w:numId="8" w16cid:durableId="323242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2614D"/>
    <w:rsid w:val="000345B6"/>
    <w:rsid w:val="00037EB6"/>
    <w:rsid w:val="0004707F"/>
    <w:rsid w:val="000578DF"/>
    <w:rsid w:val="00060610"/>
    <w:rsid w:val="00063B9E"/>
    <w:rsid w:val="000816A4"/>
    <w:rsid w:val="00090056"/>
    <w:rsid w:val="00092B2E"/>
    <w:rsid w:val="00094C16"/>
    <w:rsid w:val="000A209A"/>
    <w:rsid w:val="000A21C5"/>
    <w:rsid w:val="000A57A8"/>
    <w:rsid w:val="000B5F74"/>
    <w:rsid w:val="000C588B"/>
    <w:rsid w:val="000C5FD7"/>
    <w:rsid w:val="000D1438"/>
    <w:rsid w:val="000E1BE4"/>
    <w:rsid w:val="000E50F5"/>
    <w:rsid w:val="000F1FA8"/>
    <w:rsid w:val="000F2A29"/>
    <w:rsid w:val="00100B7A"/>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22E6"/>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181"/>
    <w:rsid w:val="001C0880"/>
    <w:rsid w:val="001C19BA"/>
    <w:rsid w:val="001C3356"/>
    <w:rsid w:val="001C3D78"/>
    <w:rsid w:val="001C41C3"/>
    <w:rsid w:val="001C5915"/>
    <w:rsid w:val="001C7C84"/>
    <w:rsid w:val="001E0980"/>
    <w:rsid w:val="001E1FDF"/>
    <w:rsid w:val="001E5B8B"/>
    <w:rsid w:val="001F2BCC"/>
    <w:rsid w:val="001F2F73"/>
    <w:rsid w:val="0021026B"/>
    <w:rsid w:val="00214F3E"/>
    <w:rsid w:val="00216DD5"/>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2F3E85"/>
    <w:rsid w:val="00300CA8"/>
    <w:rsid w:val="003027D7"/>
    <w:rsid w:val="00303423"/>
    <w:rsid w:val="00305D95"/>
    <w:rsid w:val="00306DA8"/>
    <w:rsid w:val="003078A0"/>
    <w:rsid w:val="00310E17"/>
    <w:rsid w:val="003113D4"/>
    <w:rsid w:val="00311594"/>
    <w:rsid w:val="00312F5C"/>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8250E"/>
    <w:rsid w:val="00490D0E"/>
    <w:rsid w:val="00491E5A"/>
    <w:rsid w:val="00492DD3"/>
    <w:rsid w:val="004951D7"/>
    <w:rsid w:val="00495B30"/>
    <w:rsid w:val="004A43F0"/>
    <w:rsid w:val="004A69FE"/>
    <w:rsid w:val="004B3DFE"/>
    <w:rsid w:val="004C0EDE"/>
    <w:rsid w:val="004C6E57"/>
    <w:rsid w:val="004C73ED"/>
    <w:rsid w:val="004D47EE"/>
    <w:rsid w:val="004D79EE"/>
    <w:rsid w:val="004D7FAC"/>
    <w:rsid w:val="004E36C2"/>
    <w:rsid w:val="004E4B14"/>
    <w:rsid w:val="004E6557"/>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4AD2"/>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0D5C"/>
    <w:rsid w:val="005F1571"/>
    <w:rsid w:val="005F26A4"/>
    <w:rsid w:val="005F271F"/>
    <w:rsid w:val="005F3727"/>
    <w:rsid w:val="005F401F"/>
    <w:rsid w:val="0060360E"/>
    <w:rsid w:val="00605B14"/>
    <w:rsid w:val="00611202"/>
    <w:rsid w:val="00611E61"/>
    <w:rsid w:val="006139E7"/>
    <w:rsid w:val="00620197"/>
    <w:rsid w:val="00620652"/>
    <w:rsid w:val="006213C8"/>
    <w:rsid w:val="006237BE"/>
    <w:rsid w:val="00634FF1"/>
    <w:rsid w:val="00636F27"/>
    <w:rsid w:val="00640733"/>
    <w:rsid w:val="00642B2A"/>
    <w:rsid w:val="0064334B"/>
    <w:rsid w:val="00643D51"/>
    <w:rsid w:val="006538FB"/>
    <w:rsid w:val="00666D1B"/>
    <w:rsid w:val="006706FD"/>
    <w:rsid w:val="00673C3D"/>
    <w:rsid w:val="006772FA"/>
    <w:rsid w:val="00681FDD"/>
    <w:rsid w:val="006873DB"/>
    <w:rsid w:val="006878E9"/>
    <w:rsid w:val="006A1B60"/>
    <w:rsid w:val="006A6A2F"/>
    <w:rsid w:val="006C1410"/>
    <w:rsid w:val="006C2706"/>
    <w:rsid w:val="006C2918"/>
    <w:rsid w:val="006C4154"/>
    <w:rsid w:val="006C455A"/>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733DD"/>
    <w:rsid w:val="007803AD"/>
    <w:rsid w:val="007839AE"/>
    <w:rsid w:val="00785146"/>
    <w:rsid w:val="00791CD0"/>
    <w:rsid w:val="007A059E"/>
    <w:rsid w:val="007A41C0"/>
    <w:rsid w:val="007A5A82"/>
    <w:rsid w:val="007A5DE1"/>
    <w:rsid w:val="007A7B4C"/>
    <w:rsid w:val="007B0025"/>
    <w:rsid w:val="007B0FEB"/>
    <w:rsid w:val="007B275A"/>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1B5A"/>
    <w:rsid w:val="0080610F"/>
    <w:rsid w:val="00810968"/>
    <w:rsid w:val="00811918"/>
    <w:rsid w:val="00812182"/>
    <w:rsid w:val="008153D5"/>
    <w:rsid w:val="00820728"/>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5B48"/>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5685D"/>
    <w:rsid w:val="0095718B"/>
    <w:rsid w:val="009604BB"/>
    <w:rsid w:val="009618B7"/>
    <w:rsid w:val="00962CDE"/>
    <w:rsid w:val="009711FE"/>
    <w:rsid w:val="0099177F"/>
    <w:rsid w:val="00992532"/>
    <w:rsid w:val="00994F81"/>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42FAC"/>
    <w:rsid w:val="00A500A4"/>
    <w:rsid w:val="00A61746"/>
    <w:rsid w:val="00A63300"/>
    <w:rsid w:val="00A701AE"/>
    <w:rsid w:val="00A71870"/>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4D96"/>
    <w:rsid w:val="00B869C6"/>
    <w:rsid w:val="00B87CB4"/>
    <w:rsid w:val="00B91989"/>
    <w:rsid w:val="00B94A57"/>
    <w:rsid w:val="00B95927"/>
    <w:rsid w:val="00B97895"/>
    <w:rsid w:val="00BA115A"/>
    <w:rsid w:val="00BA1466"/>
    <w:rsid w:val="00BA15B5"/>
    <w:rsid w:val="00BA359E"/>
    <w:rsid w:val="00BA6CF4"/>
    <w:rsid w:val="00BB03C1"/>
    <w:rsid w:val="00BB2053"/>
    <w:rsid w:val="00BB216D"/>
    <w:rsid w:val="00BB469B"/>
    <w:rsid w:val="00BB7A38"/>
    <w:rsid w:val="00BC04A3"/>
    <w:rsid w:val="00BC3D86"/>
    <w:rsid w:val="00BC7870"/>
    <w:rsid w:val="00BD0727"/>
    <w:rsid w:val="00BD11BC"/>
    <w:rsid w:val="00BD2D66"/>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33A"/>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1E5C"/>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2C90"/>
    <w:rsid w:val="00E538A0"/>
    <w:rsid w:val="00E57E43"/>
    <w:rsid w:val="00E65061"/>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342C"/>
    <w:rsid w:val="00E972E0"/>
    <w:rsid w:val="00EA358D"/>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2228"/>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F41F2"/>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48A"/>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annotation reference"/>
    <w:basedOn w:val="a0"/>
    <w:uiPriority w:val="99"/>
    <w:semiHidden/>
    <w:unhideWhenUsed/>
    <w:rsid w:val="00EB42C3"/>
    <w:rPr>
      <w:sz w:val="21"/>
      <w:szCs w:val="21"/>
    </w:rPr>
  </w:style>
  <w:style w:type="paragraph" w:styleId="af0">
    <w:name w:val="annotation text"/>
    <w:basedOn w:val="a"/>
    <w:link w:val="af1"/>
    <w:uiPriority w:val="99"/>
    <w:semiHidden/>
    <w:unhideWhenUsed/>
    <w:rsid w:val="00EB42C3"/>
    <w:pPr>
      <w:jc w:val="left"/>
    </w:pPr>
  </w:style>
  <w:style w:type="character" w:customStyle="1" w:styleId="af1">
    <w:name w:val="批注文字 字符"/>
    <w:basedOn w:val="a0"/>
    <w:link w:val="af0"/>
    <w:uiPriority w:val="99"/>
    <w:semiHidden/>
    <w:rsid w:val="00EB42C3"/>
    <w:rPr>
      <w:rFonts w:ascii="Times New Roman" w:eastAsia="宋体" w:hAnsi="Times New Roman" w:cs="Times New Roman"/>
      <w:kern w:val="2"/>
      <w:sz w:val="21"/>
    </w:rPr>
  </w:style>
  <w:style w:type="paragraph" w:styleId="af2">
    <w:name w:val="annotation subject"/>
    <w:basedOn w:val="af0"/>
    <w:next w:val="af0"/>
    <w:link w:val="af3"/>
    <w:uiPriority w:val="99"/>
    <w:semiHidden/>
    <w:unhideWhenUsed/>
    <w:rsid w:val="00EB42C3"/>
    <w:rPr>
      <w:b/>
      <w:bCs/>
    </w:rPr>
  </w:style>
  <w:style w:type="character" w:customStyle="1" w:styleId="af3">
    <w:name w:val="批注主题 字符"/>
    <w:basedOn w:val="af1"/>
    <w:link w:val="af2"/>
    <w:uiPriority w:val="99"/>
    <w:semiHidden/>
    <w:rsid w:val="00EB42C3"/>
    <w:rPr>
      <w:rFonts w:ascii="Times New Roman" w:eastAsia="宋体" w:hAnsi="Times New Roman" w:cs="Times New Roman"/>
      <w:b/>
      <w:bCs/>
      <w:kern w:val="2"/>
      <w:sz w:val="21"/>
    </w:rPr>
  </w:style>
  <w:style w:type="character" w:styleId="af4">
    <w:name w:val="Hyperlink"/>
    <w:basedOn w:val="a0"/>
    <w:uiPriority w:val="99"/>
    <w:semiHidden/>
    <w:unhideWhenUsed/>
    <w:rsid w:val="006772FA"/>
    <w:rPr>
      <w:color w:val="0000FF"/>
      <w:u w:val="single"/>
    </w:rPr>
  </w:style>
  <w:style w:type="paragraph" w:styleId="af5">
    <w:name w:val="Revision"/>
    <w:hidden/>
    <w:uiPriority w:val="99"/>
    <w:semiHidden/>
    <w:rsid w:val="008B5DBC"/>
    <w:rPr>
      <w:rFonts w:ascii="Times New Roman" w:eastAsia="宋体" w:hAnsi="Times New Roman" w:cs="Times New Roman"/>
      <w:kern w:val="2"/>
      <w:sz w:val="21"/>
    </w:rPr>
  </w:style>
  <w:style w:type="character" w:styleId="af6">
    <w:name w:val="Emphasis"/>
    <w:basedOn w:val="a0"/>
    <w:uiPriority w:val="20"/>
    <w:qFormat/>
    <w:rsid w:val="00B869C6"/>
    <w:rPr>
      <w:i/>
      <w:iCs/>
    </w:rPr>
  </w:style>
  <w:style w:type="character" w:styleId="af7">
    <w:name w:val="Strong"/>
    <w:basedOn w:val="a0"/>
    <w:uiPriority w:val="22"/>
    <w:qFormat/>
    <w:rsid w:val="00B869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3320">
      <w:bodyDiv w:val="1"/>
      <w:marLeft w:val="0"/>
      <w:marRight w:val="0"/>
      <w:marTop w:val="0"/>
      <w:marBottom w:val="0"/>
      <w:divBdr>
        <w:top w:val="none" w:sz="0" w:space="0" w:color="auto"/>
        <w:left w:val="none" w:sz="0" w:space="0" w:color="auto"/>
        <w:bottom w:val="none" w:sz="0" w:space="0" w:color="auto"/>
        <w:right w:val="none" w:sz="0" w:space="0" w:color="auto"/>
      </w:divBdr>
    </w:div>
    <w:div w:id="302194094">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242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489</Words>
  <Characters>2790</Characters>
  <Application>Microsoft Office Word</Application>
  <DocSecurity>0</DocSecurity>
  <Lines>23</Lines>
  <Paragraphs>6</Paragraphs>
  <ScaleCrop>false</ScaleCrop>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xinjie yuan</cp:lastModifiedBy>
  <cp:revision>2</cp:revision>
  <dcterms:created xsi:type="dcterms:W3CDTF">2026-09-29T02:08:00Z</dcterms:created>
  <dcterms:modified xsi:type="dcterms:W3CDTF">2026-09-29T02:08:00Z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