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8B3" w:rsidRDefault="00647851">
      <w:pPr>
        <w:pStyle w:val="ad"/>
        <w:rPr>
          <w:rFonts w:ascii="宋体" w:hAnsi="宋体"/>
          <w:sz w:val="36"/>
        </w:rPr>
      </w:pPr>
      <w:bookmarkStart w:id="0" w:name="_Toc38367762"/>
      <w:r>
        <w:rPr>
          <w:rFonts w:ascii="宋体" w:hAnsi="宋体" w:hint="eastAsia"/>
          <w:sz w:val="36"/>
        </w:rPr>
        <w:t>【统一消息协作平台短信网关服务遴选】</w:t>
      </w:r>
      <w:r>
        <w:rPr>
          <w:rFonts w:ascii="宋体" w:hAnsi="宋体"/>
          <w:sz w:val="36"/>
        </w:rPr>
        <w:t>采购需求</w:t>
      </w:r>
      <w:bookmarkEnd w:id="0"/>
    </w:p>
    <w:p w:rsidR="003E28B3" w:rsidRDefault="00647851" w:rsidP="00D40F23">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rsidR="003E28B3" w:rsidRDefault="00647851" w:rsidP="00D40F23">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rsidR="003E28B3" w:rsidRDefault="00647851">
      <w:pPr>
        <w:autoSpaceDE w:val="0"/>
        <w:autoSpaceDN w:val="0"/>
        <w:adjustRightInd w:val="0"/>
        <w:spacing w:before="50" w:line="360" w:lineRule="auto"/>
        <w:ind w:firstLineChars="200" w:firstLine="420"/>
        <w:rPr>
          <w:rFonts w:hAnsi="宋体"/>
          <w:szCs w:val="21"/>
        </w:rPr>
      </w:pPr>
      <w:r>
        <w:rPr>
          <w:rFonts w:hAnsi="宋体" w:hint="eastAsia"/>
          <w:szCs w:val="21"/>
        </w:rPr>
        <w:t>为充分发挥统一消息协作平台优势，为校内各部门提供便捷优质、稳定高效的短信推送服务，同时降低发送短信成本，遴选国内短信网关通道接入统一消息协作平台。</w:t>
      </w:r>
    </w:p>
    <w:p w:rsidR="003E28B3" w:rsidRDefault="00647851" w:rsidP="00D40F23">
      <w:pPr>
        <w:tabs>
          <w:tab w:val="left" w:pos="900"/>
        </w:tabs>
        <w:spacing w:beforeLines="50" w:before="156" w:line="360" w:lineRule="auto"/>
        <w:rPr>
          <w:b/>
          <w:szCs w:val="21"/>
        </w:rPr>
      </w:pPr>
      <w:r>
        <w:rPr>
          <w:rFonts w:hAnsi="宋体"/>
          <w:b/>
          <w:szCs w:val="21"/>
        </w:rPr>
        <w:t>（二）为落实政府采购政策需满足的要求</w:t>
      </w:r>
    </w:p>
    <w:p w:rsidR="003E28B3" w:rsidRDefault="00647851">
      <w:pPr>
        <w:tabs>
          <w:tab w:val="left" w:pos="900"/>
        </w:tabs>
        <w:spacing w:line="360" w:lineRule="auto"/>
        <w:ind w:left="420"/>
        <w:rPr>
          <w:rFonts w:hAnsi="宋体"/>
          <w:szCs w:val="21"/>
        </w:rPr>
      </w:pP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rsidR="003E28B3" w:rsidRDefault="00647851">
      <w:pPr>
        <w:tabs>
          <w:tab w:val="left" w:pos="900"/>
        </w:tabs>
        <w:spacing w:line="360" w:lineRule="auto"/>
        <w:ind w:left="420"/>
        <w:rPr>
          <w:rFonts w:hAnsi="宋体"/>
          <w:szCs w:val="24"/>
        </w:rPr>
      </w:pPr>
      <w:r>
        <w:rPr>
          <w:rFonts w:hAnsi="宋体" w:hint="eastAsia"/>
          <w:szCs w:val="24"/>
        </w:rPr>
        <w:t>本项目采购标的对应的《中小企业划型标准规定》所属行业为：</w:t>
      </w:r>
      <w:r w:rsidR="00360DD7">
        <w:rPr>
          <w:rFonts w:hAnsi="宋体" w:hint="eastAsia"/>
          <w:szCs w:val="24"/>
          <w:u w:val="single"/>
        </w:rPr>
        <w:t xml:space="preserve"> </w:t>
      </w:r>
      <w:r w:rsidR="00360DD7">
        <w:rPr>
          <w:rFonts w:hAnsi="宋体"/>
          <w:szCs w:val="24"/>
          <w:u w:val="single"/>
        </w:rPr>
        <w:t xml:space="preserve"> </w:t>
      </w:r>
      <w:r w:rsidR="00D405A1">
        <w:rPr>
          <w:rFonts w:hAnsi="宋体" w:hint="eastAsia"/>
          <w:szCs w:val="24"/>
          <w:u w:val="single"/>
        </w:rPr>
        <w:t>信息传输</w:t>
      </w:r>
      <w:bookmarkStart w:id="4" w:name="_GoBack"/>
      <w:bookmarkEnd w:id="4"/>
      <w:r w:rsidR="00AD3A4C" w:rsidRPr="00AD3A4C">
        <w:rPr>
          <w:rFonts w:hAnsi="宋体" w:hint="eastAsia"/>
          <w:szCs w:val="24"/>
          <w:u w:val="single"/>
        </w:rPr>
        <w:t>业</w:t>
      </w:r>
      <w:r w:rsidR="00360DD7">
        <w:rPr>
          <w:rFonts w:hAnsi="宋体"/>
          <w:szCs w:val="24"/>
          <w:u w:val="single"/>
        </w:rPr>
        <w:t xml:space="preserve">  </w:t>
      </w:r>
      <w:r>
        <w:rPr>
          <w:rFonts w:hAnsi="宋体" w:hint="eastAsia"/>
          <w:szCs w:val="24"/>
        </w:rPr>
        <w:t>。</w:t>
      </w:r>
    </w:p>
    <w:p w:rsidR="003E28B3" w:rsidRDefault="00647851" w:rsidP="00D40F23">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rsidR="003E28B3" w:rsidRDefault="00647851" w:rsidP="00D40F23">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3E28B3" w:rsidRDefault="00647851" w:rsidP="00D40F23">
      <w:pPr>
        <w:tabs>
          <w:tab w:val="left" w:pos="900"/>
        </w:tabs>
        <w:spacing w:beforeLines="50" w:before="156" w:line="360" w:lineRule="auto"/>
        <w:ind w:firstLineChars="200" w:firstLine="420"/>
        <w:rPr>
          <w:szCs w:val="21"/>
        </w:rPr>
      </w:pPr>
      <w:r>
        <w:rPr>
          <w:rFonts w:hint="eastAsia"/>
          <w:szCs w:val="21"/>
        </w:rPr>
        <w:t>投标公司需满足以下资质要求：具备</w:t>
      </w:r>
      <w:r w:rsidR="00426E70">
        <w:rPr>
          <w:rFonts w:hint="eastAsia"/>
          <w:szCs w:val="21"/>
        </w:rPr>
        <w:t>在有效期之内</w:t>
      </w:r>
      <w:r>
        <w:rPr>
          <w:rFonts w:hint="eastAsia"/>
          <w:szCs w:val="21"/>
        </w:rPr>
        <w:t>的《中华人民共和国增值电信业务经营许可证》、《中华人民共和国电信网码号资源使用证书》。</w:t>
      </w:r>
    </w:p>
    <w:p w:rsidR="003E28B3" w:rsidRDefault="00647851" w:rsidP="00D40F23">
      <w:pPr>
        <w:tabs>
          <w:tab w:val="left" w:pos="900"/>
        </w:tabs>
        <w:spacing w:beforeLines="50" w:before="156" w:line="360" w:lineRule="auto"/>
        <w:rPr>
          <w:rFonts w:hAnsi="宋体"/>
          <w:b/>
          <w:szCs w:val="21"/>
        </w:rPr>
      </w:pPr>
      <w:r>
        <w:rPr>
          <w:rFonts w:hAnsi="宋体" w:hint="eastAsia"/>
          <w:b/>
          <w:szCs w:val="21"/>
        </w:rPr>
        <w:t>三、采购标的概况</w:t>
      </w:r>
    </w:p>
    <w:p w:rsidR="003E28B3" w:rsidRDefault="00647851" w:rsidP="00D40F23">
      <w:pPr>
        <w:spacing w:beforeLines="50" w:before="156" w:line="360" w:lineRule="auto"/>
        <w:rPr>
          <w:rFonts w:hAnsi="宋体"/>
          <w:szCs w:val="21"/>
        </w:rPr>
      </w:pPr>
      <w:r>
        <w:rPr>
          <w:rFonts w:ascii="宋体" w:hAnsi="宋体" w:hint="eastAsia"/>
          <w:szCs w:val="21"/>
        </w:rPr>
        <w:t>（一）采购项目名称：</w:t>
      </w:r>
      <w:r w:rsidR="00D40F23" w:rsidRPr="00D40F23">
        <w:rPr>
          <w:rFonts w:ascii="宋体" w:hAnsi="宋体" w:hint="eastAsia"/>
          <w:szCs w:val="21"/>
          <w:u w:val="single"/>
        </w:rPr>
        <w:t xml:space="preserve"> 统一消息协作平台短信网关服务遴选</w:t>
      </w:r>
      <w:r w:rsidR="00D40F23">
        <w:rPr>
          <w:rFonts w:ascii="宋体" w:hAnsi="宋体" w:hint="eastAsia"/>
          <w:szCs w:val="21"/>
          <w:u w:val="single"/>
        </w:rPr>
        <w:t xml:space="preserve"> </w:t>
      </w:r>
    </w:p>
    <w:p w:rsidR="003E28B3" w:rsidRDefault="00647851" w:rsidP="00D40F23">
      <w:pPr>
        <w:spacing w:beforeLines="50" w:before="156" w:line="360" w:lineRule="auto"/>
        <w:rPr>
          <w:rFonts w:hAnsi="宋体"/>
          <w:szCs w:val="21"/>
          <w:u w:val="single"/>
        </w:rPr>
      </w:pPr>
      <w:r>
        <w:rPr>
          <w:rFonts w:hAnsi="宋体" w:hint="eastAsia"/>
          <w:szCs w:val="21"/>
        </w:rPr>
        <w:t>（二）</w:t>
      </w:r>
      <w:r w:rsidR="00D40F23">
        <w:rPr>
          <w:rFonts w:hAnsi="宋体" w:hint="eastAsia"/>
          <w:szCs w:val="21"/>
        </w:rPr>
        <w:t>服务期限：</w:t>
      </w:r>
      <w:r w:rsidR="00D40F23" w:rsidRPr="00D40F23">
        <w:rPr>
          <w:rFonts w:hAnsi="宋体" w:hint="eastAsia"/>
          <w:szCs w:val="21"/>
          <w:u w:val="single"/>
        </w:rPr>
        <w:t xml:space="preserve"> </w:t>
      </w:r>
      <w:r w:rsidR="00D40F23">
        <w:rPr>
          <w:rFonts w:hAnsi="宋体" w:hint="eastAsia"/>
          <w:szCs w:val="21"/>
          <w:u w:val="single"/>
        </w:rPr>
        <w:t xml:space="preserve"> </w:t>
      </w:r>
      <w:r w:rsidR="00D40F23" w:rsidRPr="00D40F23">
        <w:rPr>
          <w:rFonts w:hAnsi="宋体" w:hint="eastAsia"/>
          <w:szCs w:val="21"/>
          <w:u w:val="single"/>
        </w:rPr>
        <w:t>3</w:t>
      </w:r>
      <w:r w:rsidR="00D40F23">
        <w:rPr>
          <w:rFonts w:hAnsi="宋体" w:hint="eastAsia"/>
          <w:szCs w:val="21"/>
          <w:u w:val="single"/>
        </w:rPr>
        <w:t>年</w:t>
      </w:r>
      <w:r w:rsidR="00D40F23">
        <w:rPr>
          <w:rFonts w:hAnsi="宋体" w:hint="eastAsia"/>
          <w:szCs w:val="21"/>
          <w:u w:val="single"/>
        </w:rPr>
        <w:t xml:space="preserve">  </w:t>
      </w:r>
    </w:p>
    <w:p w:rsidR="003E28B3" w:rsidRDefault="00647851" w:rsidP="00D40F23">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800000</w:t>
      </w:r>
      <w:r>
        <w:rPr>
          <w:rFonts w:hAnsi="宋体" w:hint="eastAsia"/>
          <w:szCs w:val="21"/>
        </w:rPr>
        <w:t>元（捌拾万元整）。</w:t>
      </w:r>
    </w:p>
    <w:p w:rsidR="00D40F23" w:rsidRDefault="00D40F23" w:rsidP="00D40F23">
      <w:pPr>
        <w:spacing w:beforeLines="50" w:before="156" w:line="360" w:lineRule="auto"/>
        <w:rPr>
          <w:rFonts w:hAnsi="宋体"/>
          <w:szCs w:val="21"/>
        </w:rPr>
      </w:pPr>
      <w:r>
        <w:rPr>
          <w:rFonts w:hAnsi="宋体" w:hint="eastAsia"/>
          <w:szCs w:val="21"/>
        </w:rPr>
        <w:t>（四）服务开始</w:t>
      </w:r>
      <w:r>
        <w:rPr>
          <w:rFonts w:hAnsi="宋体"/>
          <w:szCs w:val="21"/>
        </w:rPr>
        <w:t>时间：</w:t>
      </w:r>
      <w:r>
        <w:rPr>
          <w:rFonts w:hAnsi="宋体"/>
        </w:rPr>
        <w:t>合同签订后</w:t>
      </w:r>
      <w:r>
        <w:rPr>
          <w:rFonts w:hAnsi="宋体"/>
          <w:u w:val="single"/>
        </w:rPr>
        <w:t xml:space="preserve">   10</w:t>
      </w:r>
      <w:r>
        <w:rPr>
          <w:rFonts w:hAnsi="宋体" w:hint="eastAsia"/>
          <w:u w:val="single"/>
        </w:rPr>
        <w:t>个</w:t>
      </w:r>
      <w:r w:rsidR="000A2DA7">
        <w:rPr>
          <w:rFonts w:hAnsi="宋体" w:hint="eastAsia"/>
          <w:u w:val="single"/>
        </w:rPr>
        <w:t>日历</w:t>
      </w:r>
      <w:r>
        <w:rPr>
          <w:rFonts w:hAnsi="宋体" w:hint="eastAsia"/>
          <w:u w:val="single"/>
        </w:rPr>
        <w:t>日</w:t>
      </w:r>
      <w:r>
        <w:rPr>
          <w:rFonts w:hAnsi="宋体" w:hint="eastAsia"/>
        </w:rPr>
        <w:t>内。</w:t>
      </w:r>
    </w:p>
    <w:p w:rsidR="003E28B3" w:rsidRDefault="00647851" w:rsidP="00D40F23">
      <w:pPr>
        <w:spacing w:beforeLines="50" w:before="156" w:line="360" w:lineRule="auto"/>
        <w:rPr>
          <w:szCs w:val="21"/>
        </w:rPr>
      </w:pPr>
      <w:r>
        <w:rPr>
          <w:rFonts w:hAnsi="宋体" w:hint="eastAsia"/>
          <w:szCs w:val="21"/>
        </w:rPr>
        <w:t>（五）</w:t>
      </w:r>
      <w:r w:rsidR="00D40F23">
        <w:rPr>
          <w:rFonts w:hAnsi="宋体" w:hint="eastAsia"/>
          <w:szCs w:val="21"/>
        </w:rPr>
        <w:t>服务</w:t>
      </w:r>
      <w:r w:rsidR="00D40F23">
        <w:rPr>
          <w:rFonts w:hAnsi="宋体"/>
          <w:szCs w:val="21"/>
        </w:rPr>
        <w:t>地点：</w:t>
      </w:r>
      <w:r w:rsidR="00D40F23">
        <w:rPr>
          <w:rFonts w:hAnsi="宋体" w:hint="eastAsia"/>
          <w:szCs w:val="21"/>
          <w:u w:val="single"/>
        </w:rPr>
        <w:t>西安交通大学</w:t>
      </w:r>
      <w:r w:rsidR="003F0338">
        <w:rPr>
          <w:rFonts w:hAnsi="宋体" w:hint="eastAsia"/>
          <w:szCs w:val="21"/>
          <w:u w:val="single"/>
        </w:rPr>
        <w:t>各校区</w:t>
      </w:r>
      <w:r w:rsidR="00D40F23">
        <w:rPr>
          <w:rFonts w:hAnsi="宋体" w:hint="eastAsia"/>
          <w:szCs w:val="21"/>
        </w:rPr>
        <w:t>。</w:t>
      </w:r>
    </w:p>
    <w:p w:rsidR="003E28B3" w:rsidRDefault="00647851" w:rsidP="00D40F23">
      <w:pPr>
        <w:tabs>
          <w:tab w:val="left" w:pos="900"/>
        </w:tabs>
        <w:spacing w:beforeLines="50" w:before="156" w:line="360" w:lineRule="auto"/>
        <w:rPr>
          <w:rFonts w:hAnsi="宋体"/>
          <w:szCs w:val="21"/>
        </w:rPr>
      </w:pPr>
      <w:r>
        <w:rPr>
          <w:rFonts w:hAnsi="宋体" w:hint="eastAsia"/>
          <w:szCs w:val="21"/>
        </w:rPr>
        <w:t>（六）</w:t>
      </w:r>
      <w:r w:rsidR="00D40F23">
        <w:rPr>
          <w:rFonts w:hAnsi="宋体" w:hint="eastAsia"/>
          <w:szCs w:val="21"/>
        </w:rPr>
        <w:t>付款进度安排：</w:t>
      </w:r>
      <w:r w:rsidR="00D40F23">
        <w:rPr>
          <w:rFonts w:hAnsi="宋体" w:hint="eastAsia"/>
          <w:szCs w:val="21"/>
          <w:u w:val="single"/>
        </w:rPr>
        <w:t>无预付款，先发送短信后结算。以六个月为周期进行支付结算，在每</w:t>
      </w:r>
      <w:r w:rsidR="00D40F23">
        <w:rPr>
          <w:rFonts w:hAnsi="宋体" w:hint="eastAsia"/>
          <w:szCs w:val="21"/>
          <w:u w:val="single"/>
        </w:rPr>
        <w:lastRenderedPageBreak/>
        <w:t>个结算周期内不定期对账，根据</w:t>
      </w:r>
      <w:proofErr w:type="gramStart"/>
      <w:r w:rsidR="00D40F23">
        <w:rPr>
          <w:rFonts w:hAnsi="宋体" w:hint="eastAsia"/>
          <w:szCs w:val="21"/>
          <w:u w:val="single"/>
        </w:rPr>
        <w:t>实际短</w:t>
      </w:r>
      <w:proofErr w:type="gramEnd"/>
      <w:r w:rsidR="00D40F23">
        <w:rPr>
          <w:rFonts w:hAnsi="宋体" w:hint="eastAsia"/>
          <w:szCs w:val="21"/>
          <w:u w:val="single"/>
        </w:rPr>
        <w:t>信使用量进行支付</w:t>
      </w:r>
      <w:r w:rsidR="00D40F23">
        <w:rPr>
          <w:rFonts w:hAnsi="宋体" w:hint="eastAsia"/>
          <w:szCs w:val="21"/>
        </w:rPr>
        <w:t>。</w:t>
      </w:r>
    </w:p>
    <w:p w:rsidR="003E28B3" w:rsidRDefault="00647851" w:rsidP="00D40F23">
      <w:pPr>
        <w:tabs>
          <w:tab w:val="left" w:pos="900"/>
        </w:tabs>
        <w:spacing w:beforeLines="50" w:before="156" w:line="360" w:lineRule="auto"/>
        <w:rPr>
          <w:rFonts w:hAnsi="宋体"/>
          <w:szCs w:val="21"/>
        </w:rPr>
      </w:pPr>
      <w:r>
        <w:rPr>
          <w:rFonts w:hAnsi="宋体" w:hint="eastAsia"/>
          <w:szCs w:val="21"/>
        </w:rPr>
        <w:t>（七）</w:t>
      </w:r>
      <w:r w:rsidR="00D40F23">
        <w:rPr>
          <w:rFonts w:hAnsi="宋体" w:hint="eastAsia"/>
          <w:szCs w:val="21"/>
        </w:rPr>
        <w:t>有关说明：</w:t>
      </w:r>
    </w:p>
    <w:p w:rsidR="00D40F23" w:rsidRDefault="00D40F23" w:rsidP="00D40F23">
      <w:pPr>
        <w:spacing w:beforeLines="50" w:before="156" w:line="360" w:lineRule="auto"/>
        <w:rPr>
          <w:rFonts w:hAnsi="宋体"/>
          <w:szCs w:val="21"/>
        </w:rPr>
      </w:pPr>
      <w:r>
        <w:rPr>
          <w:rFonts w:ascii="宋体" w:hAnsi="宋体" w:cs="微软雅黑" w:hint="eastAsia"/>
        </w:rPr>
        <w:t xml:space="preserve">   1.投标报价（元）=短信单价（元/条）</w:t>
      </w:r>
      <w:r w:rsidR="007862F5">
        <w:rPr>
          <w:rFonts w:ascii="宋体" w:hAnsi="宋体" w:cs="微软雅黑" w:hint="eastAsia"/>
        </w:rPr>
        <w:t>×</w:t>
      </w:r>
      <w:r w:rsidR="0064527D">
        <w:rPr>
          <w:rFonts w:ascii="宋体" w:hAnsi="宋体" w:cs="微软雅黑"/>
        </w:rPr>
        <w:t>20</w:t>
      </w:r>
      <w:r>
        <w:rPr>
          <w:rFonts w:ascii="宋体" w:hAnsi="宋体" w:cs="微软雅黑" w:hint="eastAsia"/>
        </w:rPr>
        <w:t>000000（条）</w:t>
      </w:r>
    </w:p>
    <w:p w:rsidR="00D40F23" w:rsidRDefault="00D40F23" w:rsidP="00D40F23">
      <w:pPr>
        <w:spacing w:beforeLines="50" w:before="156" w:line="360" w:lineRule="auto"/>
        <w:rPr>
          <w:rFonts w:hAnsi="宋体"/>
          <w:szCs w:val="21"/>
        </w:rPr>
      </w:pPr>
      <w:r>
        <w:rPr>
          <w:rFonts w:hAnsi="宋体" w:hint="eastAsia"/>
          <w:szCs w:val="21"/>
        </w:rPr>
        <w:t>（响应文件须标明短信单价。</w:t>
      </w:r>
      <w:r w:rsidR="0064527D">
        <w:rPr>
          <w:rFonts w:hAnsi="宋体"/>
          <w:szCs w:val="21"/>
        </w:rPr>
        <w:t>20</w:t>
      </w:r>
      <w:r>
        <w:rPr>
          <w:rFonts w:hAnsi="宋体"/>
          <w:szCs w:val="21"/>
        </w:rPr>
        <w:t>00</w:t>
      </w:r>
      <w:r>
        <w:rPr>
          <w:rFonts w:hAnsi="宋体" w:hint="eastAsia"/>
          <w:szCs w:val="21"/>
        </w:rPr>
        <w:t>万条为预估短信</w:t>
      </w:r>
      <w:r w:rsidR="001A7C73">
        <w:rPr>
          <w:rFonts w:hAnsi="宋体" w:hint="eastAsia"/>
          <w:szCs w:val="21"/>
        </w:rPr>
        <w:t>条数</w:t>
      </w:r>
      <w:r>
        <w:rPr>
          <w:rFonts w:hAnsi="宋体" w:hint="eastAsia"/>
          <w:szCs w:val="21"/>
        </w:rPr>
        <w:t>，</w:t>
      </w:r>
      <w:r w:rsidR="002F5A2A">
        <w:rPr>
          <w:rFonts w:ascii="宋体" w:hAnsi="宋体" w:cs="微软雅黑" w:hint="eastAsia"/>
        </w:rPr>
        <w:t>投标报价</w:t>
      </w:r>
      <w:r w:rsidR="008E16D1">
        <w:rPr>
          <w:rFonts w:hAnsi="宋体" w:hint="eastAsia"/>
          <w:szCs w:val="21"/>
        </w:rPr>
        <w:t>为</w:t>
      </w:r>
      <w:r>
        <w:rPr>
          <w:rFonts w:hAnsi="宋体" w:hint="eastAsia"/>
          <w:szCs w:val="21"/>
        </w:rPr>
        <w:t>短信条数乘以</w:t>
      </w:r>
      <w:r w:rsidR="002F5A2A">
        <w:rPr>
          <w:rFonts w:hAnsi="宋体" w:hint="eastAsia"/>
          <w:szCs w:val="21"/>
        </w:rPr>
        <w:t>短信</w:t>
      </w:r>
      <w:r>
        <w:rPr>
          <w:rFonts w:hAnsi="宋体" w:hint="eastAsia"/>
          <w:szCs w:val="21"/>
        </w:rPr>
        <w:t>单价）</w:t>
      </w:r>
    </w:p>
    <w:p w:rsidR="00D40F23" w:rsidRDefault="00D40F23" w:rsidP="00D40F23">
      <w:pPr>
        <w:spacing w:beforeLines="50" w:before="156" w:line="360" w:lineRule="auto"/>
        <w:rPr>
          <w:rFonts w:hAnsi="宋体"/>
          <w:szCs w:val="21"/>
        </w:rPr>
      </w:pPr>
      <w:r>
        <w:rPr>
          <w:rFonts w:hAnsi="宋体" w:hint="eastAsia"/>
          <w:szCs w:val="21"/>
        </w:rPr>
        <w:t xml:space="preserve">   2.</w:t>
      </w:r>
      <w:r>
        <w:rPr>
          <w:rFonts w:hAnsi="宋体" w:hint="eastAsia"/>
          <w:szCs w:val="21"/>
        </w:rPr>
        <w:t>本项目的最高限额为</w:t>
      </w:r>
      <w:r>
        <w:rPr>
          <w:rFonts w:hAnsi="宋体" w:hint="eastAsia"/>
          <w:szCs w:val="21"/>
        </w:rPr>
        <w:t>80</w:t>
      </w:r>
      <w:r>
        <w:rPr>
          <w:rFonts w:hAnsi="宋体" w:hint="eastAsia"/>
          <w:szCs w:val="21"/>
        </w:rPr>
        <w:t>万元。</w:t>
      </w:r>
    </w:p>
    <w:p w:rsidR="00D40F23" w:rsidRDefault="008E16D1" w:rsidP="00D40F23">
      <w:pPr>
        <w:spacing w:beforeLines="50" w:before="156" w:line="360" w:lineRule="auto"/>
        <w:rPr>
          <w:rFonts w:hAnsi="宋体"/>
          <w:szCs w:val="21"/>
        </w:rPr>
      </w:pPr>
      <w:r>
        <w:rPr>
          <w:rFonts w:hAnsi="宋体" w:hint="eastAsia"/>
          <w:szCs w:val="21"/>
        </w:rPr>
        <w:t xml:space="preserve">   3.</w:t>
      </w:r>
      <w:r w:rsidR="00D40F23">
        <w:rPr>
          <w:rFonts w:hAnsi="宋体" w:hint="eastAsia"/>
          <w:szCs w:val="21"/>
        </w:rPr>
        <w:t>三年期限到期或</w:t>
      </w:r>
      <w:r>
        <w:rPr>
          <w:rFonts w:hAnsi="宋体" w:hint="eastAsia"/>
          <w:szCs w:val="21"/>
        </w:rPr>
        <w:t>实际结算金额达到最高</w:t>
      </w:r>
      <w:r w:rsidR="00D40F23">
        <w:rPr>
          <w:rFonts w:hAnsi="宋体" w:hint="eastAsia"/>
          <w:szCs w:val="21"/>
        </w:rPr>
        <w:t>额度，</w:t>
      </w:r>
      <w:r>
        <w:rPr>
          <w:rFonts w:hAnsi="宋体" w:hint="eastAsia"/>
          <w:szCs w:val="21"/>
        </w:rPr>
        <w:t>任一条成就，</w:t>
      </w:r>
      <w:proofErr w:type="gramStart"/>
      <w:r w:rsidR="00D40F23">
        <w:rPr>
          <w:rFonts w:hAnsi="宋体" w:hint="eastAsia"/>
          <w:szCs w:val="21"/>
        </w:rPr>
        <w:t>本服务</w:t>
      </w:r>
      <w:proofErr w:type="gramEnd"/>
      <w:r w:rsidR="00D40F23">
        <w:rPr>
          <w:rFonts w:hAnsi="宋体" w:hint="eastAsia"/>
          <w:szCs w:val="21"/>
        </w:rPr>
        <w:t>项目结束。</w:t>
      </w:r>
    </w:p>
    <w:p w:rsidR="003E28B3" w:rsidRDefault="00647851" w:rsidP="00D40F23">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rsidR="006207CD" w:rsidRPr="006207CD" w:rsidRDefault="006207CD" w:rsidP="00D40F23">
      <w:pPr>
        <w:tabs>
          <w:tab w:val="left" w:pos="900"/>
        </w:tabs>
        <w:spacing w:beforeLines="50" w:before="156" w:line="360" w:lineRule="auto"/>
        <w:rPr>
          <w:rFonts w:ascii="华文楷体" w:eastAsia="华文楷体" w:hAnsi="华文楷体"/>
          <w:b/>
          <w:szCs w:val="21"/>
        </w:rPr>
      </w:pPr>
      <w:r>
        <w:rPr>
          <w:rFonts w:ascii="华文楷体" w:eastAsia="华文楷体" w:hAnsi="华文楷体" w:hint="eastAsia"/>
          <w:b/>
          <w:szCs w:val="21"/>
        </w:rPr>
        <w:t xml:space="preserve">    </w:t>
      </w:r>
      <w:r w:rsidRPr="006207CD">
        <w:rPr>
          <w:rFonts w:ascii="华文楷体" w:eastAsia="华文楷体" w:hAnsi="华文楷体" w:hint="eastAsia"/>
          <w:b/>
          <w:szCs w:val="21"/>
        </w:rPr>
        <w:t>标*号的服务要求和指标，为实质性要求，不响应或负偏离，为无效投标</w:t>
      </w:r>
      <w:r>
        <w:rPr>
          <w:rFonts w:ascii="华文楷体" w:eastAsia="华文楷体" w:hAnsi="华文楷体" w:hint="eastAsia"/>
          <w:b/>
          <w:szCs w:val="21"/>
        </w:rPr>
        <w:t>。</w:t>
      </w:r>
    </w:p>
    <w:p w:rsidR="003E28B3" w:rsidRDefault="00C66AF5" w:rsidP="00D40F23">
      <w:pPr>
        <w:tabs>
          <w:tab w:val="left" w:pos="900"/>
        </w:tabs>
        <w:spacing w:beforeLines="50" w:before="156" w:line="360" w:lineRule="auto"/>
        <w:ind w:firstLineChars="200" w:firstLine="420"/>
        <w:rPr>
          <w:szCs w:val="21"/>
        </w:rPr>
      </w:pPr>
      <w:r>
        <w:rPr>
          <w:rFonts w:hint="eastAsia"/>
          <w:szCs w:val="21"/>
        </w:rPr>
        <w:t>*</w:t>
      </w:r>
      <w:r w:rsidR="00F03E7A">
        <w:rPr>
          <w:szCs w:val="21"/>
        </w:rPr>
        <w:t xml:space="preserve">1 </w:t>
      </w:r>
      <w:r w:rsidR="00647851">
        <w:rPr>
          <w:rFonts w:hint="eastAsia"/>
          <w:szCs w:val="21"/>
        </w:rPr>
        <w:t>中标的短信网关服务商负责为我校发送短信前在运营商进行签名备案，签名为：【西安交通大学】。</w:t>
      </w:r>
    </w:p>
    <w:p w:rsidR="00FE679C" w:rsidRDefault="001151D7" w:rsidP="00D40F23">
      <w:pPr>
        <w:tabs>
          <w:tab w:val="left" w:pos="900"/>
        </w:tabs>
        <w:spacing w:beforeLines="50" w:before="156" w:line="360" w:lineRule="auto"/>
        <w:ind w:firstLineChars="200" w:firstLine="420"/>
        <w:rPr>
          <w:szCs w:val="21"/>
        </w:rPr>
      </w:pPr>
      <w:r>
        <w:rPr>
          <w:rFonts w:hint="eastAsia"/>
          <w:szCs w:val="21"/>
        </w:rPr>
        <w:t>*</w:t>
      </w:r>
      <w:r w:rsidR="00FE679C">
        <w:rPr>
          <w:rFonts w:hint="eastAsia"/>
          <w:szCs w:val="21"/>
        </w:rPr>
        <w:t xml:space="preserve">2 </w:t>
      </w:r>
      <w:r w:rsidR="00FE679C">
        <w:rPr>
          <w:rFonts w:hint="eastAsia"/>
          <w:szCs w:val="21"/>
        </w:rPr>
        <w:t>在服务期内，如果一年内出现两次及以上的短信送达延迟，发送出错，或不满足服务要求，我校有权终止合同。</w:t>
      </w:r>
    </w:p>
    <w:p w:rsidR="003E28B3" w:rsidRDefault="00647851" w:rsidP="00D40F23">
      <w:pPr>
        <w:tabs>
          <w:tab w:val="left" w:pos="900"/>
        </w:tabs>
        <w:spacing w:beforeLines="50" w:before="156" w:line="360" w:lineRule="auto"/>
        <w:ind w:firstLineChars="200" w:firstLine="420"/>
        <w:rPr>
          <w:szCs w:val="21"/>
        </w:rPr>
      </w:pPr>
      <w:r>
        <w:rPr>
          <w:rFonts w:hint="eastAsia"/>
          <w:szCs w:val="21"/>
        </w:rPr>
        <w:t>*</w:t>
      </w:r>
      <w:r w:rsidR="00FE679C">
        <w:rPr>
          <w:szCs w:val="21"/>
        </w:rPr>
        <w:t>3</w:t>
      </w:r>
      <w:r w:rsidR="001A7C73">
        <w:rPr>
          <w:szCs w:val="21"/>
        </w:rPr>
        <w:t xml:space="preserve"> </w:t>
      </w:r>
      <w:r>
        <w:rPr>
          <w:rFonts w:hint="eastAsia"/>
          <w:szCs w:val="21"/>
        </w:rPr>
        <w:t>发送范围：支持国内所有手机号码无障碍发送，无需等待人工审核，无需配置模板，对于每天发送短信条数无限制；</w:t>
      </w:r>
    </w:p>
    <w:p w:rsidR="003E28B3" w:rsidRDefault="00FE679C" w:rsidP="001A7C73">
      <w:pPr>
        <w:spacing w:beforeLines="50" w:before="156" w:line="360" w:lineRule="auto"/>
        <w:ind w:firstLineChars="200" w:firstLine="420"/>
        <w:rPr>
          <w:szCs w:val="21"/>
        </w:rPr>
      </w:pPr>
      <w:r>
        <w:rPr>
          <w:szCs w:val="21"/>
        </w:rPr>
        <w:t>4</w:t>
      </w:r>
      <w:r w:rsidR="001A7C73">
        <w:rPr>
          <w:szCs w:val="21"/>
        </w:rPr>
        <w:t xml:space="preserve"> </w:t>
      </w:r>
      <w:r w:rsidR="00647851">
        <w:rPr>
          <w:rFonts w:hint="eastAsia"/>
          <w:szCs w:val="21"/>
        </w:rPr>
        <w:t>字数要求：支持普通短信、长短信发送，支持字数至少</w:t>
      </w:r>
      <w:r w:rsidR="00647851">
        <w:rPr>
          <w:rFonts w:hint="eastAsia"/>
          <w:szCs w:val="21"/>
        </w:rPr>
        <w:t>500</w:t>
      </w:r>
      <w:r w:rsidR="00647851">
        <w:rPr>
          <w:rFonts w:hint="eastAsia"/>
          <w:szCs w:val="21"/>
        </w:rPr>
        <w:t>字符；长短信会依据字数拆分为多条计费，</w:t>
      </w:r>
      <w:r w:rsidR="00647851">
        <w:rPr>
          <w:rFonts w:hAnsi="宋体" w:hint="eastAsia"/>
          <w:szCs w:val="21"/>
        </w:rPr>
        <w:t>用以计费的单条短信字数以国家的短信计费标准为准</w:t>
      </w:r>
      <w:r w:rsidR="00647851">
        <w:rPr>
          <w:rFonts w:hint="eastAsia"/>
          <w:szCs w:val="21"/>
        </w:rPr>
        <w:t>；</w:t>
      </w:r>
    </w:p>
    <w:p w:rsidR="003E28B3" w:rsidRDefault="00C66AF5" w:rsidP="00D40F23">
      <w:pPr>
        <w:tabs>
          <w:tab w:val="left" w:pos="900"/>
        </w:tabs>
        <w:spacing w:beforeLines="50" w:before="156" w:line="360" w:lineRule="auto"/>
        <w:ind w:firstLineChars="200" w:firstLine="420"/>
        <w:rPr>
          <w:szCs w:val="21"/>
        </w:rPr>
      </w:pPr>
      <w:r>
        <w:rPr>
          <w:rFonts w:hint="eastAsia"/>
          <w:szCs w:val="21"/>
        </w:rPr>
        <w:t>*</w:t>
      </w:r>
      <w:r w:rsidR="00FE679C">
        <w:rPr>
          <w:szCs w:val="21"/>
        </w:rPr>
        <w:t>5</w:t>
      </w:r>
      <w:r w:rsidR="001A7C73">
        <w:rPr>
          <w:szCs w:val="21"/>
        </w:rPr>
        <w:t xml:space="preserve"> </w:t>
      </w:r>
      <w:r w:rsidR="00647851">
        <w:rPr>
          <w:rFonts w:hint="eastAsia"/>
          <w:szCs w:val="21"/>
        </w:rPr>
        <w:t>成功率：短信自发出后，五分钟内成功送达率达到</w:t>
      </w:r>
      <w:r w:rsidR="00647851">
        <w:rPr>
          <w:rFonts w:hint="eastAsia"/>
          <w:szCs w:val="21"/>
        </w:rPr>
        <w:t>99.9%</w:t>
      </w:r>
      <w:r w:rsidR="00647851">
        <w:rPr>
          <w:rFonts w:hint="eastAsia"/>
          <w:szCs w:val="21"/>
        </w:rPr>
        <w:t>以上；</w:t>
      </w:r>
    </w:p>
    <w:p w:rsidR="00405A97" w:rsidRDefault="00FE679C" w:rsidP="00D40F23">
      <w:pPr>
        <w:tabs>
          <w:tab w:val="left" w:pos="900"/>
        </w:tabs>
        <w:spacing w:beforeLines="50" w:before="156" w:line="360" w:lineRule="auto"/>
        <w:ind w:firstLineChars="200" w:firstLine="420"/>
        <w:rPr>
          <w:szCs w:val="21"/>
        </w:rPr>
      </w:pPr>
      <w:r>
        <w:rPr>
          <w:szCs w:val="21"/>
        </w:rPr>
        <w:t>6</w:t>
      </w:r>
      <w:r w:rsidR="001A7C73">
        <w:rPr>
          <w:szCs w:val="21"/>
        </w:rPr>
        <w:t xml:space="preserve"> </w:t>
      </w:r>
      <w:r w:rsidR="00647851">
        <w:rPr>
          <w:rFonts w:hint="eastAsia"/>
          <w:szCs w:val="21"/>
        </w:rPr>
        <w:t>发送时效：</w:t>
      </w:r>
    </w:p>
    <w:p w:rsidR="00405A97" w:rsidRDefault="00A96E7E" w:rsidP="00D40F23">
      <w:pPr>
        <w:tabs>
          <w:tab w:val="left" w:pos="900"/>
        </w:tabs>
        <w:spacing w:beforeLines="50" w:before="156" w:line="360" w:lineRule="auto"/>
        <w:ind w:firstLineChars="200" w:firstLine="420"/>
        <w:rPr>
          <w:szCs w:val="21"/>
        </w:rPr>
      </w:pPr>
      <w:r>
        <w:rPr>
          <w:rFonts w:hint="eastAsia"/>
          <w:szCs w:val="21"/>
        </w:rPr>
        <w:t>*</w:t>
      </w:r>
      <w:r w:rsidR="00CA0837">
        <w:rPr>
          <w:szCs w:val="21"/>
        </w:rPr>
        <w:t>6.1</w:t>
      </w:r>
      <w:r w:rsidR="00647851">
        <w:rPr>
          <w:rFonts w:hint="eastAsia"/>
          <w:szCs w:val="21"/>
        </w:rPr>
        <w:t>单条短信发送延迟一般不大于</w:t>
      </w:r>
      <w:r w:rsidR="00647851">
        <w:rPr>
          <w:rFonts w:hint="eastAsia"/>
          <w:szCs w:val="21"/>
        </w:rPr>
        <w:t>30</w:t>
      </w:r>
      <w:r w:rsidR="00647851">
        <w:rPr>
          <w:rFonts w:hint="eastAsia"/>
          <w:szCs w:val="21"/>
        </w:rPr>
        <w:t>秒，特殊情况最长不得大于</w:t>
      </w:r>
      <w:r w:rsidR="00647851">
        <w:rPr>
          <w:rFonts w:hint="eastAsia"/>
          <w:szCs w:val="21"/>
        </w:rPr>
        <w:t>3</w:t>
      </w:r>
      <w:r w:rsidR="00647851">
        <w:rPr>
          <w:rFonts w:hint="eastAsia"/>
          <w:szCs w:val="21"/>
        </w:rPr>
        <w:t>分钟；</w:t>
      </w:r>
    </w:p>
    <w:p w:rsidR="003E28B3" w:rsidRDefault="00CA0837" w:rsidP="00D40F23">
      <w:pPr>
        <w:tabs>
          <w:tab w:val="left" w:pos="900"/>
        </w:tabs>
        <w:spacing w:beforeLines="50" w:before="156" w:line="360" w:lineRule="auto"/>
        <w:ind w:firstLineChars="200" w:firstLine="420"/>
        <w:rPr>
          <w:szCs w:val="21"/>
        </w:rPr>
      </w:pPr>
      <w:r>
        <w:rPr>
          <w:szCs w:val="21"/>
        </w:rPr>
        <w:t>6.2</w:t>
      </w:r>
      <w:r w:rsidR="00647851">
        <w:rPr>
          <w:rFonts w:hint="eastAsia"/>
          <w:szCs w:val="21"/>
        </w:rPr>
        <w:t>批量短信成功发送速度不低于</w:t>
      </w:r>
      <w:r w:rsidR="00647851">
        <w:rPr>
          <w:rFonts w:hint="eastAsia"/>
          <w:szCs w:val="21"/>
        </w:rPr>
        <w:t>5000</w:t>
      </w:r>
      <w:r w:rsidR="00647851">
        <w:rPr>
          <w:rFonts w:hint="eastAsia"/>
          <w:szCs w:val="21"/>
        </w:rPr>
        <w:t>条</w:t>
      </w:r>
      <w:r w:rsidR="00647851">
        <w:rPr>
          <w:rFonts w:hint="eastAsia"/>
          <w:szCs w:val="21"/>
        </w:rPr>
        <w:t>/</w:t>
      </w:r>
      <w:r w:rsidR="00647851">
        <w:rPr>
          <w:rFonts w:hint="eastAsia"/>
          <w:szCs w:val="21"/>
        </w:rPr>
        <w:t>分钟；</w:t>
      </w:r>
    </w:p>
    <w:p w:rsidR="003E28B3" w:rsidRDefault="001151D7" w:rsidP="00D40F23">
      <w:pPr>
        <w:tabs>
          <w:tab w:val="left" w:pos="900"/>
        </w:tabs>
        <w:spacing w:beforeLines="50" w:before="156" w:line="360" w:lineRule="auto"/>
        <w:ind w:firstLineChars="200" w:firstLine="420"/>
        <w:rPr>
          <w:szCs w:val="21"/>
        </w:rPr>
      </w:pPr>
      <w:r>
        <w:rPr>
          <w:rFonts w:hint="eastAsia"/>
          <w:szCs w:val="21"/>
        </w:rPr>
        <w:t>*</w:t>
      </w:r>
      <w:r w:rsidR="00FE679C">
        <w:rPr>
          <w:szCs w:val="21"/>
        </w:rPr>
        <w:t>7</w:t>
      </w:r>
      <w:r w:rsidR="001A7C73">
        <w:rPr>
          <w:szCs w:val="21"/>
        </w:rPr>
        <w:t xml:space="preserve"> </w:t>
      </w:r>
      <w:r w:rsidR="00647851">
        <w:rPr>
          <w:rFonts w:hint="eastAsia"/>
          <w:szCs w:val="21"/>
        </w:rPr>
        <w:t>稳定性：</w:t>
      </w:r>
      <w:r w:rsidR="00DA26C6" w:rsidRPr="00DA26C6">
        <w:rPr>
          <w:rFonts w:hint="eastAsia"/>
          <w:szCs w:val="21"/>
        </w:rPr>
        <w:t>提供稳定、高效的短信发送通道，</w:t>
      </w:r>
      <w:r w:rsidR="00A72413">
        <w:rPr>
          <w:rFonts w:hint="eastAsia"/>
          <w:szCs w:val="21"/>
        </w:rPr>
        <w:t>额外提供至少一条</w:t>
      </w:r>
      <w:r w:rsidR="00DA26C6" w:rsidRPr="00DA26C6">
        <w:rPr>
          <w:rFonts w:hint="eastAsia"/>
          <w:szCs w:val="21"/>
        </w:rPr>
        <w:t>备用通道。在发送通道失效时，能立即切换备用通道，提高短信送达率。</w:t>
      </w:r>
      <w:r w:rsidR="00647851">
        <w:rPr>
          <w:rFonts w:hint="eastAsia"/>
          <w:szCs w:val="21"/>
        </w:rPr>
        <w:t>除国家政策变化，或不可抗力限制，不得中断短信服务，或降低服务标准；</w:t>
      </w:r>
    </w:p>
    <w:p w:rsidR="003E28B3" w:rsidRDefault="00FE679C" w:rsidP="00D40F23">
      <w:pPr>
        <w:tabs>
          <w:tab w:val="left" w:pos="900"/>
        </w:tabs>
        <w:spacing w:beforeLines="50" w:before="156" w:line="360" w:lineRule="auto"/>
        <w:ind w:firstLineChars="200" w:firstLine="420"/>
        <w:rPr>
          <w:szCs w:val="21"/>
        </w:rPr>
      </w:pPr>
      <w:r>
        <w:rPr>
          <w:szCs w:val="21"/>
        </w:rPr>
        <w:t>8</w:t>
      </w:r>
      <w:r w:rsidR="001A7C73">
        <w:rPr>
          <w:szCs w:val="21"/>
        </w:rPr>
        <w:t xml:space="preserve"> </w:t>
      </w:r>
      <w:r w:rsidR="00647851">
        <w:rPr>
          <w:rFonts w:hint="eastAsia"/>
          <w:szCs w:val="21"/>
        </w:rPr>
        <w:t>实时查询：提供后台实时查询系统，可查询我校所有短信发送、费用充值记录。短信发送记录可按照发送时间段、手机号、发送状态等条件查询，充</w:t>
      </w:r>
      <w:proofErr w:type="gramStart"/>
      <w:r w:rsidR="00647851">
        <w:rPr>
          <w:rFonts w:hint="eastAsia"/>
          <w:szCs w:val="21"/>
        </w:rPr>
        <w:t>值记录</w:t>
      </w:r>
      <w:proofErr w:type="gramEnd"/>
      <w:r w:rsidR="00647851">
        <w:rPr>
          <w:rFonts w:hint="eastAsia"/>
          <w:szCs w:val="21"/>
        </w:rPr>
        <w:t>可按照时间段等条件查询；</w:t>
      </w:r>
    </w:p>
    <w:p w:rsidR="003E28B3" w:rsidRDefault="00FE679C" w:rsidP="00D40F23">
      <w:pPr>
        <w:tabs>
          <w:tab w:val="left" w:pos="900"/>
        </w:tabs>
        <w:spacing w:beforeLines="50" w:before="156" w:line="360" w:lineRule="auto"/>
        <w:ind w:firstLineChars="200" w:firstLine="420"/>
        <w:rPr>
          <w:szCs w:val="21"/>
        </w:rPr>
      </w:pPr>
      <w:r>
        <w:rPr>
          <w:szCs w:val="21"/>
        </w:rPr>
        <w:t>9</w:t>
      </w:r>
      <w:r w:rsidR="001A7C73">
        <w:rPr>
          <w:szCs w:val="21"/>
        </w:rPr>
        <w:t xml:space="preserve"> </w:t>
      </w:r>
      <w:r w:rsidR="00647851">
        <w:rPr>
          <w:rFonts w:hint="eastAsia"/>
          <w:szCs w:val="21"/>
        </w:rPr>
        <w:t>支持回复：支持上行回复；</w:t>
      </w:r>
    </w:p>
    <w:p w:rsidR="003E28B3" w:rsidRDefault="00FE679C" w:rsidP="00D40F23">
      <w:pPr>
        <w:tabs>
          <w:tab w:val="left" w:pos="900"/>
        </w:tabs>
        <w:spacing w:beforeLines="50" w:before="156" w:line="360" w:lineRule="auto"/>
        <w:ind w:firstLineChars="200" w:firstLine="420"/>
        <w:rPr>
          <w:szCs w:val="21"/>
        </w:rPr>
      </w:pPr>
      <w:r>
        <w:rPr>
          <w:szCs w:val="21"/>
        </w:rPr>
        <w:t>10</w:t>
      </w:r>
      <w:r w:rsidR="001A7C73">
        <w:rPr>
          <w:szCs w:val="21"/>
        </w:rPr>
        <w:t xml:space="preserve"> </w:t>
      </w:r>
      <w:r w:rsidR="00647851">
        <w:rPr>
          <w:rFonts w:hint="eastAsia"/>
          <w:szCs w:val="21"/>
        </w:rPr>
        <w:t>扩展码：提供至少</w:t>
      </w:r>
      <w:r w:rsidR="00647851">
        <w:rPr>
          <w:rFonts w:hint="eastAsia"/>
          <w:szCs w:val="21"/>
        </w:rPr>
        <w:t>6</w:t>
      </w:r>
      <w:r w:rsidR="00647851">
        <w:rPr>
          <w:rFonts w:hint="eastAsia"/>
          <w:szCs w:val="21"/>
        </w:rPr>
        <w:t>位的短信账号扩展码；</w:t>
      </w:r>
    </w:p>
    <w:p w:rsidR="003E28B3" w:rsidRDefault="00647851" w:rsidP="00D40F23">
      <w:pPr>
        <w:tabs>
          <w:tab w:val="left" w:pos="900"/>
        </w:tabs>
        <w:spacing w:beforeLines="50" w:before="156" w:line="360" w:lineRule="auto"/>
        <w:ind w:firstLineChars="200" w:firstLine="420"/>
        <w:rPr>
          <w:szCs w:val="21"/>
        </w:rPr>
      </w:pPr>
      <w:r>
        <w:rPr>
          <w:rFonts w:hint="eastAsia"/>
          <w:szCs w:val="21"/>
        </w:rPr>
        <w:t>1</w:t>
      </w:r>
      <w:r w:rsidR="00FE679C">
        <w:rPr>
          <w:szCs w:val="21"/>
        </w:rPr>
        <w:t>1</w:t>
      </w:r>
      <w:r w:rsidR="001A7C73">
        <w:rPr>
          <w:szCs w:val="21"/>
        </w:rPr>
        <w:t xml:space="preserve"> </w:t>
      </w:r>
      <w:r>
        <w:rPr>
          <w:rFonts w:hint="eastAsia"/>
          <w:szCs w:val="21"/>
        </w:rPr>
        <w:t>用户退订：我校短信被用户手机退订后，短信网关服务商应保留退订短信，并保证我校的任何短信均不再发送到退</w:t>
      </w:r>
      <w:proofErr w:type="gramStart"/>
      <w:r>
        <w:rPr>
          <w:rFonts w:hint="eastAsia"/>
          <w:szCs w:val="21"/>
        </w:rPr>
        <w:t>订用户</w:t>
      </w:r>
      <w:proofErr w:type="gramEnd"/>
      <w:r>
        <w:rPr>
          <w:rFonts w:hint="eastAsia"/>
          <w:szCs w:val="21"/>
        </w:rPr>
        <w:t>的手机；</w:t>
      </w:r>
    </w:p>
    <w:p w:rsidR="00DA26C6" w:rsidRPr="00DA26C6" w:rsidRDefault="00A72413" w:rsidP="00D40F23">
      <w:pPr>
        <w:tabs>
          <w:tab w:val="left" w:pos="900"/>
        </w:tabs>
        <w:spacing w:beforeLines="50" w:before="156" w:line="360" w:lineRule="auto"/>
        <w:ind w:firstLineChars="200" w:firstLine="420"/>
        <w:rPr>
          <w:szCs w:val="21"/>
        </w:rPr>
      </w:pPr>
      <w:r>
        <w:rPr>
          <w:szCs w:val="21"/>
        </w:rPr>
        <w:t>*</w:t>
      </w:r>
      <w:r w:rsidR="00DA26C6">
        <w:rPr>
          <w:szCs w:val="21"/>
        </w:rPr>
        <w:t>12</w:t>
      </w:r>
      <w:r w:rsidR="00DA26C6">
        <w:rPr>
          <w:rFonts w:hint="eastAsia"/>
          <w:szCs w:val="21"/>
        </w:rPr>
        <w:t>失败短信处理：</w:t>
      </w:r>
      <w:r w:rsidR="0057097E">
        <w:rPr>
          <w:rFonts w:hint="eastAsia"/>
          <w:szCs w:val="21"/>
        </w:rPr>
        <w:t>至少两周</w:t>
      </w:r>
      <w:r w:rsidR="00DA26C6" w:rsidRPr="00DA26C6">
        <w:rPr>
          <w:rFonts w:hint="eastAsia"/>
          <w:szCs w:val="21"/>
        </w:rPr>
        <w:t>处理</w:t>
      </w:r>
      <w:r w:rsidR="0057097E">
        <w:rPr>
          <w:rFonts w:hint="eastAsia"/>
          <w:szCs w:val="21"/>
        </w:rPr>
        <w:t>一次</w:t>
      </w:r>
      <w:r w:rsidR="00DA26C6" w:rsidRPr="00DA26C6">
        <w:rPr>
          <w:rFonts w:hint="eastAsia"/>
          <w:szCs w:val="21"/>
        </w:rPr>
        <w:t>因手机终端原因造成的发送失败</w:t>
      </w:r>
      <w:r w:rsidR="00CC023C">
        <w:rPr>
          <w:rFonts w:hint="eastAsia"/>
          <w:szCs w:val="21"/>
        </w:rPr>
        <w:t>情况</w:t>
      </w:r>
      <w:r w:rsidR="00DA26C6" w:rsidRPr="00DA26C6">
        <w:rPr>
          <w:rFonts w:hint="eastAsia"/>
          <w:szCs w:val="21"/>
        </w:rPr>
        <w:t>。例如，对于网关黑名单、</w:t>
      </w:r>
      <w:proofErr w:type="gramStart"/>
      <w:r w:rsidR="00DA26C6" w:rsidRPr="00DA26C6">
        <w:rPr>
          <w:rFonts w:hint="eastAsia"/>
          <w:szCs w:val="21"/>
        </w:rPr>
        <w:t>携号转网情况</w:t>
      </w:r>
      <w:proofErr w:type="gramEnd"/>
      <w:r w:rsidR="00DA26C6" w:rsidRPr="00DA26C6">
        <w:rPr>
          <w:rFonts w:hint="eastAsia"/>
          <w:szCs w:val="21"/>
        </w:rPr>
        <w:t>进行主动批量处理。</w:t>
      </w:r>
    </w:p>
    <w:p w:rsidR="00C66AF5" w:rsidRDefault="00647851" w:rsidP="00D40F23">
      <w:pPr>
        <w:tabs>
          <w:tab w:val="left" w:pos="900"/>
        </w:tabs>
        <w:spacing w:beforeLines="50" w:before="156" w:line="360" w:lineRule="auto"/>
        <w:ind w:firstLineChars="200" w:firstLine="420"/>
        <w:rPr>
          <w:szCs w:val="21"/>
        </w:rPr>
      </w:pPr>
      <w:r>
        <w:rPr>
          <w:rFonts w:hint="eastAsia"/>
          <w:szCs w:val="21"/>
        </w:rPr>
        <w:t>1</w:t>
      </w:r>
      <w:r w:rsidR="00DA26C6">
        <w:rPr>
          <w:szCs w:val="21"/>
        </w:rPr>
        <w:t>3</w:t>
      </w:r>
      <w:r w:rsidR="001A7C73">
        <w:rPr>
          <w:szCs w:val="21"/>
        </w:rPr>
        <w:t xml:space="preserve"> </w:t>
      </w:r>
      <w:r>
        <w:rPr>
          <w:rFonts w:hint="eastAsia"/>
          <w:szCs w:val="21"/>
        </w:rPr>
        <w:t>二次开发接口：</w:t>
      </w:r>
    </w:p>
    <w:p w:rsidR="00BD45A5" w:rsidRDefault="00BD45A5" w:rsidP="00D40F23">
      <w:pPr>
        <w:tabs>
          <w:tab w:val="left" w:pos="900"/>
        </w:tabs>
        <w:spacing w:beforeLines="50" w:before="156" w:line="360" w:lineRule="auto"/>
        <w:ind w:firstLineChars="200" w:firstLine="420"/>
        <w:rPr>
          <w:szCs w:val="21"/>
        </w:rPr>
      </w:pPr>
      <w:r>
        <w:rPr>
          <w:szCs w:val="21"/>
        </w:rPr>
        <w:t>1</w:t>
      </w:r>
      <w:r w:rsidR="00DA26C6">
        <w:rPr>
          <w:szCs w:val="21"/>
        </w:rPr>
        <w:t>3</w:t>
      </w:r>
      <w:r>
        <w:rPr>
          <w:szCs w:val="21"/>
        </w:rPr>
        <w:t>.1</w:t>
      </w:r>
      <w:r w:rsidR="00647851">
        <w:rPr>
          <w:rFonts w:hint="eastAsia"/>
          <w:szCs w:val="21"/>
        </w:rPr>
        <w:t>提供至少支持</w:t>
      </w:r>
      <w:r w:rsidR="00647851">
        <w:rPr>
          <w:rFonts w:hint="eastAsia"/>
          <w:szCs w:val="21"/>
        </w:rPr>
        <w:t>http</w:t>
      </w:r>
      <w:r w:rsidR="00647851">
        <w:rPr>
          <w:rFonts w:hint="eastAsia"/>
          <w:szCs w:val="21"/>
        </w:rPr>
        <w:t>协议的短信发送二次开发程序接口，以及对接文档、测试样例。</w:t>
      </w:r>
    </w:p>
    <w:p w:rsidR="00FE679C" w:rsidRDefault="00BF0AB8" w:rsidP="00D40F23">
      <w:pPr>
        <w:tabs>
          <w:tab w:val="left" w:pos="900"/>
        </w:tabs>
        <w:spacing w:beforeLines="50" w:before="156" w:line="360" w:lineRule="auto"/>
        <w:ind w:firstLineChars="200" w:firstLine="420"/>
        <w:rPr>
          <w:szCs w:val="21"/>
        </w:rPr>
      </w:pPr>
      <w:r>
        <w:rPr>
          <w:rFonts w:hint="eastAsia"/>
          <w:szCs w:val="21"/>
        </w:rPr>
        <w:t>*</w:t>
      </w:r>
      <w:r w:rsidR="00BD45A5">
        <w:rPr>
          <w:szCs w:val="21"/>
        </w:rPr>
        <w:t>1</w:t>
      </w:r>
      <w:r w:rsidR="00DA26C6">
        <w:rPr>
          <w:szCs w:val="21"/>
        </w:rPr>
        <w:t>3</w:t>
      </w:r>
      <w:r w:rsidR="00BD45A5">
        <w:rPr>
          <w:szCs w:val="21"/>
        </w:rPr>
        <w:t>.2</w:t>
      </w:r>
      <w:proofErr w:type="gramStart"/>
      <w:r w:rsidR="00FE679C">
        <w:rPr>
          <w:rFonts w:hint="eastAsia"/>
          <w:szCs w:val="21"/>
        </w:rPr>
        <w:t>二</w:t>
      </w:r>
      <w:proofErr w:type="gramEnd"/>
      <w:r w:rsidR="00FE679C">
        <w:rPr>
          <w:rFonts w:hint="eastAsia"/>
          <w:szCs w:val="21"/>
        </w:rPr>
        <w:t>次开发接口</w:t>
      </w:r>
      <w:r w:rsidR="00D03968">
        <w:rPr>
          <w:rFonts w:hint="eastAsia"/>
          <w:szCs w:val="21"/>
        </w:rPr>
        <w:t>至少提供</w:t>
      </w:r>
      <w:r w:rsidR="00FE679C">
        <w:rPr>
          <w:rFonts w:hint="eastAsia"/>
          <w:szCs w:val="21"/>
        </w:rPr>
        <w:t>：支持单个发送与批量发送，支持短信内容换行分隔；提供短信发送结果回调功能和发送状态查询接口，提供相应状态码对照表；提供账户总余额的查询接口。</w:t>
      </w:r>
    </w:p>
    <w:p w:rsidR="001151D7" w:rsidRDefault="007862F5" w:rsidP="00D40F23">
      <w:pPr>
        <w:tabs>
          <w:tab w:val="left" w:pos="900"/>
        </w:tabs>
        <w:spacing w:beforeLines="50" w:before="156" w:line="360" w:lineRule="auto"/>
        <w:ind w:firstLineChars="200" w:firstLine="420"/>
        <w:rPr>
          <w:szCs w:val="21"/>
        </w:rPr>
      </w:pPr>
      <w:r>
        <w:rPr>
          <w:rFonts w:hint="eastAsia"/>
          <w:szCs w:val="21"/>
        </w:rPr>
        <w:t>*</w:t>
      </w:r>
      <w:r w:rsidR="00BD45A5">
        <w:rPr>
          <w:szCs w:val="21"/>
        </w:rPr>
        <w:t>1</w:t>
      </w:r>
      <w:r w:rsidR="00DA26C6">
        <w:rPr>
          <w:szCs w:val="21"/>
        </w:rPr>
        <w:t>3</w:t>
      </w:r>
      <w:r w:rsidR="00BD45A5">
        <w:rPr>
          <w:szCs w:val="21"/>
        </w:rPr>
        <w:t>.3</w:t>
      </w:r>
      <w:r w:rsidR="00C66AF5">
        <w:rPr>
          <w:rFonts w:hint="eastAsia"/>
          <w:szCs w:val="21"/>
        </w:rPr>
        <w:t>西安交通大学现有一套</w:t>
      </w:r>
      <w:r w:rsidR="00C66AF5" w:rsidRPr="00FE679C">
        <w:rPr>
          <w:rFonts w:hint="eastAsia"/>
          <w:szCs w:val="21"/>
        </w:rPr>
        <w:t>统一消息协作平台</w:t>
      </w:r>
      <w:r w:rsidR="00C66AF5">
        <w:rPr>
          <w:rFonts w:hint="eastAsia"/>
          <w:szCs w:val="21"/>
        </w:rPr>
        <w:t>，中标的短信网关服务商需配备专人负责与该平台在</w:t>
      </w:r>
      <w:r w:rsidR="004522AD">
        <w:rPr>
          <w:rFonts w:hint="eastAsia"/>
          <w:szCs w:val="21"/>
        </w:rPr>
        <w:t>中标后</w:t>
      </w:r>
      <w:r w:rsidR="000A2DA7">
        <w:rPr>
          <w:szCs w:val="21"/>
        </w:rPr>
        <w:t>1</w:t>
      </w:r>
      <w:r w:rsidR="00FE679C">
        <w:rPr>
          <w:szCs w:val="21"/>
        </w:rPr>
        <w:t>0</w:t>
      </w:r>
      <w:r w:rsidR="00C66AF5">
        <w:rPr>
          <w:rFonts w:hint="eastAsia"/>
          <w:szCs w:val="21"/>
        </w:rPr>
        <w:t>个</w:t>
      </w:r>
      <w:r w:rsidR="00FE679C">
        <w:rPr>
          <w:rFonts w:hint="eastAsia"/>
          <w:szCs w:val="21"/>
        </w:rPr>
        <w:t>日历</w:t>
      </w:r>
      <w:r w:rsidR="00C66AF5">
        <w:rPr>
          <w:rFonts w:hint="eastAsia"/>
          <w:szCs w:val="21"/>
        </w:rPr>
        <w:t>日内完成系统对接、双方</w:t>
      </w:r>
      <w:r w:rsidR="00FE679C">
        <w:rPr>
          <w:rFonts w:hint="eastAsia"/>
          <w:szCs w:val="21"/>
        </w:rPr>
        <w:t>功能</w:t>
      </w:r>
      <w:r w:rsidR="00C66AF5">
        <w:rPr>
          <w:rFonts w:hint="eastAsia"/>
          <w:szCs w:val="21"/>
        </w:rPr>
        <w:t>确认、</w:t>
      </w:r>
      <w:proofErr w:type="gramStart"/>
      <w:r w:rsidR="00FE679C">
        <w:rPr>
          <w:rFonts w:hint="eastAsia"/>
          <w:szCs w:val="21"/>
        </w:rPr>
        <w:t>带</w:t>
      </w:r>
      <w:r w:rsidR="00C66AF5">
        <w:rPr>
          <w:rFonts w:hint="eastAsia"/>
          <w:szCs w:val="21"/>
        </w:rPr>
        <w:t>载试运行</w:t>
      </w:r>
      <w:proofErr w:type="gramEnd"/>
      <w:r w:rsidR="00C66AF5">
        <w:rPr>
          <w:rFonts w:hint="eastAsia"/>
          <w:szCs w:val="21"/>
        </w:rPr>
        <w:t>等工作。</w:t>
      </w:r>
      <w:r w:rsidR="00C718E8" w:rsidRPr="00C718E8">
        <w:rPr>
          <w:rFonts w:hint="eastAsia"/>
          <w:szCs w:val="21"/>
        </w:rPr>
        <w:t>统一消息协作平台</w:t>
      </w:r>
      <w:r w:rsidR="00647851">
        <w:rPr>
          <w:rFonts w:hint="eastAsia"/>
          <w:szCs w:val="21"/>
        </w:rPr>
        <w:t>目前在用的短信</w:t>
      </w:r>
      <w:r w:rsidR="00035266">
        <w:rPr>
          <w:rFonts w:hint="eastAsia"/>
          <w:szCs w:val="21"/>
        </w:rPr>
        <w:t>二次开发程序接口</w:t>
      </w:r>
      <w:r w:rsidR="00647851">
        <w:rPr>
          <w:rFonts w:hint="eastAsia"/>
          <w:szCs w:val="21"/>
        </w:rPr>
        <w:t>格式可参考附件，要求短信网关服务商提供的二次开发接口尽可能与其保持一致，避免对于</w:t>
      </w:r>
      <w:r w:rsidR="00C718E8" w:rsidRPr="00C718E8">
        <w:rPr>
          <w:rFonts w:hint="eastAsia"/>
          <w:szCs w:val="21"/>
        </w:rPr>
        <w:t>统一消息协作平台</w:t>
      </w:r>
      <w:r w:rsidR="00647851">
        <w:rPr>
          <w:rFonts w:hint="eastAsia"/>
          <w:szCs w:val="21"/>
        </w:rPr>
        <w:t>的大规模改造。</w:t>
      </w:r>
    </w:p>
    <w:p w:rsidR="003E28B3" w:rsidRDefault="001151D7" w:rsidP="00D40F23">
      <w:pPr>
        <w:tabs>
          <w:tab w:val="left" w:pos="900"/>
        </w:tabs>
        <w:spacing w:beforeLines="50" w:before="156" w:line="360" w:lineRule="auto"/>
        <w:ind w:firstLineChars="200" w:firstLine="420"/>
        <w:rPr>
          <w:szCs w:val="21"/>
        </w:rPr>
      </w:pPr>
      <w:r>
        <w:rPr>
          <w:rFonts w:hint="eastAsia"/>
          <w:szCs w:val="21"/>
        </w:rPr>
        <w:t>*</w:t>
      </w:r>
      <w:r w:rsidR="00BD45A5">
        <w:rPr>
          <w:szCs w:val="21"/>
        </w:rPr>
        <w:t>1</w:t>
      </w:r>
      <w:r w:rsidR="00DA26C6">
        <w:rPr>
          <w:szCs w:val="21"/>
        </w:rPr>
        <w:t>3</w:t>
      </w:r>
      <w:r w:rsidR="00BD45A5">
        <w:rPr>
          <w:szCs w:val="21"/>
        </w:rPr>
        <w:t>.4</w:t>
      </w:r>
      <w:r w:rsidR="00647851">
        <w:rPr>
          <w:rFonts w:hint="eastAsia"/>
          <w:szCs w:val="21"/>
        </w:rPr>
        <w:t>对接中产生</w:t>
      </w:r>
      <w:r w:rsidR="00363526">
        <w:rPr>
          <w:rFonts w:hint="eastAsia"/>
          <w:szCs w:val="21"/>
        </w:rPr>
        <w:t>的</w:t>
      </w:r>
      <w:r w:rsidR="00647851">
        <w:rPr>
          <w:rFonts w:hint="eastAsia"/>
          <w:szCs w:val="21"/>
        </w:rPr>
        <w:t>费用</w:t>
      </w:r>
      <w:r w:rsidR="00363526">
        <w:rPr>
          <w:rFonts w:hint="eastAsia"/>
          <w:szCs w:val="21"/>
        </w:rPr>
        <w:t>全部</w:t>
      </w:r>
      <w:r w:rsidR="00647851">
        <w:rPr>
          <w:rFonts w:hint="eastAsia"/>
          <w:szCs w:val="21"/>
        </w:rPr>
        <w:t>由短信网关服务商承担。</w:t>
      </w:r>
      <w:r w:rsidR="00FE679C">
        <w:rPr>
          <w:rFonts w:hint="eastAsia"/>
          <w:szCs w:val="21"/>
        </w:rPr>
        <w:t>如因短信网关服务商技术、服务问题而导致</w:t>
      </w:r>
      <w:r w:rsidR="00FE679C" w:rsidRPr="00C718E8">
        <w:rPr>
          <w:rFonts w:hint="eastAsia"/>
          <w:szCs w:val="21"/>
        </w:rPr>
        <w:t>统一消息协作平台</w:t>
      </w:r>
      <w:r w:rsidR="00FE679C">
        <w:rPr>
          <w:rFonts w:hint="eastAsia"/>
          <w:szCs w:val="21"/>
        </w:rPr>
        <w:t>无法</w:t>
      </w:r>
      <w:r w:rsidR="00363526">
        <w:rPr>
          <w:rFonts w:hint="eastAsia"/>
          <w:szCs w:val="21"/>
        </w:rPr>
        <w:t>在约定的</w:t>
      </w:r>
      <w:r w:rsidR="00A96E7E">
        <w:rPr>
          <w:rFonts w:hint="eastAsia"/>
          <w:szCs w:val="21"/>
        </w:rPr>
        <w:t>中标后</w:t>
      </w:r>
      <w:r w:rsidR="00363526">
        <w:rPr>
          <w:rFonts w:hint="eastAsia"/>
          <w:szCs w:val="21"/>
        </w:rPr>
        <w:t>1</w:t>
      </w:r>
      <w:r w:rsidR="00363526">
        <w:rPr>
          <w:szCs w:val="21"/>
        </w:rPr>
        <w:t>0</w:t>
      </w:r>
      <w:r w:rsidR="00363526">
        <w:rPr>
          <w:rFonts w:hint="eastAsia"/>
          <w:szCs w:val="21"/>
        </w:rPr>
        <w:t>个日历日内完成对接</w:t>
      </w:r>
      <w:r w:rsidR="00FE679C">
        <w:rPr>
          <w:rFonts w:hint="eastAsia"/>
          <w:szCs w:val="21"/>
        </w:rPr>
        <w:t>，</w:t>
      </w:r>
      <w:r w:rsidR="00363526">
        <w:rPr>
          <w:rFonts w:hint="eastAsia"/>
          <w:szCs w:val="21"/>
        </w:rPr>
        <w:t>后果由短信网关服务商承担</w:t>
      </w:r>
      <w:r w:rsidR="00FE679C">
        <w:rPr>
          <w:rFonts w:hint="eastAsia"/>
          <w:szCs w:val="21"/>
        </w:rPr>
        <w:t>；我校有权取消其中标资格，有权按照本次采购的中标候选人顺序选取中标人。</w:t>
      </w:r>
    </w:p>
    <w:p w:rsidR="003E28B3" w:rsidRDefault="00BD45A5" w:rsidP="00D40F23">
      <w:pPr>
        <w:tabs>
          <w:tab w:val="left" w:pos="900"/>
        </w:tabs>
        <w:spacing w:beforeLines="50" w:before="156" w:line="360" w:lineRule="auto"/>
        <w:ind w:firstLineChars="200" w:firstLine="420"/>
        <w:rPr>
          <w:szCs w:val="21"/>
        </w:rPr>
      </w:pPr>
      <w:r>
        <w:rPr>
          <w:szCs w:val="21"/>
        </w:rPr>
        <w:t>1</w:t>
      </w:r>
      <w:r w:rsidR="00DA26C6">
        <w:rPr>
          <w:szCs w:val="21"/>
        </w:rPr>
        <w:t>3</w:t>
      </w:r>
      <w:r>
        <w:rPr>
          <w:szCs w:val="21"/>
        </w:rPr>
        <w:t>.5</w:t>
      </w:r>
      <w:r w:rsidR="00647851">
        <w:rPr>
          <w:rFonts w:hint="eastAsia"/>
          <w:szCs w:val="21"/>
        </w:rPr>
        <w:t>对接成功并通过</w:t>
      </w:r>
      <w:proofErr w:type="gramStart"/>
      <w:r w:rsidR="00FE679C">
        <w:rPr>
          <w:rFonts w:hint="eastAsia"/>
          <w:szCs w:val="21"/>
        </w:rPr>
        <w:t>带载试运行</w:t>
      </w:r>
      <w:proofErr w:type="gramEnd"/>
      <w:r w:rsidR="00647851">
        <w:rPr>
          <w:rFonts w:hint="eastAsia"/>
          <w:szCs w:val="21"/>
        </w:rPr>
        <w:t>，经双方认可后正式开通启用短信网关。</w:t>
      </w:r>
    </w:p>
    <w:p w:rsidR="003E28B3" w:rsidRDefault="00D03968" w:rsidP="00D40F23">
      <w:pPr>
        <w:tabs>
          <w:tab w:val="left" w:pos="900"/>
        </w:tabs>
        <w:spacing w:beforeLines="50" w:before="156" w:line="360" w:lineRule="auto"/>
        <w:ind w:firstLineChars="200" w:firstLine="420"/>
        <w:rPr>
          <w:szCs w:val="21"/>
        </w:rPr>
      </w:pPr>
      <w:r>
        <w:rPr>
          <w:rFonts w:hint="eastAsia"/>
          <w:szCs w:val="21"/>
        </w:rPr>
        <w:t>*</w:t>
      </w:r>
      <w:r w:rsidR="00FE679C">
        <w:rPr>
          <w:szCs w:val="21"/>
        </w:rPr>
        <w:t>1</w:t>
      </w:r>
      <w:r w:rsidR="00DA26C6">
        <w:rPr>
          <w:szCs w:val="21"/>
        </w:rPr>
        <w:t>4</w:t>
      </w:r>
      <w:r w:rsidR="00647851">
        <w:rPr>
          <w:rFonts w:hint="eastAsia"/>
          <w:szCs w:val="21"/>
        </w:rPr>
        <w:t>保密要求：</w:t>
      </w:r>
    </w:p>
    <w:p w:rsidR="003E28B3" w:rsidRDefault="00647851" w:rsidP="00D40F23">
      <w:pPr>
        <w:tabs>
          <w:tab w:val="left" w:pos="900"/>
        </w:tabs>
        <w:spacing w:beforeLines="50" w:before="156" w:line="360" w:lineRule="auto"/>
        <w:ind w:firstLineChars="200" w:firstLine="420"/>
        <w:rPr>
          <w:szCs w:val="21"/>
        </w:rPr>
      </w:pPr>
      <w:r>
        <w:rPr>
          <w:rFonts w:hint="eastAsia"/>
          <w:szCs w:val="21"/>
        </w:rPr>
        <w:t>严守学校机密，法律规定的除外，未经我校同意，短信网关服务商不得将我校所发送的短信内容和手机号码等信息提供给第三方，不能用于其他用途。一经发现，我校有权解除协议，并要求短信网关服务商赔偿相应的损失。</w:t>
      </w:r>
    </w:p>
    <w:p w:rsidR="003E28B3" w:rsidRDefault="00D03968" w:rsidP="00D40F23">
      <w:pPr>
        <w:tabs>
          <w:tab w:val="left" w:pos="900"/>
        </w:tabs>
        <w:spacing w:beforeLines="50" w:before="156" w:line="360" w:lineRule="auto"/>
        <w:ind w:firstLineChars="200" w:firstLine="420"/>
        <w:rPr>
          <w:szCs w:val="21"/>
        </w:rPr>
      </w:pPr>
      <w:r>
        <w:rPr>
          <w:szCs w:val="21"/>
        </w:rPr>
        <w:t>1</w:t>
      </w:r>
      <w:r w:rsidR="00DA26C6">
        <w:rPr>
          <w:szCs w:val="21"/>
        </w:rPr>
        <w:t>5</w:t>
      </w:r>
      <w:r w:rsidR="00647851">
        <w:rPr>
          <w:rFonts w:hint="eastAsia"/>
          <w:szCs w:val="21"/>
        </w:rPr>
        <w:t>服务响应要求</w:t>
      </w:r>
    </w:p>
    <w:p w:rsidR="003E28B3" w:rsidRDefault="00F03E7A" w:rsidP="00D40F23">
      <w:pPr>
        <w:tabs>
          <w:tab w:val="left" w:pos="900"/>
        </w:tabs>
        <w:spacing w:beforeLines="50" w:before="156" w:line="360" w:lineRule="auto"/>
        <w:ind w:firstLineChars="200" w:firstLine="420"/>
        <w:rPr>
          <w:szCs w:val="21"/>
        </w:rPr>
      </w:pPr>
      <w:r>
        <w:rPr>
          <w:szCs w:val="21"/>
        </w:rPr>
        <w:t>1</w:t>
      </w:r>
      <w:r w:rsidR="00DA26C6">
        <w:rPr>
          <w:szCs w:val="21"/>
        </w:rPr>
        <w:t>5</w:t>
      </w:r>
      <w:r>
        <w:rPr>
          <w:szCs w:val="21"/>
        </w:rPr>
        <w:t>.1</w:t>
      </w:r>
      <w:r w:rsidR="00647851">
        <w:rPr>
          <w:rFonts w:hint="eastAsia"/>
          <w:szCs w:val="21"/>
        </w:rPr>
        <w:tab/>
      </w:r>
      <w:r w:rsidR="00647851">
        <w:rPr>
          <w:rFonts w:hint="eastAsia"/>
          <w:szCs w:val="21"/>
        </w:rPr>
        <w:t>提供</w:t>
      </w:r>
      <w:r w:rsidR="00035266">
        <w:rPr>
          <w:rFonts w:hint="eastAsia"/>
          <w:szCs w:val="21"/>
        </w:rPr>
        <w:t>7</w:t>
      </w:r>
      <w:r w:rsidR="00C04058">
        <w:rPr>
          <w:rFonts w:hint="eastAsia"/>
          <w:szCs w:val="21"/>
        </w:rPr>
        <w:t>×</w:t>
      </w:r>
      <w:r w:rsidR="00035266">
        <w:rPr>
          <w:rFonts w:hint="eastAsia"/>
          <w:szCs w:val="21"/>
        </w:rPr>
        <w:t>24</w:t>
      </w:r>
      <w:r w:rsidR="00647851">
        <w:rPr>
          <w:rFonts w:hint="eastAsia"/>
          <w:szCs w:val="21"/>
        </w:rPr>
        <w:t>小时的电话热线、</w:t>
      </w:r>
      <w:proofErr w:type="gramStart"/>
      <w:r w:rsidR="00647851">
        <w:rPr>
          <w:rFonts w:hint="eastAsia"/>
          <w:szCs w:val="21"/>
        </w:rPr>
        <w:t>微信和</w:t>
      </w:r>
      <w:proofErr w:type="gramEnd"/>
      <w:r w:rsidR="00647851">
        <w:rPr>
          <w:rFonts w:hint="eastAsia"/>
          <w:szCs w:val="21"/>
        </w:rPr>
        <w:t>服务电子邮箱进行故障诊断与解决，及技术支持服务，实质性响应</w:t>
      </w:r>
      <w:r w:rsidR="00035266">
        <w:rPr>
          <w:rFonts w:hint="eastAsia"/>
          <w:szCs w:val="21"/>
        </w:rPr>
        <w:t>时间不得高于</w:t>
      </w:r>
      <w:r w:rsidR="00035266">
        <w:rPr>
          <w:rFonts w:hint="eastAsia"/>
          <w:szCs w:val="21"/>
        </w:rPr>
        <w:t>3</w:t>
      </w:r>
      <w:r w:rsidR="00035266">
        <w:rPr>
          <w:szCs w:val="21"/>
        </w:rPr>
        <w:t>0</w:t>
      </w:r>
      <w:r w:rsidR="00035266">
        <w:rPr>
          <w:rFonts w:hint="eastAsia"/>
          <w:szCs w:val="21"/>
        </w:rPr>
        <w:t>分钟</w:t>
      </w:r>
      <w:r w:rsidR="00647851">
        <w:rPr>
          <w:rFonts w:hint="eastAsia"/>
          <w:szCs w:val="21"/>
        </w:rPr>
        <w:t>；不限次数的“提问</w:t>
      </w:r>
      <w:r w:rsidR="00647851">
        <w:rPr>
          <w:rFonts w:hint="eastAsia"/>
          <w:szCs w:val="21"/>
        </w:rPr>
        <w:t>/</w:t>
      </w:r>
      <w:r w:rsidR="00647851">
        <w:rPr>
          <w:rFonts w:hint="eastAsia"/>
          <w:szCs w:val="21"/>
        </w:rPr>
        <w:t>解答”答复；不限次数的“怎么办”答复。</w:t>
      </w:r>
    </w:p>
    <w:p w:rsidR="003E28B3" w:rsidRDefault="00F03E7A" w:rsidP="00D40F23">
      <w:pPr>
        <w:tabs>
          <w:tab w:val="left" w:pos="900"/>
        </w:tabs>
        <w:spacing w:beforeLines="50" w:before="156" w:line="360" w:lineRule="auto"/>
        <w:ind w:firstLineChars="200" w:firstLine="420"/>
        <w:rPr>
          <w:szCs w:val="21"/>
        </w:rPr>
      </w:pPr>
      <w:r>
        <w:rPr>
          <w:szCs w:val="21"/>
        </w:rPr>
        <w:t>1</w:t>
      </w:r>
      <w:r w:rsidR="00DA26C6">
        <w:rPr>
          <w:szCs w:val="21"/>
        </w:rPr>
        <w:t>5</w:t>
      </w:r>
      <w:r>
        <w:rPr>
          <w:szCs w:val="21"/>
        </w:rPr>
        <w:t>.2</w:t>
      </w:r>
      <w:r w:rsidR="00647851">
        <w:rPr>
          <w:rFonts w:hint="eastAsia"/>
          <w:szCs w:val="21"/>
        </w:rPr>
        <w:tab/>
      </w:r>
      <w:r w:rsidR="00647851">
        <w:rPr>
          <w:rFonts w:hint="eastAsia"/>
          <w:szCs w:val="21"/>
        </w:rPr>
        <w:t>软件版本升级与增强：对已发现问题的修正及同级别版本软件的升级服务；</w:t>
      </w:r>
    </w:p>
    <w:p w:rsidR="003E28B3" w:rsidRDefault="00F03E7A" w:rsidP="00D40F23">
      <w:pPr>
        <w:tabs>
          <w:tab w:val="left" w:pos="900"/>
        </w:tabs>
        <w:spacing w:beforeLines="50" w:before="156" w:line="360" w:lineRule="auto"/>
        <w:ind w:firstLineChars="200" w:firstLine="420"/>
        <w:rPr>
          <w:szCs w:val="21"/>
        </w:rPr>
      </w:pPr>
      <w:r>
        <w:rPr>
          <w:szCs w:val="21"/>
        </w:rPr>
        <w:t>1</w:t>
      </w:r>
      <w:r w:rsidR="00DA26C6">
        <w:rPr>
          <w:szCs w:val="21"/>
        </w:rPr>
        <w:t>5</w:t>
      </w:r>
      <w:r>
        <w:rPr>
          <w:szCs w:val="21"/>
        </w:rPr>
        <w:t>.3</w:t>
      </w:r>
      <w:r w:rsidR="00647851">
        <w:rPr>
          <w:rFonts w:hint="eastAsia"/>
          <w:szCs w:val="21"/>
        </w:rPr>
        <w:tab/>
      </w:r>
      <w:r w:rsidR="00647851">
        <w:rPr>
          <w:rFonts w:hint="eastAsia"/>
          <w:szCs w:val="21"/>
        </w:rPr>
        <w:t>应急响应服务：签订合同后，短信网关服务商应根据标书与合同内容制定对应的应急预案，</w:t>
      </w:r>
      <w:r w:rsidR="00035266">
        <w:rPr>
          <w:rFonts w:hint="eastAsia"/>
          <w:szCs w:val="21"/>
        </w:rPr>
        <w:t>同时在我校重大事项期间提供有针对性的专项保障服务，</w:t>
      </w:r>
      <w:r w:rsidR="00647851">
        <w:rPr>
          <w:rFonts w:hint="eastAsia"/>
          <w:szCs w:val="21"/>
        </w:rPr>
        <w:t>建立对应的应急机制和应急服务体系，经我校审核后提供应急响应服务。</w:t>
      </w:r>
    </w:p>
    <w:p w:rsidR="00D8159A" w:rsidRDefault="00D8159A" w:rsidP="00D40F23">
      <w:pPr>
        <w:tabs>
          <w:tab w:val="left" w:pos="900"/>
        </w:tabs>
        <w:spacing w:beforeLines="50" w:before="156" w:line="360" w:lineRule="auto"/>
        <w:ind w:firstLineChars="200" w:firstLine="420"/>
        <w:rPr>
          <w:szCs w:val="21"/>
        </w:rPr>
      </w:pPr>
      <w:r>
        <w:rPr>
          <w:rFonts w:hint="eastAsia"/>
          <w:szCs w:val="21"/>
        </w:rPr>
        <w:t>1</w:t>
      </w:r>
      <w:r>
        <w:rPr>
          <w:szCs w:val="21"/>
        </w:rPr>
        <w:t xml:space="preserve">6 </w:t>
      </w:r>
      <w:r>
        <w:rPr>
          <w:rFonts w:hint="eastAsia"/>
          <w:szCs w:val="21"/>
        </w:rPr>
        <w:t>如遇国家政策调整或市场行情发生变化，学校将根据实际情况进行调整。</w:t>
      </w:r>
    </w:p>
    <w:p w:rsidR="00D8159A" w:rsidRDefault="00D8159A" w:rsidP="00D40F23">
      <w:pPr>
        <w:tabs>
          <w:tab w:val="left" w:pos="900"/>
        </w:tabs>
        <w:spacing w:beforeLines="50" w:before="156" w:line="360" w:lineRule="auto"/>
        <w:ind w:firstLineChars="200" w:firstLine="420"/>
        <w:rPr>
          <w:szCs w:val="21"/>
        </w:rPr>
      </w:pPr>
      <w:r>
        <w:rPr>
          <w:rFonts w:hint="eastAsia"/>
          <w:szCs w:val="21"/>
        </w:rPr>
        <w:t>1</w:t>
      </w:r>
      <w:r>
        <w:rPr>
          <w:szCs w:val="21"/>
        </w:rPr>
        <w:t xml:space="preserve">7 </w:t>
      </w:r>
      <w:r>
        <w:rPr>
          <w:rFonts w:hint="eastAsia"/>
          <w:szCs w:val="21"/>
        </w:rPr>
        <w:t>在</w:t>
      </w:r>
      <w:r w:rsidRPr="00035266">
        <w:rPr>
          <w:rFonts w:hint="eastAsia"/>
          <w:szCs w:val="21"/>
        </w:rPr>
        <w:t>结算周期内</w:t>
      </w:r>
      <w:r>
        <w:rPr>
          <w:rFonts w:hint="eastAsia"/>
          <w:szCs w:val="21"/>
        </w:rPr>
        <w:t>，根据</w:t>
      </w:r>
      <w:r w:rsidRPr="00035266">
        <w:rPr>
          <w:rFonts w:hint="eastAsia"/>
          <w:szCs w:val="21"/>
        </w:rPr>
        <w:t>对账</w:t>
      </w:r>
      <w:r>
        <w:rPr>
          <w:rFonts w:hint="eastAsia"/>
          <w:szCs w:val="21"/>
        </w:rPr>
        <w:t>及</w:t>
      </w:r>
      <w:proofErr w:type="gramStart"/>
      <w:r w:rsidRPr="00035266">
        <w:rPr>
          <w:rFonts w:hint="eastAsia"/>
          <w:szCs w:val="21"/>
        </w:rPr>
        <w:t>实际短</w:t>
      </w:r>
      <w:proofErr w:type="gramEnd"/>
      <w:r w:rsidRPr="00035266">
        <w:rPr>
          <w:rFonts w:hint="eastAsia"/>
          <w:szCs w:val="21"/>
        </w:rPr>
        <w:t>信使用量</w:t>
      </w:r>
      <w:r>
        <w:rPr>
          <w:rFonts w:hint="eastAsia"/>
          <w:szCs w:val="21"/>
        </w:rPr>
        <w:t>，由短信网关服务商提供发票作为支付依据。</w:t>
      </w:r>
    </w:p>
    <w:p w:rsidR="00D8159A" w:rsidRDefault="00D8159A" w:rsidP="00D40F23">
      <w:pPr>
        <w:tabs>
          <w:tab w:val="left" w:pos="900"/>
        </w:tabs>
        <w:spacing w:beforeLines="50" w:before="156" w:line="360" w:lineRule="auto"/>
        <w:ind w:firstLineChars="200" w:firstLine="420"/>
        <w:rPr>
          <w:szCs w:val="21"/>
        </w:rPr>
      </w:pPr>
      <w:r>
        <w:rPr>
          <w:rFonts w:hint="eastAsia"/>
          <w:szCs w:val="21"/>
        </w:rPr>
        <w:t>1</w:t>
      </w:r>
      <w:r>
        <w:rPr>
          <w:szCs w:val="21"/>
        </w:rPr>
        <w:t xml:space="preserve">8 </w:t>
      </w:r>
      <w:r>
        <w:rPr>
          <w:rFonts w:hint="eastAsia"/>
          <w:szCs w:val="21"/>
        </w:rPr>
        <w:t>按照国家要求，短信网关服务商对违法短信进行自动拦截，确保发送内容的安全合法性。</w:t>
      </w:r>
    </w:p>
    <w:p w:rsidR="00EE30A8" w:rsidRPr="00EE30A8" w:rsidRDefault="00EE30A8" w:rsidP="00EE30A8">
      <w:pPr>
        <w:tabs>
          <w:tab w:val="left" w:pos="900"/>
        </w:tabs>
        <w:spacing w:beforeLines="50" w:before="156" w:line="360" w:lineRule="auto"/>
        <w:rPr>
          <w:rFonts w:hAnsi="宋体"/>
          <w:b/>
          <w:szCs w:val="21"/>
        </w:rPr>
      </w:pPr>
      <w:r>
        <w:rPr>
          <w:rFonts w:hAnsi="宋体" w:hint="eastAsia"/>
          <w:b/>
          <w:szCs w:val="21"/>
        </w:rPr>
        <w:t>五、招标现场演示要求：</w:t>
      </w:r>
    </w:p>
    <w:bookmarkEnd w:id="1"/>
    <w:bookmarkEnd w:id="2"/>
    <w:bookmarkEnd w:id="3"/>
    <w:p w:rsidR="003E28B3" w:rsidRDefault="00D8159A" w:rsidP="00D40F23">
      <w:pPr>
        <w:tabs>
          <w:tab w:val="left" w:pos="900"/>
        </w:tabs>
        <w:spacing w:beforeLines="50" w:before="156" w:line="360" w:lineRule="auto"/>
        <w:ind w:firstLineChars="200" w:firstLine="420"/>
        <w:rPr>
          <w:szCs w:val="21"/>
        </w:rPr>
      </w:pPr>
      <w:r>
        <w:rPr>
          <w:rFonts w:hint="eastAsia"/>
          <w:szCs w:val="21"/>
        </w:rPr>
        <w:t>招标</w:t>
      </w:r>
      <w:r w:rsidR="00647851">
        <w:rPr>
          <w:rFonts w:hint="eastAsia"/>
          <w:szCs w:val="21"/>
        </w:rPr>
        <w:t>评审现场进行</w:t>
      </w:r>
      <w:r w:rsidR="00F03E7A">
        <w:rPr>
          <w:rFonts w:hint="eastAsia"/>
          <w:szCs w:val="21"/>
        </w:rPr>
        <w:t>真实环境</w:t>
      </w:r>
      <w:r w:rsidR="00647851">
        <w:rPr>
          <w:rFonts w:hint="eastAsia"/>
          <w:szCs w:val="21"/>
        </w:rPr>
        <w:t>操作功能演示</w:t>
      </w:r>
      <w:r>
        <w:rPr>
          <w:rFonts w:hint="eastAsia"/>
        </w:rPr>
        <w:t>，演示时间不超过</w:t>
      </w:r>
      <w:r>
        <w:rPr>
          <w:rFonts w:hint="eastAsia"/>
        </w:rPr>
        <w:t>1</w:t>
      </w:r>
      <w:r>
        <w:t>0</w:t>
      </w:r>
      <w:r>
        <w:rPr>
          <w:rFonts w:hint="eastAsia"/>
        </w:rPr>
        <w:t>分钟</w:t>
      </w:r>
      <w:r w:rsidR="00647851">
        <w:rPr>
          <w:rFonts w:hint="eastAsia"/>
          <w:szCs w:val="21"/>
        </w:rPr>
        <w:t>。需要</w:t>
      </w:r>
      <w:r w:rsidR="00F03E7A">
        <w:rPr>
          <w:rFonts w:hint="eastAsia"/>
          <w:szCs w:val="21"/>
        </w:rPr>
        <w:t>演示</w:t>
      </w:r>
      <w:r w:rsidR="00590F68">
        <w:rPr>
          <w:rFonts w:hint="eastAsia"/>
          <w:szCs w:val="21"/>
        </w:rPr>
        <w:t>短信网关的后台实时查询系统，主要</w:t>
      </w:r>
      <w:r w:rsidR="00647851">
        <w:rPr>
          <w:rFonts w:hint="eastAsia"/>
          <w:szCs w:val="21"/>
        </w:rPr>
        <w:t>功能</w:t>
      </w:r>
      <w:r w:rsidR="00F03E7A">
        <w:rPr>
          <w:rFonts w:hint="eastAsia"/>
          <w:szCs w:val="21"/>
        </w:rPr>
        <w:t>如下：</w:t>
      </w:r>
    </w:p>
    <w:p w:rsidR="009B4FAD" w:rsidRDefault="00590F68" w:rsidP="00D40F23">
      <w:pPr>
        <w:tabs>
          <w:tab w:val="left" w:pos="900"/>
        </w:tabs>
        <w:spacing w:beforeLines="50" w:before="156" w:line="360" w:lineRule="auto"/>
        <w:ind w:firstLineChars="200" w:firstLine="420"/>
        <w:rPr>
          <w:szCs w:val="21"/>
        </w:rPr>
      </w:pPr>
      <w:bookmarkStart w:id="5" w:name="OLE_LINK1"/>
      <w:bookmarkStart w:id="6" w:name="OLE_LINK2"/>
      <w:r>
        <w:rPr>
          <w:szCs w:val="21"/>
        </w:rPr>
        <w:t>1</w:t>
      </w:r>
      <w:r w:rsidR="00D8159A">
        <w:rPr>
          <w:rFonts w:hint="eastAsia"/>
          <w:szCs w:val="21"/>
        </w:rPr>
        <w:t>本单位</w:t>
      </w:r>
      <w:r w:rsidR="00CB21AD">
        <w:rPr>
          <w:rFonts w:hint="eastAsia"/>
          <w:szCs w:val="21"/>
        </w:rPr>
        <w:t>近</w:t>
      </w:r>
      <w:r w:rsidR="00CB21AD">
        <w:rPr>
          <w:rFonts w:hint="eastAsia"/>
          <w:szCs w:val="21"/>
        </w:rPr>
        <w:t>2</w:t>
      </w:r>
      <w:r w:rsidR="00CB21AD">
        <w:rPr>
          <w:szCs w:val="21"/>
        </w:rPr>
        <w:t>0</w:t>
      </w:r>
      <w:r w:rsidR="00CB21AD">
        <w:rPr>
          <w:rFonts w:hint="eastAsia"/>
          <w:szCs w:val="21"/>
        </w:rPr>
        <w:t>天的</w:t>
      </w:r>
      <w:r w:rsidR="00F03E7A">
        <w:rPr>
          <w:rFonts w:hint="eastAsia"/>
          <w:szCs w:val="21"/>
        </w:rPr>
        <w:t>短信发送</w:t>
      </w:r>
      <w:r w:rsidR="009B4FAD">
        <w:rPr>
          <w:rFonts w:hint="eastAsia"/>
          <w:szCs w:val="21"/>
        </w:rPr>
        <w:t>记录</w:t>
      </w:r>
      <w:r w:rsidR="00D8159A">
        <w:rPr>
          <w:rFonts w:hint="eastAsia"/>
          <w:szCs w:val="21"/>
        </w:rPr>
        <w:t>查询</w:t>
      </w:r>
      <w:r>
        <w:rPr>
          <w:rFonts w:hint="eastAsia"/>
          <w:szCs w:val="21"/>
        </w:rPr>
        <w:t>；</w:t>
      </w:r>
    </w:p>
    <w:p w:rsidR="009B4FAD" w:rsidRDefault="009B4FAD" w:rsidP="00D40F23">
      <w:pPr>
        <w:tabs>
          <w:tab w:val="left" w:pos="900"/>
        </w:tabs>
        <w:spacing w:beforeLines="50" w:before="156" w:line="360" w:lineRule="auto"/>
        <w:ind w:firstLineChars="200" w:firstLine="420"/>
        <w:rPr>
          <w:szCs w:val="21"/>
        </w:rPr>
      </w:pPr>
      <w:r>
        <w:rPr>
          <w:szCs w:val="21"/>
        </w:rPr>
        <w:t>2</w:t>
      </w:r>
      <w:r>
        <w:rPr>
          <w:rFonts w:hint="eastAsia"/>
          <w:szCs w:val="21"/>
        </w:rPr>
        <w:t>短信发送记录可按照发送时间段查询；</w:t>
      </w:r>
    </w:p>
    <w:p w:rsidR="009B4FAD" w:rsidRDefault="009B4FAD" w:rsidP="00D40F23">
      <w:pPr>
        <w:tabs>
          <w:tab w:val="left" w:pos="900"/>
        </w:tabs>
        <w:spacing w:beforeLines="50" w:before="156" w:line="360" w:lineRule="auto"/>
        <w:ind w:firstLineChars="200" w:firstLine="420"/>
        <w:rPr>
          <w:szCs w:val="21"/>
        </w:rPr>
      </w:pPr>
      <w:r>
        <w:rPr>
          <w:szCs w:val="21"/>
        </w:rPr>
        <w:t>3</w:t>
      </w:r>
      <w:r>
        <w:rPr>
          <w:rFonts w:hint="eastAsia"/>
          <w:szCs w:val="21"/>
        </w:rPr>
        <w:t>短信发送记录可按照发送手机号查询；</w:t>
      </w:r>
    </w:p>
    <w:p w:rsidR="009B4FAD" w:rsidRDefault="009B4FAD" w:rsidP="00D40F23">
      <w:pPr>
        <w:tabs>
          <w:tab w:val="left" w:pos="900"/>
        </w:tabs>
        <w:spacing w:beforeLines="50" w:before="156" w:line="360" w:lineRule="auto"/>
        <w:ind w:firstLineChars="200" w:firstLine="420"/>
        <w:rPr>
          <w:szCs w:val="21"/>
        </w:rPr>
      </w:pPr>
      <w:r>
        <w:rPr>
          <w:szCs w:val="21"/>
        </w:rPr>
        <w:t>4</w:t>
      </w:r>
      <w:r>
        <w:rPr>
          <w:rFonts w:hint="eastAsia"/>
          <w:szCs w:val="21"/>
        </w:rPr>
        <w:t>短信发送记录可按照发送状态查询；</w:t>
      </w:r>
    </w:p>
    <w:p w:rsidR="009B4FAD" w:rsidRDefault="009B4FAD" w:rsidP="00D40F23">
      <w:pPr>
        <w:tabs>
          <w:tab w:val="left" w:pos="900"/>
        </w:tabs>
        <w:spacing w:beforeLines="50" w:before="156" w:line="360" w:lineRule="auto"/>
        <w:ind w:firstLineChars="200" w:firstLine="420"/>
        <w:rPr>
          <w:szCs w:val="21"/>
        </w:rPr>
      </w:pPr>
      <w:r>
        <w:rPr>
          <w:szCs w:val="21"/>
        </w:rPr>
        <w:t>5</w:t>
      </w:r>
      <w:r w:rsidR="00D8159A">
        <w:rPr>
          <w:rFonts w:hint="eastAsia"/>
          <w:szCs w:val="21"/>
        </w:rPr>
        <w:t>本单位</w:t>
      </w:r>
      <w:r>
        <w:rPr>
          <w:rFonts w:hint="eastAsia"/>
          <w:szCs w:val="21"/>
        </w:rPr>
        <w:t>所有</w:t>
      </w:r>
      <w:r w:rsidR="00F03E7A">
        <w:rPr>
          <w:rFonts w:hint="eastAsia"/>
          <w:szCs w:val="21"/>
        </w:rPr>
        <w:t>充</w:t>
      </w:r>
      <w:proofErr w:type="gramStart"/>
      <w:r w:rsidR="00F03E7A">
        <w:rPr>
          <w:rFonts w:hint="eastAsia"/>
          <w:szCs w:val="21"/>
        </w:rPr>
        <w:t>值记录</w:t>
      </w:r>
      <w:proofErr w:type="gramEnd"/>
      <w:r w:rsidR="00D8159A">
        <w:rPr>
          <w:rFonts w:hint="eastAsia"/>
          <w:szCs w:val="21"/>
        </w:rPr>
        <w:t>查询</w:t>
      </w:r>
      <w:r>
        <w:rPr>
          <w:rFonts w:hint="eastAsia"/>
          <w:szCs w:val="21"/>
        </w:rPr>
        <w:t>；</w:t>
      </w:r>
    </w:p>
    <w:p w:rsidR="00F03E7A" w:rsidRDefault="009B4FAD" w:rsidP="00D40F23">
      <w:pPr>
        <w:tabs>
          <w:tab w:val="left" w:pos="900"/>
        </w:tabs>
        <w:spacing w:beforeLines="50" w:before="156" w:line="360" w:lineRule="auto"/>
        <w:ind w:firstLineChars="200" w:firstLine="420"/>
        <w:rPr>
          <w:szCs w:val="21"/>
        </w:rPr>
      </w:pPr>
      <w:r>
        <w:rPr>
          <w:szCs w:val="21"/>
        </w:rPr>
        <w:t>6</w:t>
      </w:r>
      <w:r>
        <w:rPr>
          <w:rFonts w:hint="eastAsia"/>
          <w:szCs w:val="21"/>
        </w:rPr>
        <w:t>充值记录</w:t>
      </w:r>
      <w:r w:rsidR="00F03E7A">
        <w:rPr>
          <w:rFonts w:hint="eastAsia"/>
          <w:szCs w:val="21"/>
        </w:rPr>
        <w:t>可按照时间段查询</w:t>
      </w:r>
      <w:r>
        <w:rPr>
          <w:rFonts w:hint="eastAsia"/>
          <w:szCs w:val="21"/>
        </w:rPr>
        <w:t>。</w:t>
      </w:r>
      <w:bookmarkEnd w:id="5"/>
      <w:bookmarkEnd w:id="6"/>
    </w:p>
    <w:sectPr w:rsidR="00F03E7A" w:rsidSect="00970FF0">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5FB1" w:rsidRDefault="00CF5FB1">
      <w:r>
        <w:separator/>
      </w:r>
    </w:p>
  </w:endnote>
  <w:endnote w:type="continuationSeparator" w:id="0">
    <w:p w:rsidR="00CF5FB1" w:rsidRDefault="00CF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8B3" w:rsidRDefault="00970FF0">
    <w:pPr>
      <w:pStyle w:val="a9"/>
      <w:jc w:val="center"/>
    </w:pPr>
    <w:r>
      <w:fldChar w:fldCharType="begin"/>
    </w:r>
    <w:r w:rsidR="00647851">
      <w:instrText>PAGE   \* MERGEFORMAT</w:instrText>
    </w:r>
    <w:r>
      <w:fldChar w:fldCharType="separate"/>
    </w:r>
    <w:r w:rsidR="006207CD" w:rsidRPr="006207CD">
      <w:rPr>
        <w:noProof/>
        <w:lang w:val="zh-CN"/>
      </w:rPr>
      <w:t>2</w:t>
    </w:r>
    <w:r>
      <w:fldChar w:fldCharType="end"/>
    </w:r>
  </w:p>
  <w:p w:rsidR="003E28B3" w:rsidRDefault="003E28B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5FB1" w:rsidRDefault="00CF5FB1">
      <w:r>
        <w:separator/>
      </w:r>
    </w:p>
  </w:footnote>
  <w:footnote w:type="continuationSeparator" w:id="0">
    <w:p w:rsidR="00CF5FB1" w:rsidRDefault="00CF5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F9293D"/>
    <w:multiLevelType w:val="multilevel"/>
    <w:tmpl w:val="36F929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zg4MTVkZGQyZjVjZjg0YWQzN2Q0MjQzOTdhNDI1YzQifQ=="/>
  </w:docVars>
  <w:rsids>
    <w:rsidRoot w:val="00A161FC"/>
    <w:rsid w:val="000140A7"/>
    <w:rsid w:val="00035266"/>
    <w:rsid w:val="000A2DA7"/>
    <w:rsid w:val="000B3128"/>
    <w:rsid w:val="000E18CE"/>
    <w:rsid w:val="00105428"/>
    <w:rsid w:val="001151D7"/>
    <w:rsid w:val="00124A22"/>
    <w:rsid w:val="00140AF0"/>
    <w:rsid w:val="001507CE"/>
    <w:rsid w:val="00157667"/>
    <w:rsid w:val="001578E4"/>
    <w:rsid w:val="001609FC"/>
    <w:rsid w:val="0018461B"/>
    <w:rsid w:val="00186315"/>
    <w:rsid w:val="001A7C73"/>
    <w:rsid w:val="001B712C"/>
    <w:rsid w:val="001C41C3"/>
    <w:rsid w:val="001E6E4D"/>
    <w:rsid w:val="001E6EF5"/>
    <w:rsid w:val="001F45D7"/>
    <w:rsid w:val="002118AE"/>
    <w:rsid w:val="002346D2"/>
    <w:rsid w:val="00237253"/>
    <w:rsid w:val="002B3A1B"/>
    <w:rsid w:val="002D430C"/>
    <w:rsid w:val="002F5A2A"/>
    <w:rsid w:val="00302839"/>
    <w:rsid w:val="003113D4"/>
    <w:rsid w:val="003174D8"/>
    <w:rsid w:val="00334BA1"/>
    <w:rsid w:val="00345D8D"/>
    <w:rsid w:val="00360DD7"/>
    <w:rsid w:val="00363526"/>
    <w:rsid w:val="0036352F"/>
    <w:rsid w:val="003649AF"/>
    <w:rsid w:val="003B2ABC"/>
    <w:rsid w:val="003E28B3"/>
    <w:rsid w:val="003F0338"/>
    <w:rsid w:val="00405A97"/>
    <w:rsid w:val="00426E70"/>
    <w:rsid w:val="004522AD"/>
    <w:rsid w:val="00453832"/>
    <w:rsid w:val="004951D7"/>
    <w:rsid w:val="004A43F0"/>
    <w:rsid w:val="004E4B14"/>
    <w:rsid w:val="004F3B5A"/>
    <w:rsid w:val="00501176"/>
    <w:rsid w:val="00510891"/>
    <w:rsid w:val="0053111A"/>
    <w:rsid w:val="00562C62"/>
    <w:rsid w:val="005633CE"/>
    <w:rsid w:val="0057097E"/>
    <w:rsid w:val="00571ADE"/>
    <w:rsid w:val="00590F68"/>
    <w:rsid w:val="005951EF"/>
    <w:rsid w:val="005E6870"/>
    <w:rsid w:val="005F1571"/>
    <w:rsid w:val="005F22B2"/>
    <w:rsid w:val="005F401F"/>
    <w:rsid w:val="00611202"/>
    <w:rsid w:val="006207CD"/>
    <w:rsid w:val="00623AFC"/>
    <w:rsid w:val="0064527D"/>
    <w:rsid w:val="00647851"/>
    <w:rsid w:val="00670947"/>
    <w:rsid w:val="006A516D"/>
    <w:rsid w:val="006A5547"/>
    <w:rsid w:val="006C2918"/>
    <w:rsid w:val="006C782C"/>
    <w:rsid w:val="00737918"/>
    <w:rsid w:val="007554BB"/>
    <w:rsid w:val="007839AE"/>
    <w:rsid w:val="007862F5"/>
    <w:rsid w:val="00790A79"/>
    <w:rsid w:val="00791F0C"/>
    <w:rsid w:val="007A4DD0"/>
    <w:rsid w:val="007A5F26"/>
    <w:rsid w:val="007D489A"/>
    <w:rsid w:val="007F4BD9"/>
    <w:rsid w:val="007F6B79"/>
    <w:rsid w:val="00800E12"/>
    <w:rsid w:val="0080197D"/>
    <w:rsid w:val="008153D5"/>
    <w:rsid w:val="00823CA9"/>
    <w:rsid w:val="008403A0"/>
    <w:rsid w:val="0084652E"/>
    <w:rsid w:val="00852FC6"/>
    <w:rsid w:val="00890AF9"/>
    <w:rsid w:val="00895698"/>
    <w:rsid w:val="0089621F"/>
    <w:rsid w:val="008D3AEA"/>
    <w:rsid w:val="008E16D1"/>
    <w:rsid w:val="00910E5C"/>
    <w:rsid w:val="00925E61"/>
    <w:rsid w:val="00936290"/>
    <w:rsid w:val="009601E4"/>
    <w:rsid w:val="00970FF0"/>
    <w:rsid w:val="00971DAC"/>
    <w:rsid w:val="0099177F"/>
    <w:rsid w:val="00995789"/>
    <w:rsid w:val="009B4FAD"/>
    <w:rsid w:val="009E74F4"/>
    <w:rsid w:val="009F6CAB"/>
    <w:rsid w:val="009F7A2C"/>
    <w:rsid w:val="00A047F0"/>
    <w:rsid w:val="00A13432"/>
    <w:rsid w:val="00A161FC"/>
    <w:rsid w:val="00A72413"/>
    <w:rsid w:val="00A765E9"/>
    <w:rsid w:val="00A96E7E"/>
    <w:rsid w:val="00AA0F36"/>
    <w:rsid w:val="00AC005D"/>
    <w:rsid w:val="00AD3A4C"/>
    <w:rsid w:val="00AF7468"/>
    <w:rsid w:val="00B23E50"/>
    <w:rsid w:val="00B43C32"/>
    <w:rsid w:val="00B4481B"/>
    <w:rsid w:val="00B5301C"/>
    <w:rsid w:val="00B72BD6"/>
    <w:rsid w:val="00B91989"/>
    <w:rsid w:val="00BA1009"/>
    <w:rsid w:val="00BC3D86"/>
    <w:rsid w:val="00BD45A5"/>
    <w:rsid w:val="00BE5444"/>
    <w:rsid w:val="00BF0AB8"/>
    <w:rsid w:val="00C04058"/>
    <w:rsid w:val="00C15054"/>
    <w:rsid w:val="00C63818"/>
    <w:rsid w:val="00C66AF5"/>
    <w:rsid w:val="00C718E8"/>
    <w:rsid w:val="00C7600C"/>
    <w:rsid w:val="00C82348"/>
    <w:rsid w:val="00CA0837"/>
    <w:rsid w:val="00CB21AD"/>
    <w:rsid w:val="00CC023C"/>
    <w:rsid w:val="00CD153F"/>
    <w:rsid w:val="00CD2230"/>
    <w:rsid w:val="00CF5FB1"/>
    <w:rsid w:val="00D03968"/>
    <w:rsid w:val="00D06750"/>
    <w:rsid w:val="00D122CA"/>
    <w:rsid w:val="00D405A1"/>
    <w:rsid w:val="00D40F23"/>
    <w:rsid w:val="00D8159A"/>
    <w:rsid w:val="00DA26C6"/>
    <w:rsid w:val="00DB34AB"/>
    <w:rsid w:val="00DC1928"/>
    <w:rsid w:val="00DD4CF6"/>
    <w:rsid w:val="00DF5062"/>
    <w:rsid w:val="00E04BE3"/>
    <w:rsid w:val="00E0581E"/>
    <w:rsid w:val="00E07A25"/>
    <w:rsid w:val="00E1130A"/>
    <w:rsid w:val="00E16FEF"/>
    <w:rsid w:val="00E4264C"/>
    <w:rsid w:val="00E50276"/>
    <w:rsid w:val="00E73399"/>
    <w:rsid w:val="00E7573D"/>
    <w:rsid w:val="00E76864"/>
    <w:rsid w:val="00E821CF"/>
    <w:rsid w:val="00E931F1"/>
    <w:rsid w:val="00EE30A8"/>
    <w:rsid w:val="00F03E7A"/>
    <w:rsid w:val="00F81F51"/>
    <w:rsid w:val="00F9390F"/>
    <w:rsid w:val="00F9789E"/>
    <w:rsid w:val="00FB00E1"/>
    <w:rsid w:val="00FB24E5"/>
    <w:rsid w:val="00FC1111"/>
    <w:rsid w:val="00FC3BB8"/>
    <w:rsid w:val="00FE1434"/>
    <w:rsid w:val="00FE1B41"/>
    <w:rsid w:val="00FE679C"/>
    <w:rsid w:val="00FF21F2"/>
    <w:rsid w:val="00FF47AD"/>
    <w:rsid w:val="1BC72B84"/>
    <w:rsid w:val="4FAF6015"/>
    <w:rsid w:val="54FE24C7"/>
    <w:rsid w:val="58EC29D6"/>
    <w:rsid w:val="6BD05A08"/>
    <w:rsid w:val="7D8F079E"/>
    <w:rsid w:val="7DB33A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4D6222-F076-40C7-B65C-29C6ACD13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0FF0"/>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70FF0"/>
    <w:pPr>
      <w:autoSpaceDE w:val="0"/>
      <w:autoSpaceDN w:val="0"/>
      <w:jc w:val="left"/>
    </w:pPr>
    <w:rPr>
      <w:rFonts w:ascii="等线" w:eastAsia="等线" w:hAnsi="等线" w:cs="等线"/>
      <w:kern w:val="0"/>
      <w:sz w:val="24"/>
      <w:szCs w:val="24"/>
      <w:lang w:val="zh-CN" w:bidi="zh-CN"/>
    </w:rPr>
  </w:style>
  <w:style w:type="paragraph" w:styleId="a5">
    <w:name w:val="Plain Text"/>
    <w:basedOn w:val="a"/>
    <w:link w:val="a6"/>
    <w:qFormat/>
    <w:rsid w:val="00970FF0"/>
    <w:rPr>
      <w:rFonts w:ascii="宋体" w:hAnsi="Courier New" w:cstheme="minorBidi"/>
      <w:szCs w:val="22"/>
    </w:rPr>
  </w:style>
  <w:style w:type="paragraph" w:styleId="a7">
    <w:name w:val="Balloon Text"/>
    <w:basedOn w:val="a"/>
    <w:link w:val="a8"/>
    <w:uiPriority w:val="99"/>
    <w:semiHidden/>
    <w:unhideWhenUsed/>
    <w:qFormat/>
    <w:rsid w:val="00970FF0"/>
    <w:rPr>
      <w:sz w:val="18"/>
      <w:szCs w:val="18"/>
    </w:rPr>
  </w:style>
  <w:style w:type="paragraph" w:styleId="a9">
    <w:name w:val="footer"/>
    <w:basedOn w:val="a"/>
    <w:link w:val="aa"/>
    <w:qFormat/>
    <w:rsid w:val="00970FF0"/>
    <w:pPr>
      <w:tabs>
        <w:tab w:val="center" w:pos="4153"/>
        <w:tab w:val="right" w:pos="8306"/>
      </w:tabs>
      <w:snapToGrid w:val="0"/>
      <w:jc w:val="left"/>
    </w:pPr>
    <w:rPr>
      <w:rFonts w:asciiTheme="minorHAnsi" w:eastAsiaTheme="minorEastAsia" w:hAnsiTheme="minorHAnsi" w:cstheme="minorBidi"/>
      <w:sz w:val="18"/>
      <w:szCs w:val="22"/>
    </w:rPr>
  </w:style>
  <w:style w:type="paragraph" w:styleId="ab">
    <w:name w:val="header"/>
    <w:basedOn w:val="a"/>
    <w:link w:val="ac"/>
    <w:uiPriority w:val="99"/>
    <w:unhideWhenUsed/>
    <w:qFormat/>
    <w:rsid w:val="00970FF0"/>
    <w:pPr>
      <w:pBdr>
        <w:bottom w:val="single" w:sz="6" w:space="1" w:color="auto"/>
      </w:pBdr>
      <w:tabs>
        <w:tab w:val="center" w:pos="4153"/>
        <w:tab w:val="right" w:pos="8306"/>
      </w:tabs>
      <w:snapToGrid w:val="0"/>
      <w:jc w:val="center"/>
    </w:pPr>
    <w:rPr>
      <w:sz w:val="18"/>
      <w:szCs w:val="18"/>
    </w:rPr>
  </w:style>
  <w:style w:type="paragraph" w:styleId="ad">
    <w:name w:val="Title"/>
    <w:basedOn w:val="a"/>
    <w:link w:val="ae"/>
    <w:qFormat/>
    <w:rsid w:val="00970FF0"/>
    <w:pPr>
      <w:spacing w:before="240" w:after="60"/>
      <w:jc w:val="center"/>
      <w:outlineLvl w:val="0"/>
    </w:pPr>
    <w:rPr>
      <w:rFonts w:ascii="Arial" w:hAnsi="Arial" w:cs="Arial"/>
      <w:b/>
      <w:bCs/>
      <w:sz w:val="32"/>
      <w:szCs w:val="32"/>
    </w:rPr>
  </w:style>
  <w:style w:type="table" w:styleId="af">
    <w:name w:val="Table Grid"/>
    <w:basedOn w:val="a1"/>
    <w:uiPriority w:val="39"/>
    <w:qFormat/>
    <w:rsid w:val="00970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纯文本 字符"/>
    <w:link w:val="a5"/>
    <w:rsid w:val="00970FF0"/>
    <w:rPr>
      <w:rFonts w:ascii="宋体" w:eastAsia="宋体" w:hAnsi="Courier New"/>
    </w:rPr>
  </w:style>
  <w:style w:type="character" w:customStyle="1" w:styleId="aa">
    <w:name w:val="页脚 字符"/>
    <w:link w:val="a9"/>
    <w:qFormat/>
    <w:rsid w:val="00970FF0"/>
    <w:rPr>
      <w:sz w:val="18"/>
    </w:rPr>
  </w:style>
  <w:style w:type="character" w:customStyle="1" w:styleId="ae">
    <w:name w:val="标题 字符"/>
    <w:link w:val="ad"/>
    <w:qFormat/>
    <w:rsid w:val="00970FF0"/>
    <w:rPr>
      <w:rFonts w:ascii="Arial" w:eastAsia="宋体" w:hAnsi="Arial" w:cs="Arial"/>
      <w:b/>
      <w:bCs/>
      <w:sz w:val="32"/>
      <w:szCs w:val="32"/>
    </w:rPr>
  </w:style>
  <w:style w:type="character" w:customStyle="1" w:styleId="Char">
    <w:name w:val="页脚 Char"/>
    <w:basedOn w:val="a0"/>
    <w:uiPriority w:val="99"/>
    <w:semiHidden/>
    <w:qFormat/>
    <w:rsid w:val="00970FF0"/>
    <w:rPr>
      <w:rFonts w:ascii="Times New Roman" w:eastAsia="宋体" w:hAnsi="Times New Roman" w:cs="Times New Roman"/>
      <w:sz w:val="18"/>
      <w:szCs w:val="18"/>
    </w:rPr>
  </w:style>
  <w:style w:type="character" w:customStyle="1" w:styleId="Char0">
    <w:name w:val="标题 Char"/>
    <w:basedOn w:val="a0"/>
    <w:uiPriority w:val="10"/>
    <w:qFormat/>
    <w:rsid w:val="00970FF0"/>
    <w:rPr>
      <w:rFonts w:asciiTheme="majorHAnsi" w:eastAsia="宋体" w:hAnsiTheme="majorHAnsi" w:cstheme="majorBidi"/>
      <w:b/>
      <w:bCs/>
      <w:sz w:val="32"/>
      <w:szCs w:val="32"/>
    </w:rPr>
  </w:style>
  <w:style w:type="character" w:customStyle="1" w:styleId="Char1">
    <w:name w:val="纯文本 Char"/>
    <w:basedOn w:val="a0"/>
    <w:uiPriority w:val="99"/>
    <w:semiHidden/>
    <w:qFormat/>
    <w:rsid w:val="00970FF0"/>
    <w:rPr>
      <w:rFonts w:ascii="宋体" w:eastAsia="宋体" w:hAnsi="Courier New" w:cs="Courier New"/>
      <w:szCs w:val="21"/>
    </w:rPr>
  </w:style>
  <w:style w:type="character" w:customStyle="1" w:styleId="ac">
    <w:name w:val="页眉 字符"/>
    <w:basedOn w:val="a0"/>
    <w:link w:val="ab"/>
    <w:uiPriority w:val="99"/>
    <w:qFormat/>
    <w:rsid w:val="00970FF0"/>
    <w:rPr>
      <w:rFonts w:ascii="Times New Roman" w:eastAsia="宋体" w:hAnsi="Times New Roman" w:cs="Times New Roman"/>
      <w:sz w:val="18"/>
      <w:szCs w:val="18"/>
    </w:rPr>
  </w:style>
  <w:style w:type="paragraph" w:styleId="af0">
    <w:name w:val="List Paragraph"/>
    <w:basedOn w:val="a"/>
    <w:uiPriority w:val="1"/>
    <w:qFormat/>
    <w:rsid w:val="00970FF0"/>
    <w:pPr>
      <w:ind w:firstLineChars="200" w:firstLine="420"/>
    </w:pPr>
  </w:style>
  <w:style w:type="character" w:customStyle="1" w:styleId="a8">
    <w:name w:val="批注框文本 字符"/>
    <w:basedOn w:val="a0"/>
    <w:link w:val="a7"/>
    <w:uiPriority w:val="99"/>
    <w:semiHidden/>
    <w:qFormat/>
    <w:rsid w:val="00970FF0"/>
    <w:rPr>
      <w:rFonts w:ascii="Times New Roman" w:eastAsia="宋体" w:hAnsi="Times New Roman" w:cs="Times New Roman"/>
      <w:sz w:val="18"/>
      <w:szCs w:val="18"/>
    </w:rPr>
  </w:style>
  <w:style w:type="character" w:customStyle="1" w:styleId="a4">
    <w:name w:val="正文文本 字符"/>
    <w:basedOn w:val="a0"/>
    <w:link w:val="a3"/>
    <w:uiPriority w:val="1"/>
    <w:rsid w:val="00970FF0"/>
    <w:rPr>
      <w:rFonts w:ascii="等线" w:eastAsia="等线" w:hAnsi="等线" w:cs="等线"/>
      <w:sz w:val="24"/>
      <w:szCs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028825">
      <w:bodyDiv w:val="1"/>
      <w:marLeft w:val="0"/>
      <w:marRight w:val="0"/>
      <w:marTop w:val="0"/>
      <w:marBottom w:val="0"/>
      <w:divBdr>
        <w:top w:val="none" w:sz="0" w:space="0" w:color="auto"/>
        <w:left w:val="none" w:sz="0" w:space="0" w:color="auto"/>
        <w:bottom w:val="none" w:sz="0" w:space="0" w:color="auto"/>
        <w:right w:val="none" w:sz="0" w:space="0" w:color="auto"/>
      </w:divBdr>
    </w:div>
    <w:div w:id="1273438462">
      <w:bodyDiv w:val="1"/>
      <w:marLeft w:val="0"/>
      <w:marRight w:val="0"/>
      <w:marTop w:val="0"/>
      <w:marBottom w:val="0"/>
      <w:divBdr>
        <w:top w:val="none" w:sz="0" w:space="0" w:color="auto"/>
        <w:left w:val="none" w:sz="0" w:space="0" w:color="auto"/>
        <w:bottom w:val="none" w:sz="0" w:space="0" w:color="auto"/>
        <w:right w:val="none" w:sz="0" w:space="0" w:color="auto"/>
      </w:divBdr>
    </w:div>
    <w:div w:id="1294680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577</TotalTime>
  <Pages>4</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LiuHonglei</cp:lastModifiedBy>
  <cp:revision>115</cp:revision>
  <dcterms:created xsi:type="dcterms:W3CDTF">2021-03-17T07:37:00Z</dcterms:created>
  <dcterms:modified xsi:type="dcterms:W3CDTF">2025-12-19T08:39:00Z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FD47254428C546C79753499200788EBF</vt:lpwstr>
  </property>
</Properties>
</file>