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78F40" w14:textId="4DAD6294" w:rsidR="00785146" w:rsidRPr="003F75FE" w:rsidRDefault="00873F09">
      <w:pPr>
        <w:pStyle w:val="ab"/>
        <w:rPr>
          <w:rFonts w:ascii="宋体" w:hAnsi="宋体"/>
        </w:rPr>
      </w:pPr>
      <w:bookmarkStart w:id="0" w:name="_Toc38367762"/>
      <w:r w:rsidRPr="003F75FE">
        <w:rPr>
          <w:rFonts w:ascii="宋体" w:hAnsi="宋体" w:hint="eastAsia"/>
        </w:rPr>
        <w:t>【</w:t>
      </w:r>
      <w:r w:rsidR="00A9393A" w:rsidRPr="003F75FE">
        <w:rPr>
          <w:rFonts w:ascii="宋体" w:hAnsi="宋体" w:hint="eastAsia"/>
        </w:rPr>
        <w:t>数字相机系统</w:t>
      </w:r>
      <w:r w:rsidRPr="003F75FE">
        <w:rPr>
          <w:rFonts w:ascii="宋体" w:hAnsi="宋体" w:hint="eastAsia"/>
        </w:rPr>
        <w:t>】</w:t>
      </w:r>
      <w:r w:rsidRPr="003F75FE">
        <w:rPr>
          <w:rFonts w:ascii="宋体" w:hAnsi="宋体"/>
        </w:rPr>
        <w:t>采购需求</w:t>
      </w:r>
      <w:bookmarkEnd w:id="0"/>
    </w:p>
    <w:p w14:paraId="57F1B598"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6ED06640"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5DCFE159" w14:textId="5452C3DB" w:rsidR="00C92743" w:rsidRDefault="0098468A">
      <w:pPr>
        <w:autoSpaceDE w:val="0"/>
        <w:autoSpaceDN w:val="0"/>
        <w:adjustRightInd w:val="0"/>
        <w:spacing w:before="50" w:line="360" w:lineRule="auto"/>
        <w:ind w:firstLineChars="200" w:firstLine="420"/>
        <w:rPr>
          <w:rFonts w:ascii="宋体" w:hAnsi="宋体"/>
          <w:szCs w:val="21"/>
        </w:rPr>
      </w:pPr>
      <w:r w:rsidRPr="0098468A">
        <w:rPr>
          <w:rFonts w:ascii="宋体" w:hAnsi="宋体" w:hint="eastAsia"/>
          <w:szCs w:val="21"/>
        </w:rPr>
        <w:t>本项目</w:t>
      </w:r>
      <w:proofErr w:type="gramStart"/>
      <w:r w:rsidRPr="0098468A">
        <w:rPr>
          <w:rFonts w:ascii="宋体" w:hAnsi="宋体" w:hint="eastAsia"/>
          <w:szCs w:val="21"/>
        </w:rPr>
        <w:t>采购</w:t>
      </w:r>
      <w:r w:rsidR="00B94CF3" w:rsidRPr="00B94CF3">
        <w:rPr>
          <w:rFonts w:ascii="宋体" w:hAnsi="宋体" w:hint="eastAsia"/>
          <w:szCs w:val="21"/>
        </w:rPr>
        <w:t>高</w:t>
      </w:r>
      <w:proofErr w:type="gramEnd"/>
      <w:r w:rsidR="00B94CF3" w:rsidRPr="00B94CF3">
        <w:rPr>
          <w:rFonts w:ascii="宋体" w:hAnsi="宋体" w:hint="eastAsia"/>
          <w:szCs w:val="21"/>
        </w:rPr>
        <w:t>灵敏度、低噪声的科学级面阵CCD相机系统</w:t>
      </w:r>
      <w:r w:rsidRPr="0098468A">
        <w:rPr>
          <w:rFonts w:ascii="宋体" w:hAnsi="宋体" w:hint="eastAsia"/>
          <w:szCs w:val="21"/>
        </w:rPr>
        <w:t>1套，用于</w:t>
      </w:r>
      <w:r w:rsidR="00B94CF3" w:rsidRPr="00B94CF3">
        <w:rPr>
          <w:rFonts w:ascii="宋体" w:hAnsi="宋体" w:hint="eastAsia"/>
          <w:szCs w:val="21"/>
        </w:rPr>
        <w:t>主要用于极弱光条件下的定量成像与光谱探测</w:t>
      </w:r>
      <w:r w:rsidRPr="0098468A">
        <w:rPr>
          <w:rFonts w:ascii="宋体" w:hAnsi="宋体" w:hint="eastAsia"/>
          <w:szCs w:val="21"/>
        </w:rPr>
        <w:t>，要求具有高灵敏度、低噪声特性，</w:t>
      </w:r>
      <w:proofErr w:type="gramStart"/>
      <w:r w:rsidRPr="0098468A">
        <w:rPr>
          <w:rFonts w:ascii="宋体" w:hAnsi="宋体" w:hint="eastAsia"/>
          <w:szCs w:val="21"/>
        </w:rPr>
        <w:t>采用背照式</w:t>
      </w:r>
      <w:proofErr w:type="spellStart"/>
      <w:proofErr w:type="gramEnd"/>
      <w:r w:rsidRPr="0098468A">
        <w:rPr>
          <w:rFonts w:ascii="宋体" w:hAnsi="宋体" w:hint="eastAsia"/>
          <w:szCs w:val="21"/>
        </w:rPr>
        <w:t>eXcelon</w:t>
      </w:r>
      <w:proofErr w:type="spellEnd"/>
      <w:r w:rsidRPr="0098468A">
        <w:rPr>
          <w:rFonts w:ascii="宋体" w:hAnsi="宋体" w:hint="eastAsia"/>
          <w:szCs w:val="21"/>
        </w:rPr>
        <w:t>技术，可满足弱光条件下的定量成像需求。</w:t>
      </w:r>
    </w:p>
    <w:p w14:paraId="71045663"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4E73040F" w14:textId="77777777" w:rsidR="00785146" w:rsidRDefault="00BB7A38">
      <w:pPr>
        <w:tabs>
          <w:tab w:val="left" w:pos="900"/>
        </w:tabs>
        <w:spacing w:line="360" w:lineRule="auto"/>
        <w:ind w:left="420"/>
        <w:rPr>
          <w:rFonts w:hAnsi="宋体"/>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sidRPr="00F57210">
        <w:rPr>
          <w:rFonts w:hAnsi="宋体"/>
        </w:rPr>
        <w:t>投标人应</w:t>
      </w:r>
      <w:r w:rsidR="00873F09" w:rsidRPr="00F57210">
        <w:rPr>
          <w:rFonts w:hAnsi="宋体" w:hint="eastAsia"/>
        </w:rPr>
        <w:t>提供办法规定的</w:t>
      </w:r>
      <w:r w:rsidR="00873F09" w:rsidRPr="00F57210">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w:t>
      </w:r>
      <w:proofErr w:type="gramStart"/>
      <w:r w:rsidR="00873F09">
        <w:rPr>
          <w:rFonts w:hAnsi="宋体"/>
          <w:szCs w:val="24"/>
        </w:rPr>
        <w:t>声明函不真实</w:t>
      </w:r>
      <w:proofErr w:type="gramEnd"/>
      <w:r w:rsidR="00873F09">
        <w:rPr>
          <w:rFonts w:hAnsi="宋体"/>
          <w:szCs w:val="24"/>
        </w:rPr>
        <w:t>的，应承担相应的法律责任</w:t>
      </w:r>
      <w:r w:rsidR="00873F09">
        <w:rPr>
          <w:rFonts w:hAnsi="宋体"/>
          <w:szCs w:val="21"/>
        </w:rPr>
        <w:t>。</w:t>
      </w:r>
    </w:p>
    <w:p w14:paraId="2D6F8319" w14:textId="53E4105B" w:rsidR="00785146" w:rsidRDefault="00873F09">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98468A">
        <w:rPr>
          <w:rFonts w:hAnsi="宋体" w:hint="eastAsia"/>
          <w:szCs w:val="24"/>
          <w:u w:val="single"/>
        </w:rPr>
        <w:t>工业</w:t>
      </w:r>
      <w:r>
        <w:rPr>
          <w:rFonts w:hAnsi="宋体"/>
          <w:szCs w:val="24"/>
          <w:u w:val="single"/>
        </w:rPr>
        <w:t xml:space="preserve">   </w:t>
      </w:r>
      <w:r>
        <w:rPr>
          <w:rFonts w:hAnsi="宋体" w:hint="eastAsia"/>
          <w:szCs w:val="24"/>
        </w:rPr>
        <w:t>。</w:t>
      </w:r>
    </w:p>
    <w:p w14:paraId="2A053325" w14:textId="38AF04A7" w:rsidR="00BB7A38" w:rsidRPr="00D97FEA" w:rsidRDefault="00BB7A38">
      <w:pPr>
        <w:tabs>
          <w:tab w:val="left" w:pos="900"/>
        </w:tabs>
        <w:spacing w:line="360" w:lineRule="auto"/>
        <w:ind w:left="420"/>
        <w:rPr>
          <w:rFonts w:asciiTheme="minorEastAsia" w:hAnsiTheme="minorEastAsia" w:cs="宋体"/>
          <w:b/>
          <w:color w:val="000000"/>
          <w:kern w:val="0"/>
          <w:sz w:val="20"/>
          <w:szCs w:val="21"/>
        </w:rPr>
      </w:pPr>
      <w:r w:rsidRPr="0098468A">
        <w:rPr>
          <w:rFonts w:hAnsi="宋体" w:hint="eastAsia"/>
          <w:szCs w:val="24"/>
        </w:rPr>
        <w:t>2</w:t>
      </w:r>
      <w:r w:rsidRPr="0098468A">
        <w:rPr>
          <w:rFonts w:hAnsi="宋体"/>
          <w:szCs w:val="24"/>
        </w:rPr>
        <w:t>.</w:t>
      </w:r>
      <w:r w:rsidRPr="00BB7A38">
        <w:rPr>
          <w:rFonts w:asciiTheme="minorEastAsia" w:hAnsiTheme="minorEastAsia" w:cs="宋体" w:hint="eastAsia"/>
          <w:color w:val="000000"/>
          <w:kern w:val="0"/>
          <w:sz w:val="20"/>
          <w:szCs w:val="21"/>
        </w:rPr>
        <w:t xml:space="preserve"> </w:t>
      </w:r>
      <w:r w:rsidR="001D03F6" w:rsidRPr="00F07693">
        <w:rPr>
          <w:rFonts w:asciiTheme="minorEastAsia" w:hAnsiTheme="minorEastAsia" w:cs="宋体" w:hint="eastAsia"/>
          <w:b/>
          <w:color w:val="000000"/>
          <w:kern w:val="0"/>
          <w:sz w:val="24"/>
          <w:szCs w:val="24"/>
        </w:rPr>
        <w:sym w:font="Wingdings 2" w:char="F052"/>
      </w:r>
      <w:r w:rsidR="00B47D50" w:rsidRPr="00D97FEA">
        <w:rPr>
          <w:rFonts w:asciiTheme="minorEastAsia" w:hAnsiTheme="minorEastAsia" w:cs="宋体" w:hint="eastAsia"/>
          <w:b/>
          <w:color w:val="000000"/>
          <w:kern w:val="0"/>
          <w:sz w:val="20"/>
          <w:szCs w:val="21"/>
        </w:rPr>
        <w:t xml:space="preserve"> </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14:paraId="2487DCD9" w14:textId="77777777" w:rsidR="00BB7A38" w:rsidRPr="00D04B4C" w:rsidRDefault="00D04B4C" w:rsidP="002204EA">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proofErr w:type="gramStart"/>
      <w:r w:rsidR="001B03C0">
        <w:rPr>
          <w:rFonts w:asciiTheme="minorEastAsia" w:hAnsiTheme="minorEastAsia" w:cs="宋体" w:hint="eastAsia"/>
          <w:b/>
          <w:color w:val="000000"/>
          <w:kern w:val="0"/>
          <w:sz w:val="20"/>
          <w:szCs w:val="21"/>
        </w:rPr>
        <w:t>请项目</w:t>
      </w:r>
      <w:proofErr w:type="gramEnd"/>
      <w:r w:rsidR="001B03C0">
        <w:rPr>
          <w:rFonts w:asciiTheme="minorEastAsia" w:hAnsiTheme="minorEastAsia" w:cs="宋体" w:hint="eastAsia"/>
          <w:b/>
          <w:color w:val="000000"/>
          <w:kern w:val="0"/>
          <w:sz w:val="20"/>
          <w:szCs w:val="21"/>
        </w:rPr>
        <w:t>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8721E0">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w:t>
      </w:r>
      <w:proofErr w:type="gramStart"/>
      <w:r w:rsidR="00F43286" w:rsidRPr="00D04B4C">
        <w:rPr>
          <w:rFonts w:asciiTheme="minorEastAsia" w:hAnsiTheme="minorEastAsia" w:cs="宋体" w:hint="eastAsia"/>
          <w:b/>
          <w:color w:val="000000"/>
          <w:kern w:val="0"/>
          <w:sz w:val="20"/>
          <w:szCs w:val="21"/>
        </w:rPr>
        <w:t>进行勾选的</w:t>
      </w:r>
      <w:proofErr w:type="gramEnd"/>
      <w:r w:rsidR="00F43286" w:rsidRPr="00D04B4C">
        <w:rPr>
          <w:rFonts w:asciiTheme="minorEastAsia" w:hAnsiTheme="minorEastAsia" w:cs="宋体" w:hint="eastAsia"/>
          <w:b/>
          <w:color w:val="000000"/>
          <w:kern w:val="0"/>
          <w:sz w:val="20"/>
          <w:szCs w:val="21"/>
        </w:rPr>
        <w:t>，视为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14:paraId="7C47D630" w14:textId="77777777" w:rsidR="00797BEB" w:rsidRDefault="00797BEB">
      <w:pPr>
        <w:tabs>
          <w:tab w:val="left" w:pos="900"/>
        </w:tabs>
        <w:spacing w:beforeLines="50" w:before="156" w:line="360" w:lineRule="auto"/>
        <w:rPr>
          <w:rFonts w:hAnsi="宋体"/>
          <w:b/>
          <w:szCs w:val="21"/>
        </w:rPr>
      </w:pPr>
    </w:p>
    <w:p w14:paraId="530D03ED" w14:textId="26A753D5"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355C8F3D" w14:textId="77777777"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4D6239CD" w14:textId="77777777" w:rsidR="00797BEB" w:rsidRDefault="00797BEB">
      <w:pPr>
        <w:tabs>
          <w:tab w:val="left" w:pos="900"/>
        </w:tabs>
        <w:spacing w:beforeLines="50" w:before="156" w:line="360" w:lineRule="auto"/>
        <w:rPr>
          <w:rFonts w:hAnsi="宋体"/>
          <w:b/>
          <w:szCs w:val="21"/>
        </w:rPr>
      </w:pPr>
    </w:p>
    <w:p w14:paraId="1F5CBCF0" w14:textId="7CA47D27" w:rsidR="00785146" w:rsidRDefault="00873F09" w:rsidP="00797BEB">
      <w:pPr>
        <w:tabs>
          <w:tab w:val="left" w:pos="900"/>
        </w:tabs>
        <w:spacing w:beforeLines="20" w:before="62" w:line="360" w:lineRule="auto"/>
        <w:rPr>
          <w:rFonts w:hAnsi="宋体"/>
          <w:b/>
          <w:szCs w:val="21"/>
        </w:rPr>
      </w:pPr>
      <w:r>
        <w:rPr>
          <w:rFonts w:hAnsi="宋体" w:hint="eastAsia"/>
          <w:b/>
          <w:szCs w:val="21"/>
        </w:rPr>
        <w:t>三、采购标的概况</w:t>
      </w:r>
    </w:p>
    <w:p w14:paraId="43C8FB75" w14:textId="559E2D52" w:rsidR="00785146" w:rsidRDefault="00873F09" w:rsidP="00797BEB">
      <w:pPr>
        <w:spacing w:beforeLines="20" w:before="62"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008F6ABB" w:rsidRPr="008F6ABB">
        <w:rPr>
          <w:rFonts w:ascii="宋体" w:hAnsi="宋体" w:hint="eastAsia"/>
          <w:szCs w:val="21"/>
          <w:u w:val="single"/>
        </w:rPr>
        <w:t>数字相机系统</w:t>
      </w:r>
      <w:r w:rsidR="008F6ABB">
        <w:rPr>
          <w:rFonts w:ascii="宋体" w:hAnsi="宋体" w:hint="eastAsia"/>
          <w:szCs w:val="21"/>
          <w:u w:val="single"/>
        </w:rPr>
        <w:t xml:space="preserve"> </w:t>
      </w:r>
      <w:r>
        <w:rPr>
          <w:rFonts w:ascii="宋体" w:hAnsi="宋体"/>
          <w:szCs w:val="21"/>
          <w:u w:val="single"/>
        </w:rPr>
        <w:t xml:space="preserve"> </w:t>
      </w:r>
      <w:r>
        <w:rPr>
          <w:rFonts w:hAnsi="宋体"/>
          <w:szCs w:val="21"/>
        </w:rPr>
        <w:t xml:space="preserve">   </w:t>
      </w:r>
    </w:p>
    <w:p w14:paraId="1063A128" w14:textId="72DABF3D" w:rsidR="00785146" w:rsidRDefault="00873F09" w:rsidP="00797BEB">
      <w:pPr>
        <w:spacing w:beforeLines="20" w:before="62"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8F6ABB">
        <w:rPr>
          <w:rFonts w:hAnsi="宋体" w:hint="eastAsia"/>
          <w:szCs w:val="21"/>
          <w:u w:val="single"/>
        </w:rPr>
        <w:t>1</w:t>
      </w:r>
      <w:r w:rsidR="008F6ABB">
        <w:rPr>
          <w:rFonts w:hAnsi="宋体" w:hint="eastAsia"/>
          <w:szCs w:val="21"/>
          <w:u w:val="single"/>
        </w:rPr>
        <w:t>套</w:t>
      </w:r>
      <w:r>
        <w:rPr>
          <w:rFonts w:hAnsi="宋体"/>
          <w:szCs w:val="21"/>
          <w:u w:val="single"/>
        </w:rPr>
        <w:t xml:space="preserve">   </w:t>
      </w:r>
    </w:p>
    <w:p w14:paraId="592A335A" w14:textId="37335E14" w:rsidR="00785146" w:rsidRDefault="00873F09" w:rsidP="00797BEB">
      <w:pPr>
        <w:spacing w:beforeLines="20" w:before="62"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8F6ABB">
        <w:rPr>
          <w:rFonts w:hAnsi="宋体" w:hint="eastAsia"/>
          <w:szCs w:val="21"/>
          <w:u w:val="single"/>
        </w:rPr>
        <w:t>650000</w:t>
      </w:r>
      <w:r>
        <w:rPr>
          <w:rFonts w:hAnsi="宋体"/>
          <w:szCs w:val="21"/>
          <w:u w:val="single"/>
        </w:rPr>
        <w:t xml:space="preserve">     </w:t>
      </w:r>
      <w:r>
        <w:rPr>
          <w:rFonts w:hAnsi="宋体"/>
          <w:szCs w:val="21"/>
        </w:rPr>
        <w:t xml:space="preserve"> </w:t>
      </w:r>
      <w:r>
        <w:rPr>
          <w:rFonts w:hAnsi="宋体" w:hint="eastAsia"/>
          <w:szCs w:val="21"/>
        </w:rPr>
        <w:t>元。</w:t>
      </w:r>
    </w:p>
    <w:p w14:paraId="4300E9E6" w14:textId="30A69644" w:rsidR="00785146" w:rsidRDefault="00873F09" w:rsidP="00797BEB">
      <w:pPr>
        <w:spacing w:beforeLines="20" w:before="62"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8F6ABB">
        <w:rPr>
          <w:rFonts w:hAnsi="宋体" w:hint="eastAsia"/>
          <w:u w:val="single"/>
        </w:rPr>
        <w:t>90</w:t>
      </w:r>
      <w:r>
        <w:rPr>
          <w:rFonts w:hAnsi="宋体"/>
          <w:u w:val="single"/>
        </w:rPr>
        <w:t xml:space="preserve">    </w:t>
      </w:r>
      <w:r>
        <w:rPr>
          <w:rFonts w:hAnsi="宋体" w:hint="eastAsia"/>
        </w:rPr>
        <w:t>天内。</w:t>
      </w:r>
    </w:p>
    <w:p w14:paraId="1519ED1B" w14:textId="70E74B7E" w:rsidR="00785146" w:rsidRDefault="00873F09" w:rsidP="00797BEB">
      <w:pPr>
        <w:tabs>
          <w:tab w:val="left" w:pos="900"/>
        </w:tabs>
        <w:spacing w:beforeLines="20" w:before="62" w:line="360" w:lineRule="auto"/>
        <w:rPr>
          <w:rFonts w:hAnsi="宋体"/>
          <w:szCs w:val="21"/>
        </w:rPr>
      </w:pPr>
      <w:r>
        <w:rPr>
          <w:rFonts w:hAnsi="宋体" w:hint="eastAsia"/>
          <w:szCs w:val="21"/>
        </w:rPr>
        <w:lastRenderedPageBreak/>
        <w:t>（五）</w:t>
      </w:r>
      <w:r>
        <w:rPr>
          <w:rFonts w:hAnsi="宋体"/>
          <w:szCs w:val="21"/>
        </w:rPr>
        <w:t>交付地点：</w:t>
      </w:r>
      <w:r>
        <w:rPr>
          <w:rFonts w:hAnsi="宋体" w:hint="eastAsia"/>
          <w:szCs w:val="21"/>
          <w:u w:val="single"/>
        </w:rPr>
        <w:t xml:space="preserve">  </w:t>
      </w:r>
      <w:r w:rsidR="008F6ABB" w:rsidRPr="008F6ABB">
        <w:rPr>
          <w:rFonts w:hAnsi="宋体" w:hint="eastAsia"/>
          <w:szCs w:val="21"/>
          <w:u w:val="single"/>
        </w:rPr>
        <w:t>陕西省西安市西安交通大学创新港校区</w:t>
      </w:r>
      <w:r w:rsidR="008F6ABB" w:rsidRPr="008F6ABB">
        <w:rPr>
          <w:rFonts w:hAnsi="宋体" w:hint="eastAsia"/>
          <w:szCs w:val="21"/>
          <w:u w:val="single"/>
        </w:rPr>
        <w:t>18</w:t>
      </w:r>
      <w:r w:rsidR="008F6ABB" w:rsidRPr="008F6ABB">
        <w:rPr>
          <w:rFonts w:hAnsi="宋体" w:hint="eastAsia"/>
          <w:szCs w:val="21"/>
          <w:u w:val="single"/>
        </w:rPr>
        <w:t>号楼</w:t>
      </w:r>
      <w:r w:rsidR="008F6ABB" w:rsidRPr="008F6ABB">
        <w:rPr>
          <w:rFonts w:hAnsi="宋体" w:hint="eastAsia"/>
          <w:szCs w:val="21"/>
          <w:u w:val="single"/>
        </w:rPr>
        <w:t>4082</w:t>
      </w:r>
      <w:r>
        <w:rPr>
          <w:rFonts w:hAnsi="宋体"/>
          <w:szCs w:val="21"/>
          <w:u w:val="single"/>
        </w:rPr>
        <w:t xml:space="preserve">   </w:t>
      </w:r>
      <w:r>
        <w:rPr>
          <w:rFonts w:hAnsi="宋体" w:hint="eastAsia"/>
          <w:szCs w:val="21"/>
        </w:rPr>
        <w:t>。</w:t>
      </w:r>
    </w:p>
    <w:p w14:paraId="1EA9E267" w14:textId="36598AA1" w:rsidR="00785146" w:rsidRDefault="00873F09" w:rsidP="00797BEB">
      <w:pPr>
        <w:tabs>
          <w:tab w:val="left" w:pos="900"/>
        </w:tabs>
        <w:spacing w:beforeLines="20" w:before="62" w:line="360" w:lineRule="auto"/>
        <w:rPr>
          <w:rFonts w:hAnsi="宋体"/>
          <w:szCs w:val="21"/>
        </w:rPr>
      </w:pPr>
      <w:r w:rsidRPr="00CA79AF">
        <w:rPr>
          <w:rFonts w:hAnsi="宋体" w:hint="eastAsia"/>
          <w:szCs w:val="21"/>
        </w:rPr>
        <w:t>（六）付款进度安排：</w:t>
      </w:r>
      <w:r w:rsidRPr="00CA79AF">
        <w:rPr>
          <w:rFonts w:hAnsi="宋体" w:hint="eastAsia"/>
          <w:szCs w:val="21"/>
          <w:u w:val="single"/>
        </w:rPr>
        <w:t xml:space="preserve"> </w:t>
      </w:r>
      <w:r w:rsidR="005E5CF0" w:rsidRPr="00CA79AF">
        <w:rPr>
          <w:rFonts w:hAnsi="宋体" w:hint="eastAsia"/>
          <w:szCs w:val="21"/>
          <w:u w:val="single"/>
        </w:rPr>
        <w:t>内贸</w:t>
      </w:r>
      <w:r w:rsidR="00CA79AF" w:rsidRPr="00CA79AF">
        <w:rPr>
          <w:rFonts w:hAnsi="宋体" w:hint="eastAsia"/>
          <w:szCs w:val="21"/>
          <w:u w:val="single"/>
        </w:rPr>
        <w:t>部分货到验收合格后付款，外贸部分</w:t>
      </w:r>
      <w:r w:rsidR="00CA79AF" w:rsidRPr="00CA79AF">
        <w:rPr>
          <w:rFonts w:hAnsi="宋体" w:hint="eastAsia"/>
          <w:szCs w:val="21"/>
          <w:u w:val="single"/>
        </w:rPr>
        <w:t>1</w:t>
      </w:r>
      <w:r w:rsidR="00CA79AF" w:rsidRPr="00CA79AF">
        <w:rPr>
          <w:rFonts w:hAnsi="宋体"/>
          <w:szCs w:val="21"/>
          <w:u w:val="single"/>
        </w:rPr>
        <w:t>00%</w:t>
      </w:r>
      <w:r w:rsidR="00CA79AF" w:rsidRPr="00CA79AF">
        <w:rPr>
          <w:rFonts w:hAnsi="宋体" w:hint="eastAsia"/>
          <w:szCs w:val="21"/>
          <w:u w:val="single"/>
        </w:rPr>
        <w:t>不可撤销信用证</w:t>
      </w:r>
      <w:r w:rsidR="00F57210" w:rsidRPr="00CA79AF">
        <w:rPr>
          <w:rFonts w:hAnsi="宋体" w:hint="eastAsia"/>
          <w:szCs w:val="21"/>
          <w:u w:val="single"/>
        </w:rPr>
        <w:t>。</w:t>
      </w:r>
    </w:p>
    <w:p w14:paraId="765F48BB" w14:textId="77777777" w:rsidR="00785146" w:rsidRDefault="00785146">
      <w:pPr>
        <w:tabs>
          <w:tab w:val="left" w:pos="900"/>
        </w:tabs>
        <w:spacing w:beforeLines="50" w:before="156" w:line="360" w:lineRule="auto"/>
        <w:rPr>
          <w:rFonts w:hAnsi="宋体"/>
          <w:szCs w:val="21"/>
        </w:rPr>
      </w:pPr>
    </w:p>
    <w:p w14:paraId="40761A6E" w14:textId="77777777"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5EBD421D" w14:textId="4F6F42A6" w:rsidR="000B26E7" w:rsidRPr="000B26E7" w:rsidRDefault="000B26E7" w:rsidP="000B26E7">
      <w:pPr>
        <w:spacing w:beforeLines="50" w:before="156" w:line="360" w:lineRule="auto"/>
        <w:rPr>
          <w:szCs w:val="21"/>
        </w:rPr>
      </w:pPr>
      <w:r w:rsidRPr="005D063E">
        <w:rPr>
          <w:rFonts w:hint="eastAsia"/>
          <w:b/>
          <w:bCs/>
          <w:szCs w:val="21"/>
        </w:rPr>
        <w:t>传感器</w:t>
      </w:r>
      <w:r w:rsidRPr="000B26E7">
        <w:rPr>
          <w:rFonts w:hint="eastAsia"/>
          <w:szCs w:val="21"/>
        </w:rPr>
        <w:t>：</w:t>
      </w:r>
      <w:proofErr w:type="gramStart"/>
      <w:r w:rsidRPr="000B26E7">
        <w:rPr>
          <w:rFonts w:hint="eastAsia"/>
          <w:szCs w:val="21"/>
        </w:rPr>
        <w:t>背照式</w:t>
      </w:r>
      <w:proofErr w:type="gramEnd"/>
      <w:r w:rsidRPr="000B26E7">
        <w:rPr>
          <w:rFonts w:hint="eastAsia"/>
          <w:szCs w:val="21"/>
        </w:rPr>
        <w:t>（</w:t>
      </w:r>
      <w:r w:rsidRPr="000B26E7">
        <w:rPr>
          <w:rFonts w:hint="eastAsia"/>
          <w:szCs w:val="21"/>
        </w:rPr>
        <w:t>Back-illuminated</w:t>
      </w:r>
      <w:r w:rsidRPr="000B26E7">
        <w:rPr>
          <w:rFonts w:hint="eastAsia"/>
          <w:szCs w:val="21"/>
        </w:rPr>
        <w:t>）</w:t>
      </w:r>
      <w:proofErr w:type="spellStart"/>
      <w:r w:rsidRPr="000B26E7">
        <w:rPr>
          <w:rFonts w:hint="eastAsia"/>
          <w:szCs w:val="21"/>
        </w:rPr>
        <w:t>eXcelon</w:t>
      </w:r>
      <w:proofErr w:type="spellEnd"/>
      <w:r w:rsidRPr="000B26E7">
        <w:rPr>
          <w:rFonts w:hint="eastAsia"/>
          <w:szCs w:val="21"/>
        </w:rPr>
        <w:t>技术</w:t>
      </w:r>
      <w:r w:rsidRPr="000B26E7">
        <w:rPr>
          <w:rFonts w:hint="eastAsia"/>
          <w:szCs w:val="21"/>
        </w:rPr>
        <w:t>CCD</w:t>
      </w:r>
      <w:r w:rsidRPr="000B26E7">
        <w:rPr>
          <w:rFonts w:hint="eastAsia"/>
          <w:szCs w:val="21"/>
        </w:rPr>
        <w:t>，有效像素</w:t>
      </w:r>
      <w:r w:rsidR="0082537B">
        <w:rPr>
          <w:rFonts w:hint="eastAsia"/>
          <w:szCs w:val="21"/>
        </w:rPr>
        <w:t>个数</w:t>
      </w:r>
      <w:r w:rsidR="0082537B" w:rsidRPr="000B26E7">
        <w:rPr>
          <w:rFonts w:hint="eastAsia"/>
          <w:szCs w:val="21"/>
        </w:rPr>
        <w:t>≥</w:t>
      </w:r>
      <w:r w:rsidRPr="000B26E7">
        <w:rPr>
          <w:rFonts w:hint="eastAsia"/>
          <w:szCs w:val="21"/>
        </w:rPr>
        <w:t>2048</w:t>
      </w:r>
      <w:r w:rsidR="000A78AA">
        <w:rPr>
          <w:szCs w:val="21"/>
        </w:rPr>
        <w:t>*</w:t>
      </w:r>
      <w:r w:rsidRPr="000B26E7">
        <w:rPr>
          <w:rFonts w:hint="eastAsia"/>
          <w:szCs w:val="21"/>
        </w:rPr>
        <w:t>2048</w:t>
      </w:r>
      <w:r w:rsidRPr="000B26E7">
        <w:rPr>
          <w:rFonts w:hint="eastAsia"/>
          <w:szCs w:val="21"/>
        </w:rPr>
        <w:t>，像素尺寸</w:t>
      </w:r>
      <w:r w:rsidR="0082537B" w:rsidRPr="000B26E7">
        <w:rPr>
          <w:rFonts w:hint="eastAsia"/>
          <w:szCs w:val="21"/>
        </w:rPr>
        <w:t>≤</w:t>
      </w:r>
      <w:r w:rsidRPr="000B26E7">
        <w:rPr>
          <w:rFonts w:hint="eastAsia"/>
          <w:szCs w:val="21"/>
        </w:rPr>
        <w:t xml:space="preserve">13.5 </w:t>
      </w:r>
      <w:proofErr w:type="spellStart"/>
      <w:r w:rsidRPr="00D22ADF">
        <w:rPr>
          <w:szCs w:val="21"/>
        </w:rPr>
        <w:t>μ</w:t>
      </w:r>
      <w:r w:rsidRPr="000B26E7">
        <w:rPr>
          <w:rFonts w:hint="eastAsia"/>
          <w:szCs w:val="21"/>
        </w:rPr>
        <w:t>m</w:t>
      </w:r>
      <w:proofErr w:type="spellEnd"/>
      <w:r w:rsidR="000A78AA">
        <w:rPr>
          <w:szCs w:val="21"/>
        </w:rPr>
        <w:t>*</w:t>
      </w:r>
      <w:r w:rsidRPr="000B26E7">
        <w:rPr>
          <w:rFonts w:hint="eastAsia"/>
          <w:szCs w:val="21"/>
        </w:rPr>
        <w:t xml:space="preserve">13.5 </w:t>
      </w:r>
      <w:proofErr w:type="spellStart"/>
      <w:r w:rsidRPr="00D22ADF">
        <w:rPr>
          <w:szCs w:val="21"/>
        </w:rPr>
        <w:t>μ</w:t>
      </w:r>
      <w:r w:rsidRPr="000B26E7">
        <w:rPr>
          <w:rFonts w:hint="eastAsia"/>
          <w:szCs w:val="21"/>
        </w:rPr>
        <w:t>m</w:t>
      </w:r>
      <w:proofErr w:type="spellEnd"/>
      <w:r w:rsidR="0082537B">
        <w:rPr>
          <w:rFonts w:hint="eastAsia"/>
          <w:szCs w:val="21"/>
        </w:rPr>
        <w:t>，</w:t>
      </w:r>
      <w:r w:rsidR="00F95E1E" w:rsidRPr="005766FE">
        <w:rPr>
          <w:szCs w:val="21"/>
        </w:rPr>
        <w:t>有效像素密度</w:t>
      </w:r>
      <w:r w:rsidR="00F95E1E" w:rsidRPr="005766FE">
        <w:rPr>
          <w:rFonts w:hint="eastAsia"/>
          <w:szCs w:val="21"/>
        </w:rPr>
        <w:t>≥</w:t>
      </w:r>
      <w:r w:rsidR="00F95E1E" w:rsidRPr="005766FE">
        <w:rPr>
          <w:szCs w:val="21"/>
        </w:rPr>
        <w:t xml:space="preserve">5450 </w:t>
      </w:r>
      <w:r w:rsidR="00F95E1E" w:rsidRPr="005766FE">
        <w:rPr>
          <w:szCs w:val="21"/>
        </w:rPr>
        <w:t>像素</w:t>
      </w:r>
      <w:r w:rsidR="00F95E1E" w:rsidRPr="005766FE">
        <w:rPr>
          <w:szCs w:val="21"/>
        </w:rPr>
        <w:t>/mm²</w:t>
      </w:r>
      <w:r w:rsidR="00F95E1E">
        <w:rPr>
          <w:rFonts w:hint="eastAsia"/>
          <w:szCs w:val="21"/>
        </w:rPr>
        <w:t>，</w:t>
      </w:r>
      <w:r w:rsidR="0082537B" w:rsidRPr="0082537B">
        <w:rPr>
          <w:rFonts w:hint="eastAsia"/>
          <w:szCs w:val="21"/>
        </w:rPr>
        <w:t>在保证较大像元感光面积</w:t>
      </w:r>
      <w:r w:rsidR="0082537B">
        <w:rPr>
          <w:rFonts w:hint="eastAsia"/>
          <w:szCs w:val="21"/>
        </w:rPr>
        <w:t>（</w:t>
      </w:r>
      <w:r w:rsidR="0082537B" w:rsidRPr="000B26E7">
        <w:rPr>
          <w:rFonts w:hint="eastAsia"/>
          <w:szCs w:val="21"/>
        </w:rPr>
        <w:t>≥</w:t>
      </w:r>
      <w:r w:rsidR="0082537B" w:rsidRPr="0082537B">
        <w:rPr>
          <w:szCs w:val="21"/>
        </w:rPr>
        <w:t>27 mm × 27 mm</w:t>
      </w:r>
      <w:r w:rsidR="0082537B">
        <w:rPr>
          <w:rFonts w:hint="eastAsia"/>
          <w:szCs w:val="21"/>
        </w:rPr>
        <w:t>）</w:t>
      </w:r>
      <w:r w:rsidR="0082537B" w:rsidRPr="0082537B">
        <w:rPr>
          <w:rFonts w:hint="eastAsia"/>
          <w:szCs w:val="21"/>
        </w:rPr>
        <w:t>的同时，提供较高的空间分辨率</w:t>
      </w:r>
      <w:r w:rsidRPr="000B26E7">
        <w:rPr>
          <w:rFonts w:hint="eastAsia"/>
          <w:szCs w:val="21"/>
        </w:rPr>
        <w:t>。</w:t>
      </w:r>
    </w:p>
    <w:p w14:paraId="1D9E3405" w14:textId="7A5CBD48" w:rsidR="000B26E7" w:rsidRPr="000B26E7" w:rsidRDefault="000B26E7" w:rsidP="000B26E7">
      <w:pPr>
        <w:spacing w:line="360" w:lineRule="auto"/>
        <w:rPr>
          <w:szCs w:val="21"/>
        </w:rPr>
      </w:pPr>
      <w:r w:rsidRPr="005D063E">
        <w:rPr>
          <w:rFonts w:hint="eastAsia"/>
          <w:b/>
          <w:bCs/>
          <w:szCs w:val="21"/>
        </w:rPr>
        <w:t>冷却性能</w:t>
      </w:r>
      <w:r w:rsidRPr="000B26E7">
        <w:rPr>
          <w:rFonts w:hint="eastAsia"/>
          <w:szCs w:val="21"/>
        </w:rPr>
        <w:t>：稳定工作温度不高于</w:t>
      </w:r>
      <w:r w:rsidRPr="000B26E7">
        <w:rPr>
          <w:rFonts w:hint="eastAsia"/>
          <w:szCs w:val="21"/>
        </w:rPr>
        <w:t>-70</w:t>
      </w:r>
      <w:r w:rsidR="00D22ADF" w:rsidRPr="00D22ADF">
        <w:rPr>
          <w:color w:val="000000"/>
          <w:szCs w:val="21"/>
          <w:shd w:val="clear" w:color="auto" w:fill="FFFFFF"/>
        </w:rPr>
        <w:t>°C</w:t>
      </w:r>
      <w:r w:rsidRPr="000B26E7">
        <w:rPr>
          <w:rFonts w:hint="eastAsia"/>
          <w:szCs w:val="21"/>
        </w:rPr>
        <w:t>（典型），保证温度不高于</w:t>
      </w:r>
      <w:r w:rsidRPr="000B26E7">
        <w:rPr>
          <w:rFonts w:hint="eastAsia"/>
          <w:szCs w:val="21"/>
        </w:rPr>
        <w:t>-60</w:t>
      </w:r>
      <w:r w:rsidR="00D22ADF" w:rsidRPr="00D22ADF">
        <w:rPr>
          <w:color w:val="000000"/>
          <w:szCs w:val="21"/>
          <w:shd w:val="clear" w:color="auto" w:fill="FFFFFF"/>
        </w:rPr>
        <w:t>°C</w:t>
      </w:r>
      <w:r w:rsidRPr="000B26E7">
        <w:rPr>
          <w:rFonts w:hint="eastAsia"/>
          <w:szCs w:val="21"/>
        </w:rPr>
        <w:t>。</w:t>
      </w:r>
    </w:p>
    <w:p w14:paraId="605B59F9" w14:textId="2C5E2293" w:rsidR="00C65C15" w:rsidRDefault="000B26E7" w:rsidP="000B26E7">
      <w:pPr>
        <w:spacing w:line="360" w:lineRule="auto"/>
        <w:rPr>
          <w:szCs w:val="21"/>
        </w:rPr>
      </w:pPr>
      <w:r w:rsidRPr="005D063E">
        <w:rPr>
          <w:rFonts w:hint="eastAsia"/>
          <w:b/>
          <w:bCs/>
          <w:szCs w:val="21"/>
        </w:rPr>
        <w:t>噪声性能</w:t>
      </w:r>
      <w:r w:rsidRPr="000B26E7">
        <w:rPr>
          <w:rFonts w:hint="eastAsia"/>
          <w:szCs w:val="21"/>
        </w:rPr>
        <w:t>：在</w:t>
      </w:r>
      <w:r w:rsidRPr="000B26E7">
        <w:rPr>
          <w:rFonts w:hint="eastAsia"/>
          <w:szCs w:val="21"/>
        </w:rPr>
        <w:t>100 kHz</w:t>
      </w:r>
      <w:r w:rsidRPr="000B26E7">
        <w:rPr>
          <w:rFonts w:hint="eastAsia"/>
          <w:szCs w:val="21"/>
        </w:rPr>
        <w:t>读取速度下，读出噪声≤</w:t>
      </w:r>
      <w:r w:rsidRPr="000B26E7">
        <w:rPr>
          <w:rFonts w:hint="eastAsia"/>
          <w:szCs w:val="21"/>
        </w:rPr>
        <w:t>5 e- RMS</w:t>
      </w:r>
      <w:r w:rsidRPr="000B26E7">
        <w:rPr>
          <w:rFonts w:hint="eastAsia"/>
          <w:szCs w:val="21"/>
        </w:rPr>
        <w:t>（典型值≤</w:t>
      </w:r>
      <w:r w:rsidRPr="000B26E7">
        <w:rPr>
          <w:rFonts w:hint="eastAsia"/>
          <w:szCs w:val="21"/>
        </w:rPr>
        <w:t>3.5 e- RMS</w:t>
      </w:r>
      <w:r w:rsidRPr="000B26E7">
        <w:rPr>
          <w:rFonts w:hint="eastAsia"/>
          <w:szCs w:val="21"/>
        </w:rPr>
        <w:t>）；</w:t>
      </w:r>
    </w:p>
    <w:p w14:paraId="593E635B" w14:textId="4F69EA84" w:rsidR="000B26E7" w:rsidRPr="000B26E7" w:rsidRDefault="000B26E7" w:rsidP="000B26E7">
      <w:pPr>
        <w:spacing w:line="360" w:lineRule="auto"/>
        <w:rPr>
          <w:szCs w:val="21"/>
        </w:rPr>
      </w:pPr>
      <w:r w:rsidRPr="00C65C15">
        <w:rPr>
          <w:rFonts w:hint="eastAsia"/>
          <w:b/>
          <w:bCs/>
          <w:szCs w:val="21"/>
        </w:rPr>
        <w:t>暗电流</w:t>
      </w:r>
      <w:r w:rsidR="00C65C15">
        <w:rPr>
          <w:rFonts w:hint="eastAsia"/>
          <w:szCs w:val="21"/>
        </w:rPr>
        <w:t>：</w:t>
      </w:r>
      <w:r w:rsidRPr="000B26E7">
        <w:rPr>
          <w:rFonts w:hint="eastAsia"/>
          <w:szCs w:val="21"/>
        </w:rPr>
        <w:t>在</w:t>
      </w:r>
      <w:r w:rsidRPr="000B26E7">
        <w:rPr>
          <w:rFonts w:hint="eastAsia"/>
          <w:szCs w:val="21"/>
        </w:rPr>
        <w:t>-60</w:t>
      </w:r>
      <w:r w:rsidR="00AB3B45" w:rsidRPr="00D22ADF">
        <w:rPr>
          <w:color w:val="000000"/>
          <w:szCs w:val="21"/>
          <w:shd w:val="clear" w:color="auto" w:fill="FFFFFF"/>
        </w:rPr>
        <w:t>°C</w:t>
      </w:r>
      <w:r w:rsidRPr="000B26E7">
        <w:rPr>
          <w:rFonts w:hint="eastAsia"/>
          <w:szCs w:val="21"/>
        </w:rPr>
        <w:t>时≤</w:t>
      </w:r>
      <w:r w:rsidRPr="000B26E7">
        <w:rPr>
          <w:rFonts w:hint="eastAsia"/>
          <w:szCs w:val="21"/>
        </w:rPr>
        <w:t>0.02 e-/pixel/s</w:t>
      </w:r>
      <w:r w:rsidRPr="000B26E7">
        <w:rPr>
          <w:rFonts w:hint="eastAsia"/>
          <w:szCs w:val="21"/>
        </w:rPr>
        <w:t>（典型值≤</w:t>
      </w:r>
      <w:r w:rsidRPr="000B26E7">
        <w:rPr>
          <w:rFonts w:hint="eastAsia"/>
          <w:szCs w:val="21"/>
        </w:rPr>
        <w:t>0.005 e-/pixel/s</w:t>
      </w:r>
      <w:r w:rsidRPr="000B26E7">
        <w:rPr>
          <w:rFonts w:hint="eastAsia"/>
          <w:szCs w:val="21"/>
        </w:rPr>
        <w:t>）</w:t>
      </w:r>
      <w:r w:rsidR="0082537B">
        <w:rPr>
          <w:rFonts w:hint="eastAsia"/>
          <w:szCs w:val="21"/>
        </w:rPr>
        <w:t>；</w:t>
      </w:r>
    </w:p>
    <w:p w14:paraId="49767519" w14:textId="132D49B7" w:rsidR="000B26E7" w:rsidRPr="000B26E7" w:rsidRDefault="000B26E7" w:rsidP="000B26E7">
      <w:pPr>
        <w:spacing w:line="360" w:lineRule="auto"/>
        <w:rPr>
          <w:szCs w:val="21"/>
        </w:rPr>
      </w:pPr>
      <w:r w:rsidRPr="005D063E">
        <w:rPr>
          <w:rFonts w:hint="eastAsia"/>
          <w:b/>
          <w:bCs/>
          <w:szCs w:val="21"/>
        </w:rPr>
        <w:t>动态范围与线性度</w:t>
      </w:r>
      <w:r w:rsidRPr="000B26E7">
        <w:rPr>
          <w:rFonts w:hint="eastAsia"/>
          <w:szCs w:val="21"/>
        </w:rPr>
        <w:t>：单像素满</w:t>
      </w:r>
      <w:proofErr w:type="gramStart"/>
      <w:r w:rsidRPr="000B26E7">
        <w:rPr>
          <w:rFonts w:hint="eastAsia"/>
          <w:szCs w:val="21"/>
        </w:rPr>
        <w:t>阱</w:t>
      </w:r>
      <w:proofErr w:type="gramEnd"/>
      <w:r w:rsidRPr="000B26E7">
        <w:rPr>
          <w:rFonts w:hint="eastAsia"/>
          <w:szCs w:val="21"/>
        </w:rPr>
        <w:t>容量≥</w:t>
      </w:r>
      <w:r w:rsidRPr="000B26E7">
        <w:rPr>
          <w:rFonts w:hint="eastAsia"/>
          <w:szCs w:val="21"/>
        </w:rPr>
        <w:t>80,000 e-</w:t>
      </w:r>
      <w:r w:rsidRPr="000B26E7">
        <w:rPr>
          <w:rFonts w:hint="eastAsia"/>
          <w:szCs w:val="21"/>
        </w:rPr>
        <w:t>（典型值</w:t>
      </w:r>
      <w:r w:rsidRPr="000B26E7">
        <w:rPr>
          <w:rFonts w:hint="eastAsia"/>
          <w:szCs w:val="21"/>
        </w:rPr>
        <w:t>100,000 e-</w:t>
      </w:r>
      <w:r w:rsidRPr="000B26E7">
        <w:rPr>
          <w:rFonts w:hint="eastAsia"/>
          <w:szCs w:val="21"/>
        </w:rPr>
        <w:t>）；系统非线性度</w:t>
      </w:r>
      <w:r w:rsidRPr="000B26E7">
        <w:rPr>
          <w:rFonts w:hint="eastAsia"/>
          <w:szCs w:val="21"/>
        </w:rPr>
        <w:t>&lt;2%</w:t>
      </w:r>
      <w:r w:rsidRPr="000B26E7">
        <w:rPr>
          <w:rFonts w:hint="eastAsia"/>
          <w:szCs w:val="21"/>
        </w:rPr>
        <w:t>（</w:t>
      </w:r>
      <w:r w:rsidRPr="000B26E7">
        <w:rPr>
          <w:rFonts w:hint="eastAsia"/>
          <w:szCs w:val="21"/>
        </w:rPr>
        <w:t>@100 kHz</w:t>
      </w:r>
      <w:r w:rsidRPr="000B26E7">
        <w:rPr>
          <w:rFonts w:hint="eastAsia"/>
          <w:szCs w:val="21"/>
        </w:rPr>
        <w:t>）</w:t>
      </w:r>
      <w:r w:rsidR="0082537B">
        <w:rPr>
          <w:rFonts w:hint="eastAsia"/>
          <w:szCs w:val="21"/>
        </w:rPr>
        <w:t>；</w:t>
      </w:r>
    </w:p>
    <w:p w14:paraId="7F768A16" w14:textId="0306AF2D" w:rsidR="00F504DD" w:rsidRDefault="000B26E7" w:rsidP="000B26E7">
      <w:pPr>
        <w:spacing w:line="360" w:lineRule="auto"/>
        <w:rPr>
          <w:szCs w:val="21"/>
        </w:rPr>
      </w:pPr>
      <w:r w:rsidRPr="005D063E">
        <w:rPr>
          <w:rFonts w:hint="eastAsia"/>
          <w:b/>
          <w:bCs/>
          <w:szCs w:val="21"/>
        </w:rPr>
        <w:t>数字化</w:t>
      </w:r>
      <w:r w:rsidRPr="000B26E7">
        <w:rPr>
          <w:rFonts w:hint="eastAsia"/>
          <w:szCs w:val="21"/>
        </w:rPr>
        <w:t>：</w:t>
      </w:r>
      <w:r w:rsidR="00E02B7F" w:rsidRPr="00E02B7F">
        <w:rPr>
          <w:rFonts w:hint="eastAsia"/>
          <w:szCs w:val="21"/>
        </w:rPr>
        <w:t>相机</w:t>
      </w:r>
      <w:r w:rsidR="00B70A70">
        <w:rPr>
          <w:rFonts w:hint="eastAsia"/>
          <w:szCs w:val="21"/>
        </w:rPr>
        <w:t>芯片</w:t>
      </w:r>
      <w:r w:rsidR="00E02B7F" w:rsidRPr="00E02B7F">
        <w:rPr>
          <w:rFonts w:hint="eastAsia"/>
          <w:szCs w:val="21"/>
        </w:rPr>
        <w:t>信号采集动态范围</w:t>
      </w:r>
      <w:r w:rsidR="00B70A70" w:rsidRPr="000B26E7">
        <w:rPr>
          <w:rFonts w:hint="eastAsia"/>
          <w:szCs w:val="21"/>
        </w:rPr>
        <w:t>≥</w:t>
      </w:r>
      <w:r w:rsidR="00E02B7F" w:rsidRPr="00E02B7F">
        <w:rPr>
          <w:rFonts w:hint="eastAsia"/>
          <w:szCs w:val="21"/>
        </w:rPr>
        <w:t>1</w:t>
      </w:r>
      <w:r w:rsidR="00E02B7F" w:rsidRPr="00E02B7F">
        <w:rPr>
          <w:szCs w:val="21"/>
        </w:rPr>
        <w:t>6</w:t>
      </w:r>
      <w:r w:rsidR="00E02B7F" w:rsidRPr="00E02B7F">
        <w:rPr>
          <w:rFonts w:hint="eastAsia"/>
          <w:szCs w:val="21"/>
        </w:rPr>
        <w:t>bit</w:t>
      </w:r>
      <w:r w:rsidR="00B70A70">
        <w:rPr>
          <w:rFonts w:hint="eastAsia"/>
          <w:szCs w:val="21"/>
        </w:rPr>
        <w:t>，无需软件插补</w:t>
      </w:r>
      <w:r w:rsidR="0082537B">
        <w:rPr>
          <w:rFonts w:hint="eastAsia"/>
          <w:szCs w:val="21"/>
        </w:rPr>
        <w:t>；</w:t>
      </w:r>
    </w:p>
    <w:p w14:paraId="5266F8B6" w14:textId="3489036C" w:rsidR="000B26E7" w:rsidRPr="000B26E7" w:rsidRDefault="000B26E7" w:rsidP="000B26E7">
      <w:pPr>
        <w:spacing w:line="360" w:lineRule="auto"/>
        <w:rPr>
          <w:szCs w:val="21"/>
        </w:rPr>
      </w:pPr>
      <w:r w:rsidRPr="005D063E">
        <w:rPr>
          <w:rFonts w:hint="eastAsia"/>
          <w:b/>
          <w:bCs/>
          <w:szCs w:val="21"/>
        </w:rPr>
        <w:t>光谱响应</w:t>
      </w:r>
      <w:r w:rsidRPr="000B26E7">
        <w:rPr>
          <w:rFonts w:hint="eastAsia"/>
          <w:szCs w:val="21"/>
        </w:rPr>
        <w:t>：量子效率曲线需覆盖</w:t>
      </w:r>
      <w:r w:rsidRPr="000B26E7">
        <w:rPr>
          <w:rFonts w:hint="eastAsia"/>
          <w:szCs w:val="21"/>
        </w:rPr>
        <w:t>200-1100 nm</w:t>
      </w:r>
      <w:r w:rsidRPr="000B26E7">
        <w:rPr>
          <w:rFonts w:hint="eastAsia"/>
          <w:szCs w:val="21"/>
        </w:rPr>
        <w:t>，</w:t>
      </w:r>
      <w:r w:rsidR="00F504DD">
        <w:rPr>
          <w:rFonts w:hint="eastAsia"/>
          <w:szCs w:val="21"/>
        </w:rPr>
        <w:t>包括深紫外和近红外波段，尤其在</w:t>
      </w:r>
      <w:r w:rsidR="005E5CF0" w:rsidRPr="005E5CF0">
        <w:rPr>
          <w:rFonts w:hint="eastAsia"/>
          <w:szCs w:val="21"/>
        </w:rPr>
        <w:t>5</w:t>
      </w:r>
      <w:r w:rsidR="005E5CF0" w:rsidRPr="005E5CF0">
        <w:rPr>
          <w:szCs w:val="21"/>
        </w:rPr>
        <w:t xml:space="preserve">32 </w:t>
      </w:r>
      <w:r w:rsidR="005E5CF0" w:rsidRPr="005E5CF0">
        <w:rPr>
          <w:rFonts w:hint="eastAsia"/>
          <w:szCs w:val="21"/>
        </w:rPr>
        <w:t>nm</w:t>
      </w:r>
      <w:r w:rsidR="005E5CF0" w:rsidRPr="005E5CF0">
        <w:rPr>
          <w:rFonts w:hint="eastAsia"/>
          <w:szCs w:val="21"/>
        </w:rPr>
        <w:t>、</w:t>
      </w:r>
      <w:r w:rsidR="005E5CF0" w:rsidRPr="005E5CF0">
        <w:rPr>
          <w:rFonts w:hint="eastAsia"/>
          <w:szCs w:val="21"/>
        </w:rPr>
        <w:t>6</w:t>
      </w:r>
      <w:r w:rsidR="005E5CF0" w:rsidRPr="005E5CF0">
        <w:rPr>
          <w:szCs w:val="21"/>
        </w:rPr>
        <w:t xml:space="preserve">33 </w:t>
      </w:r>
      <w:r w:rsidR="005E5CF0" w:rsidRPr="005E5CF0">
        <w:rPr>
          <w:rFonts w:hint="eastAsia"/>
          <w:szCs w:val="21"/>
        </w:rPr>
        <w:t>nm</w:t>
      </w:r>
      <w:r w:rsidR="005E5CF0" w:rsidRPr="005E5CF0">
        <w:rPr>
          <w:rFonts w:hint="eastAsia"/>
          <w:szCs w:val="21"/>
        </w:rPr>
        <w:t>和</w:t>
      </w:r>
      <w:r w:rsidR="005E5CF0" w:rsidRPr="005E5CF0">
        <w:rPr>
          <w:rFonts w:hint="eastAsia"/>
          <w:szCs w:val="21"/>
        </w:rPr>
        <w:t>7</w:t>
      </w:r>
      <w:r w:rsidR="005E5CF0" w:rsidRPr="005E5CF0">
        <w:rPr>
          <w:szCs w:val="21"/>
        </w:rPr>
        <w:t xml:space="preserve">85 </w:t>
      </w:r>
      <w:r w:rsidR="005E5CF0" w:rsidRPr="005E5CF0">
        <w:rPr>
          <w:rFonts w:hint="eastAsia"/>
          <w:szCs w:val="21"/>
        </w:rPr>
        <w:t>nm</w:t>
      </w:r>
      <w:r w:rsidR="005E5CF0" w:rsidRPr="005E5CF0">
        <w:rPr>
          <w:rFonts w:hint="eastAsia"/>
          <w:szCs w:val="21"/>
        </w:rPr>
        <w:t>的量子效率均超过</w:t>
      </w:r>
      <w:r w:rsidR="005E5CF0" w:rsidRPr="005E5CF0">
        <w:rPr>
          <w:rFonts w:hint="eastAsia"/>
          <w:szCs w:val="21"/>
        </w:rPr>
        <w:t>9</w:t>
      </w:r>
      <w:r w:rsidR="005E5CF0" w:rsidRPr="005E5CF0">
        <w:rPr>
          <w:szCs w:val="21"/>
        </w:rPr>
        <w:t>0%</w:t>
      </w:r>
      <w:r w:rsidR="0082537B">
        <w:rPr>
          <w:rFonts w:hint="eastAsia"/>
          <w:szCs w:val="21"/>
        </w:rPr>
        <w:t>；</w:t>
      </w:r>
    </w:p>
    <w:p w14:paraId="53603256" w14:textId="66CAD56F" w:rsidR="000B26E7" w:rsidRPr="000B26E7" w:rsidRDefault="000B26E7" w:rsidP="000B26E7">
      <w:pPr>
        <w:spacing w:line="360" w:lineRule="auto"/>
        <w:rPr>
          <w:szCs w:val="21"/>
        </w:rPr>
      </w:pPr>
      <w:r w:rsidRPr="005D063E">
        <w:rPr>
          <w:rFonts w:hint="eastAsia"/>
          <w:b/>
          <w:bCs/>
          <w:szCs w:val="21"/>
        </w:rPr>
        <w:t>接口与软件</w:t>
      </w:r>
      <w:r w:rsidRPr="000B26E7">
        <w:rPr>
          <w:rFonts w:hint="eastAsia"/>
          <w:szCs w:val="21"/>
        </w:rPr>
        <w:t>：提供</w:t>
      </w:r>
      <w:r w:rsidRPr="000B26E7">
        <w:rPr>
          <w:rFonts w:hint="eastAsia"/>
          <w:szCs w:val="21"/>
        </w:rPr>
        <w:t xml:space="preserve"> USB 2.0</w:t>
      </w:r>
      <w:r w:rsidR="005E76EE">
        <w:rPr>
          <w:rFonts w:hint="eastAsia"/>
          <w:szCs w:val="21"/>
        </w:rPr>
        <w:t>以上</w:t>
      </w:r>
      <w:r w:rsidRPr="000B26E7">
        <w:rPr>
          <w:rFonts w:hint="eastAsia"/>
          <w:szCs w:val="21"/>
        </w:rPr>
        <w:t>数据接口及外触发</w:t>
      </w:r>
      <w:r w:rsidRPr="000B26E7">
        <w:rPr>
          <w:rFonts w:hint="eastAsia"/>
          <w:szCs w:val="21"/>
        </w:rPr>
        <w:t>I/O</w:t>
      </w:r>
      <w:r w:rsidRPr="000B26E7">
        <w:rPr>
          <w:rFonts w:hint="eastAsia"/>
          <w:szCs w:val="21"/>
        </w:rPr>
        <w:t>接口。随</w:t>
      </w:r>
      <w:proofErr w:type="gramStart"/>
      <w:r w:rsidRPr="000B26E7">
        <w:rPr>
          <w:rFonts w:hint="eastAsia"/>
          <w:szCs w:val="21"/>
        </w:rPr>
        <w:t>箱提供</w:t>
      </w:r>
      <w:proofErr w:type="gramEnd"/>
      <w:r w:rsidRPr="000B26E7">
        <w:rPr>
          <w:rFonts w:hint="eastAsia"/>
          <w:szCs w:val="21"/>
        </w:rPr>
        <w:t>完整的官方数据采集与分析软件（如</w:t>
      </w:r>
      <w:r w:rsidRPr="000B26E7">
        <w:rPr>
          <w:rFonts w:hint="eastAsia"/>
          <w:szCs w:val="21"/>
        </w:rPr>
        <w:t>LightField</w:t>
      </w:r>
      <w:r w:rsidRPr="000B26E7">
        <w:rPr>
          <w:rFonts w:hint="eastAsia"/>
          <w:szCs w:val="21"/>
        </w:rPr>
        <w:t>或等效软件），以及支持</w:t>
      </w:r>
      <w:r w:rsidRPr="000B26E7">
        <w:rPr>
          <w:rFonts w:hint="eastAsia"/>
          <w:szCs w:val="21"/>
        </w:rPr>
        <w:t>Windows</w:t>
      </w:r>
      <w:r w:rsidRPr="000B26E7">
        <w:rPr>
          <w:rFonts w:hint="eastAsia"/>
          <w:szCs w:val="21"/>
        </w:rPr>
        <w:t>和</w:t>
      </w:r>
      <w:r w:rsidRPr="000B26E7">
        <w:rPr>
          <w:rFonts w:hint="eastAsia"/>
          <w:szCs w:val="21"/>
        </w:rPr>
        <w:t>Linux</w:t>
      </w:r>
      <w:r w:rsidRPr="000B26E7">
        <w:rPr>
          <w:rFonts w:hint="eastAsia"/>
          <w:szCs w:val="21"/>
        </w:rPr>
        <w:t>操作系统的软件开发套件（</w:t>
      </w:r>
      <w:r w:rsidRPr="000B26E7">
        <w:rPr>
          <w:rFonts w:hint="eastAsia"/>
          <w:szCs w:val="21"/>
        </w:rPr>
        <w:t>SDK</w:t>
      </w:r>
      <w:r w:rsidRPr="000B26E7">
        <w:rPr>
          <w:rFonts w:hint="eastAsia"/>
          <w:szCs w:val="21"/>
        </w:rPr>
        <w:t>）</w:t>
      </w:r>
      <w:r w:rsidR="0082537B">
        <w:rPr>
          <w:rFonts w:hint="eastAsia"/>
          <w:szCs w:val="21"/>
        </w:rPr>
        <w:t>；</w:t>
      </w:r>
    </w:p>
    <w:p w14:paraId="663EF31E" w14:textId="6A8C96B4" w:rsidR="000B26E7" w:rsidRDefault="000B26E7" w:rsidP="00D22ADF">
      <w:pPr>
        <w:spacing w:line="360" w:lineRule="auto"/>
        <w:rPr>
          <w:szCs w:val="21"/>
        </w:rPr>
      </w:pPr>
      <w:r w:rsidRPr="005D063E">
        <w:rPr>
          <w:rFonts w:hint="eastAsia"/>
          <w:b/>
          <w:bCs/>
          <w:szCs w:val="21"/>
        </w:rPr>
        <w:t>机械特性</w:t>
      </w:r>
      <w:r w:rsidRPr="000B26E7">
        <w:rPr>
          <w:rFonts w:hint="eastAsia"/>
          <w:szCs w:val="21"/>
        </w:rPr>
        <w:t>：全金属密封真空设计，提供终身真空质保。镜头接口为</w:t>
      </w:r>
      <w:r w:rsidRPr="000B26E7">
        <w:rPr>
          <w:rFonts w:hint="eastAsia"/>
          <w:szCs w:val="21"/>
        </w:rPr>
        <w:t>F</w:t>
      </w:r>
      <w:r w:rsidRPr="000B26E7">
        <w:rPr>
          <w:rFonts w:hint="eastAsia"/>
          <w:szCs w:val="21"/>
        </w:rPr>
        <w:t>口，集成</w:t>
      </w:r>
      <w:r w:rsidRPr="000B26E7">
        <w:rPr>
          <w:rFonts w:hint="eastAsia"/>
          <w:szCs w:val="21"/>
        </w:rPr>
        <w:t>45 mm</w:t>
      </w:r>
      <w:r w:rsidRPr="000B26E7">
        <w:rPr>
          <w:rFonts w:hint="eastAsia"/>
          <w:szCs w:val="21"/>
        </w:rPr>
        <w:t>机械快门。</w:t>
      </w:r>
    </w:p>
    <w:p w14:paraId="2E7E6157" w14:textId="77777777" w:rsidR="00F504DD" w:rsidRDefault="00F504DD" w:rsidP="00D22ADF">
      <w:pPr>
        <w:spacing w:line="360" w:lineRule="auto"/>
        <w:rPr>
          <w:szCs w:val="21"/>
        </w:rPr>
      </w:pPr>
    </w:p>
    <w:p w14:paraId="2B441C81" w14:textId="77777777"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6F063B9B" w14:textId="06A62407"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 xml:space="preserve">质保期： </w:t>
      </w:r>
      <w:r w:rsidRPr="0012727F">
        <w:rPr>
          <w:rFonts w:ascii="宋体" w:hAnsi="宋体"/>
          <w:szCs w:val="21"/>
          <w:u w:val="single"/>
        </w:rPr>
        <w:t xml:space="preserve">  </w:t>
      </w:r>
      <w:r w:rsidR="00860346" w:rsidRPr="0012727F">
        <w:rPr>
          <w:rFonts w:ascii="宋体" w:hAnsi="宋体" w:cs="宋体"/>
          <w:u w:val="single"/>
        </w:rPr>
        <w:t>≥</w:t>
      </w:r>
      <w:r w:rsidRPr="0012727F">
        <w:rPr>
          <w:rFonts w:ascii="宋体" w:hAnsi="宋体"/>
          <w:szCs w:val="21"/>
          <w:u w:val="single"/>
        </w:rPr>
        <w:t xml:space="preserve">  </w:t>
      </w:r>
      <w:r w:rsidR="000A78AA">
        <w:rPr>
          <w:rFonts w:ascii="宋体" w:hAnsi="宋体"/>
          <w:szCs w:val="21"/>
          <w:u w:val="single"/>
        </w:rPr>
        <w:t>1</w:t>
      </w:r>
      <w:r w:rsidRPr="0012727F">
        <w:rPr>
          <w:rFonts w:ascii="宋体" w:hAnsi="宋体"/>
          <w:szCs w:val="21"/>
          <w:u w:val="single"/>
        </w:rPr>
        <w:t xml:space="preserve">  </w:t>
      </w:r>
      <w:r w:rsidRPr="0012727F">
        <w:rPr>
          <w:rFonts w:ascii="宋体" w:hAnsi="宋体" w:hint="eastAsia"/>
          <w:szCs w:val="21"/>
        </w:rPr>
        <w:t>年</w:t>
      </w:r>
      <w:r w:rsidR="00BB469B" w:rsidRPr="0012727F">
        <w:rPr>
          <w:rFonts w:ascii="宋体" w:hAnsi="宋体" w:hint="eastAsia"/>
          <w:szCs w:val="21"/>
        </w:rPr>
        <w:t>，</w:t>
      </w:r>
      <w:r w:rsidR="00BB469B" w:rsidRPr="00B52768">
        <w:rPr>
          <w:rFonts w:ascii="宋体" w:hAnsi="宋体" w:cs="宋体"/>
        </w:rPr>
        <w:t>质保期内</w:t>
      </w:r>
      <w:proofErr w:type="gramStart"/>
      <w:r w:rsidR="00BB469B" w:rsidRPr="00B52768">
        <w:rPr>
          <w:rFonts w:ascii="宋体" w:hAnsi="宋体" w:cs="宋体"/>
        </w:rPr>
        <w:t>免费维保</w:t>
      </w:r>
      <w:proofErr w:type="gramEnd"/>
      <w:r w:rsidR="00BB469B" w:rsidRPr="00B52768">
        <w:rPr>
          <w:rFonts w:ascii="宋体" w:hAnsi="宋体" w:cs="宋体"/>
        </w:rPr>
        <w:t>≥2次/年，免人工服</w:t>
      </w:r>
      <w:r w:rsidR="00BB469B" w:rsidRPr="0012727F">
        <w:rPr>
          <w:rFonts w:ascii="宋体" w:hAnsi="宋体" w:cs="宋体"/>
        </w:rPr>
        <w:t>务费。</w:t>
      </w:r>
      <w:r w:rsidR="00AB3B45" w:rsidRPr="00AB3B45">
        <w:rPr>
          <w:rFonts w:ascii="宋体" w:hAnsi="宋体" w:cs="宋体" w:hint="eastAsia"/>
        </w:rPr>
        <w:t>真空密封承诺终身保修。</w:t>
      </w:r>
      <w:r w:rsidRPr="0012727F">
        <w:rPr>
          <w:rFonts w:ascii="宋体" w:hAnsi="宋体" w:hint="eastAsia"/>
          <w:szCs w:val="21"/>
        </w:rPr>
        <w:t>质保期满后，仍需提供专业维修服务，投标人在投标文件中需注明维修服务单项报价。</w:t>
      </w:r>
    </w:p>
    <w:p w14:paraId="5D2992BB" w14:textId="0DB1D4AE"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服务响应时间：接到维修电话后4小时内给予明确答复，</w:t>
      </w:r>
      <w:r w:rsidR="00E02B7F">
        <w:rPr>
          <w:rFonts w:ascii="宋体" w:hAnsi="宋体"/>
          <w:szCs w:val="21"/>
        </w:rPr>
        <w:t>24</w:t>
      </w:r>
      <w:r w:rsidRPr="0012727F">
        <w:rPr>
          <w:rFonts w:ascii="宋体" w:hAnsi="宋体" w:hint="eastAsia"/>
          <w:szCs w:val="21"/>
        </w:rPr>
        <w:t>小时内到达现场维修。维修人员到现场后若问题特殊无法现场修复的，供货方需在</w:t>
      </w:r>
      <w:r w:rsidR="00E02B7F">
        <w:rPr>
          <w:rFonts w:ascii="宋体" w:hAnsi="宋体"/>
          <w:szCs w:val="21"/>
        </w:rPr>
        <w:t>48</w:t>
      </w:r>
      <w:r w:rsidRPr="0012727F">
        <w:rPr>
          <w:rFonts w:ascii="宋体" w:hAnsi="宋体" w:hint="eastAsia"/>
          <w:szCs w:val="21"/>
        </w:rPr>
        <w:t>小时内给出合理解决方案。</w:t>
      </w:r>
    </w:p>
    <w:p w14:paraId="1EEEFFA7" w14:textId="6E7A997C" w:rsidR="00801053" w:rsidRDefault="00873F09" w:rsidP="00AB3B45">
      <w:pPr>
        <w:pStyle w:val="ae"/>
        <w:numPr>
          <w:ilvl w:val="0"/>
          <w:numId w:val="1"/>
        </w:numPr>
        <w:tabs>
          <w:tab w:val="left" w:pos="709"/>
        </w:tabs>
        <w:spacing w:before="156" w:line="360" w:lineRule="auto"/>
        <w:ind w:firstLineChars="0"/>
        <w:rPr>
          <w:rFonts w:ascii="宋体" w:hAnsi="宋体" w:cs="宋体"/>
        </w:rPr>
      </w:pPr>
      <w:r w:rsidRPr="0012727F">
        <w:rPr>
          <w:rFonts w:ascii="宋体" w:hAnsi="宋体"/>
          <w:szCs w:val="21"/>
        </w:rPr>
        <w:lastRenderedPageBreak/>
        <w:t>培训</w:t>
      </w:r>
      <w:r w:rsidRPr="0012727F">
        <w:rPr>
          <w:rFonts w:ascii="宋体" w:hAnsi="宋体" w:hint="eastAsia"/>
          <w:szCs w:val="21"/>
        </w:rPr>
        <w:t>要求：</w:t>
      </w:r>
      <w:r w:rsidR="00801053" w:rsidRPr="0012727F">
        <w:rPr>
          <w:rFonts w:ascii="宋体" w:hAnsi="宋体" w:cs="宋体"/>
        </w:rPr>
        <w:t>提供培训电子资料及视频；供方免费为用户培训至少</w:t>
      </w:r>
      <w:r w:rsidR="00636F27" w:rsidRPr="00AB3B45">
        <w:rPr>
          <w:rFonts w:ascii="宋体" w:hAnsi="宋体" w:cs="宋体"/>
          <w:u w:val="single"/>
        </w:rPr>
        <w:t xml:space="preserve"> </w:t>
      </w:r>
      <w:r w:rsidR="00B52768">
        <w:rPr>
          <w:rFonts w:ascii="宋体" w:hAnsi="宋体" w:cs="宋体"/>
          <w:u w:val="single"/>
        </w:rPr>
        <w:t>2</w:t>
      </w:r>
      <w:r w:rsidR="00636F27" w:rsidRPr="00AB3B45">
        <w:rPr>
          <w:rFonts w:ascii="宋体" w:hAnsi="宋体" w:cs="宋体"/>
          <w:u w:val="single"/>
        </w:rPr>
        <w:t xml:space="preserve"> </w:t>
      </w:r>
      <w:proofErr w:type="gramStart"/>
      <w:r w:rsidR="00801053" w:rsidRPr="0012727F">
        <w:rPr>
          <w:rFonts w:ascii="宋体" w:hAnsi="宋体" w:cs="宋体"/>
        </w:rPr>
        <w:t>名操作</w:t>
      </w:r>
      <w:proofErr w:type="gramEnd"/>
      <w:r w:rsidR="00801053" w:rsidRPr="0012727F">
        <w:rPr>
          <w:rFonts w:ascii="宋体" w:hAnsi="宋体" w:cs="宋体"/>
        </w:rPr>
        <w:t>人员进行为期</w:t>
      </w:r>
      <w:r w:rsidR="00801053" w:rsidRPr="00B52768">
        <w:rPr>
          <w:rFonts w:ascii="宋体" w:hAnsi="宋体" w:cs="宋体"/>
        </w:rPr>
        <w:t>至少</w:t>
      </w:r>
      <w:r w:rsidR="00636F27" w:rsidRPr="00B52768">
        <w:rPr>
          <w:rFonts w:ascii="宋体" w:hAnsi="宋体" w:cs="宋体"/>
          <w:u w:val="single"/>
        </w:rPr>
        <w:t xml:space="preserve"> </w:t>
      </w:r>
      <w:r w:rsidR="00AB3B45" w:rsidRPr="00B52768">
        <w:rPr>
          <w:rFonts w:ascii="宋体" w:hAnsi="宋体" w:cs="宋体" w:hint="eastAsia"/>
          <w:u w:val="single"/>
        </w:rPr>
        <w:t>2</w:t>
      </w:r>
      <w:r w:rsidR="00636F27" w:rsidRPr="00B52768">
        <w:rPr>
          <w:rFonts w:ascii="宋体" w:hAnsi="宋体" w:cs="宋体"/>
          <w:u w:val="single"/>
        </w:rPr>
        <w:t xml:space="preserve"> </w:t>
      </w:r>
      <w:r w:rsidR="00801053" w:rsidRPr="00B52768">
        <w:rPr>
          <w:rFonts w:ascii="宋体" w:hAnsi="宋体" w:cs="宋体"/>
        </w:rPr>
        <w:t>天的现</w:t>
      </w:r>
      <w:r w:rsidR="00801053" w:rsidRPr="00AB3B45">
        <w:rPr>
          <w:rFonts w:ascii="宋体" w:hAnsi="宋体" w:cs="宋体"/>
        </w:rPr>
        <w:t xml:space="preserve">场操作培训以及应用培训，保证用户掌握有关设备的使用、维护、管理和应用等工作要求。不定期的免费提供相关设备应用方面的技术咨询等。 </w:t>
      </w:r>
    </w:p>
    <w:p w14:paraId="20CBC070" w14:textId="3FCCFBFC" w:rsidR="00AB3B45" w:rsidRPr="00AB3B45" w:rsidRDefault="00AB3B45" w:rsidP="00AB3B45">
      <w:pPr>
        <w:pStyle w:val="ae"/>
        <w:numPr>
          <w:ilvl w:val="0"/>
          <w:numId w:val="1"/>
        </w:numPr>
        <w:tabs>
          <w:tab w:val="left" w:pos="709"/>
        </w:tabs>
        <w:spacing w:before="156" w:line="360" w:lineRule="auto"/>
        <w:ind w:firstLineChars="0"/>
        <w:rPr>
          <w:rFonts w:ascii="宋体" w:hAnsi="宋体" w:cs="宋体"/>
        </w:rPr>
      </w:pPr>
      <w:r w:rsidRPr="00AB3B45">
        <w:rPr>
          <w:rFonts w:ascii="宋体" w:hAnsi="宋体" w:cs="宋体" w:hint="eastAsia"/>
        </w:rPr>
        <w:t>软件升级：质保期内免费提供官方发布的软件及固件升级服务。</w:t>
      </w:r>
    </w:p>
    <w:p w14:paraId="51D27CD6" w14:textId="77777777" w:rsidR="000170BA" w:rsidRDefault="000170BA" w:rsidP="008D094B">
      <w:pPr>
        <w:tabs>
          <w:tab w:val="left" w:pos="420"/>
          <w:tab w:val="left" w:pos="900"/>
        </w:tabs>
        <w:spacing w:beforeLines="50" w:before="156" w:line="360" w:lineRule="auto"/>
        <w:ind w:left="420"/>
        <w:rPr>
          <w:rFonts w:ascii="宋体" w:hAnsi="宋体"/>
          <w:b/>
          <w:szCs w:val="21"/>
        </w:rPr>
      </w:pPr>
    </w:p>
    <w:p w14:paraId="130C0F69" w14:textId="77777777"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w:t>
      </w:r>
      <w:proofErr w:type="gramStart"/>
      <w:r w:rsidRPr="00801053">
        <w:rPr>
          <w:rFonts w:ascii="宋体" w:hAnsi="宋体"/>
          <w:b/>
          <w:szCs w:val="21"/>
        </w:rPr>
        <w:t>的</w:t>
      </w:r>
      <w:proofErr w:type="gramEnd"/>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3CA57B18" w14:textId="77777777" w:rsidTr="004747B5">
        <w:trPr>
          <w:trHeight w:val="522"/>
        </w:trPr>
        <w:tc>
          <w:tcPr>
            <w:tcW w:w="8601" w:type="dxa"/>
            <w:gridSpan w:val="4"/>
            <w:vAlign w:val="center"/>
          </w:tcPr>
          <w:bookmarkEnd w:id="1"/>
          <w:bookmarkEnd w:id="2"/>
          <w:bookmarkEnd w:id="3"/>
          <w:p w14:paraId="50B7F7AD"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0156F6EB" w14:textId="77777777" w:rsidTr="004747B5">
        <w:trPr>
          <w:trHeight w:val="483"/>
        </w:trPr>
        <w:tc>
          <w:tcPr>
            <w:tcW w:w="726" w:type="dxa"/>
            <w:vAlign w:val="center"/>
          </w:tcPr>
          <w:p w14:paraId="337019FE"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6EA1E9AE"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548EB231"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62A9A4D7" w14:textId="77777777" w:rsidTr="004747B5">
        <w:tc>
          <w:tcPr>
            <w:tcW w:w="8601" w:type="dxa"/>
            <w:gridSpan w:val="4"/>
          </w:tcPr>
          <w:p w14:paraId="004B452E" w14:textId="77777777"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14:paraId="3EE0FAF7" w14:textId="77777777" w:rsidTr="004747B5">
        <w:tc>
          <w:tcPr>
            <w:tcW w:w="726" w:type="dxa"/>
          </w:tcPr>
          <w:p w14:paraId="2125BB1D"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3F87FDEF"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5F258EB7"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68C5418F" w14:textId="77777777" w:rsidTr="004747B5">
        <w:tc>
          <w:tcPr>
            <w:tcW w:w="726" w:type="dxa"/>
          </w:tcPr>
          <w:p w14:paraId="5808B291"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60B74089"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7133BC21"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264D6720" w14:textId="77777777" w:rsidTr="004747B5">
        <w:tc>
          <w:tcPr>
            <w:tcW w:w="726" w:type="dxa"/>
          </w:tcPr>
          <w:p w14:paraId="727109A6"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758C2B6C"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1D6AD3D5" w14:textId="705F1A5D"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w:t>
            </w:r>
            <w:r w:rsidRPr="00B52768">
              <w:rPr>
                <w:rFonts w:hint="eastAsia"/>
                <w:color w:val="000000"/>
                <w:kern w:val="0"/>
                <w:sz w:val="18"/>
                <w:szCs w:val="18"/>
              </w:rPr>
              <w:t>证书》。</w:t>
            </w:r>
          </w:p>
        </w:tc>
      </w:tr>
      <w:tr w:rsidR="008D094B" w14:paraId="2C5B1254" w14:textId="77777777" w:rsidTr="004747B5">
        <w:tc>
          <w:tcPr>
            <w:tcW w:w="726" w:type="dxa"/>
          </w:tcPr>
          <w:p w14:paraId="0279FAD0"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1C97BC48"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041ECAE9"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39B84FAC" w14:textId="77777777" w:rsidTr="004747B5">
        <w:tc>
          <w:tcPr>
            <w:tcW w:w="726" w:type="dxa"/>
          </w:tcPr>
          <w:p w14:paraId="3CDAF782"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37560BA5"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7B099579"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355EB932" w14:textId="77777777" w:rsidTr="004747B5">
        <w:tc>
          <w:tcPr>
            <w:tcW w:w="726" w:type="dxa"/>
          </w:tcPr>
          <w:p w14:paraId="6ED5581E"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09A2608D" w14:textId="37363162" w:rsidR="008D094B" w:rsidRDefault="00036390" w:rsidP="004747B5">
            <w:pPr>
              <w:widowControl/>
              <w:textAlignment w:val="baseline"/>
              <w:rPr>
                <w:color w:val="000000"/>
                <w:kern w:val="0"/>
                <w:sz w:val="18"/>
                <w:szCs w:val="18"/>
              </w:rPr>
            </w:pPr>
            <w:r>
              <w:rPr>
                <w:rFonts w:hint="eastAsia"/>
                <w:color w:val="000000"/>
                <w:kern w:val="0"/>
                <w:sz w:val="18"/>
                <w:szCs w:val="18"/>
              </w:rPr>
              <w:t>供应</w:t>
            </w:r>
            <w:r w:rsidR="008D094B">
              <w:rPr>
                <w:rFonts w:hint="eastAsia"/>
                <w:color w:val="000000"/>
                <w:kern w:val="0"/>
                <w:sz w:val="18"/>
                <w:szCs w:val="18"/>
              </w:rPr>
              <w:t>《商货物类项目完工报告》</w:t>
            </w:r>
            <w:proofErr w:type="gramStart"/>
            <w:r w:rsidR="008D094B">
              <w:rPr>
                <w:rFonts w:hint="eastAsia"/>
                <w:color w:val="000000"/>
                <w:kern w:val="0"/>
                <w:sz w:val="18"/>
                <w:szCs w:val="18"/>
              </w:rPr>
              <w:t>《项目建设单位货物类项目完工自验收报告》《项目建设单位货物类项目完工自验收报告》</w:t>
            </w:r>
            <w:proofErr w:type="gramEnd"/>
            <w:r w:rsidR="008D094B">
              <w:rPr>
                <w:rFonts w:hint="eastAsia"/>
                <w:color w:val="000000"/>
                <w:kern w:val="0"/>
                <w:sz w:val="18"/>
                <w:szCs w:val="18"/>
              </w:rPr>
              <w:t>等与验收相关的材料由项目建设单位妥善保管存档。</w:t>
            </w:r>
          </w:p>
        </w:tc>
      </w:tr>
      <w:tr w:rsidR="008D094B" w14:paraId="51A665DB" w14:textId="77777777" w:rsidTr="004747B5">
        <w:tc>
          <w:tcPr>
            <w:tcW w:w="8601" w:type="dxa"/>
            <w:gridSpan w:val="4"/>
          </w:tcPr>
          <w:p w14:paraId="0DF380F1"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0F5E612F" w14:textId="77777777" w:rsidTr="004747B5">
        <w:tc>
          <w:tcPr>
            <w:tcW w:w="726" w:type="dxa"/>
          </w:tcPr>
          <w:p w14:paraId="779E6742"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12EC53FA"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1F5E9D13" w14:textId="77777777" w:rsidTr="004747B5">
        <w:tc>
          <w:tcPr>
            <w:tcW w:w="726" w:type="dxa"/>
          </w:tcPr>
          <w:p w14:paraId="32C306DE"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7EEB2E5D"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07C1D96B" w14:textId="77777777" w:rsidTr="004747B5">
        <w:tc>
          <w:tcPr>
            <w:tcW w:w="726" w:type="dxa"/>
          </w:tcPr>
          <w:p w14:paraId="0BBC9BFA"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5DB87087"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44BA7B92" w14:textId="77777777" w:rsidTr="004747B5">
        <w:tc>
          <w:tcPr>
            <w:tcW w:w="726" w:type="dxa"/>
          </w:tcPr>
          <w:p w14:paraId="32BE8057"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514E525C"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425E26E0" w14:textId="77777777" w:rsidTr="004747B5">
        <w:trPr>
          <w:trHeight w:val="510"/>
        </w:trPr>
        <w:tc>
          <w:tcPr>
            <w:tcW w:w="4233" w:type="dxa"/>
            <w:gridSpan w:val="2"/>
            <w:vAlign w:val="center"/>
          </w:tcPr>
          <w:p w14:paraId="41237C50"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0964CE9A"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7B568CA2" w14:textId="03EB1832" w:rsidR="008D094B" w:rsidRDefault="008D094B" w:rsidP="004747B5">
            <w:pPr>
              <w:widowControl/>
              <w:textAlignment w:val="baseline"/>
              <w:rPr>
                <w:color w:val="000000"/>
                <w:kern w:val="0"/>
                <w:sz w:val="20"/>
                <w:szCs w:val="21"/>
              </w:rPr>
            </w:pPr>
            <w:proofErr w:type="gramStart"/>
            <w:r>
              <w:rPr>
                <w:color w:val="000000"/>
                <w:kern w:val="0"/>
                <w:sz w:val="20"/>
                <w:szCs w:val="21"/>
              </w:rPr>
              <w:t>否</w:t>
            </w:r>
            <w:proofErr w:type="gramEnd"/>
            <w:r w:rsidR="005D26E4" w:rsidRPr="00593771">
              <w:rPr>
                <w:szCs w:val="21"/>
              </w:rPr>
              <w:sym w:font="Wingdings 2" w:char="F052"/>
            </w:r>
            <w:r w:rsidR="005D26E4" w:rsidRPr="005D26E4">
              <w:rPr>
                <w:rFonts w:asciiTheme="minorEastAsia" w:hAnsiTheme="minorEastAsia" w:cs="宋体"/>
                <w:color w:val="000000"/>
                <w:kern w:val="0"/>
                <w:sz w:val="20"/>
                <w:szCs w:val="21"/>
              </w:rPr>
              <w:t></w:t>
            </w:r>
          </w:p>
        </w:tc>
      </w:tr>
      <w:tr w:rsidR="008D094B" w14:paraId="40AD175A" w14:textId="77777777" w:rsidTr="004747B5">
        <w:trPr>
          <w:trHeight w:val="510"/>
        </w:trPr>
        <w:tc>
          <w:tcPr>
            <w:tcW w:w="4233" w:type="dxa"/>
            <w:gridSpan w:val="2"/>
            <w:vAlign w:val="center"/>
          </w:tcPr>
          <w:p w14:paraId="31063B50"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571E4108"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3EB1A8FF" w14:textId="7FACCC1D" w:rsidR="008D094B" w:rsidRDefault="008D094B" w:rsidP="004747B5">
            <w:pPr>
              <w:widowControl/>
              <w:textAlignment w:val="baseline"/>
              <w:rPr>
                <w:color w:val="000000"/>
                <w:kern w:val="0"/>
                <w:sz w:val="20"/>
                <w:szCs w:val="21"/>
              </w:rPr>
            </w:pPr>
            <w:r>
              <w:rPr>
                <w:color w:val="000000"/>
                <w:kern w:val="0"/>
                <w:sz w:val="20"/>
                <w:szCs w:val="21"/>
              </w:rPr>
              <w:t>否</w:t>
            </w:r>
            <w:r w:rsidR="005D26E4" w:rsidRPr="00593771">
              <w:rPr>
                <w:szCs w:val="21"/>
              </w:rPr>
              <w:sym w:font="Wingdings 2" w:char="F052"/>
            </w:r>
          </w:p>
        </w:tc>
      </w:tr>
      <w:tr w:rsidR="008D094B" w14:paraId="17B4A24E" w14:textId="77777777" w:rsidTr="004747B5">
        <w:trPr>
          <w:trHeight w:val="510"/>
        </w:trPr>
        <w:tc>
          <w:tcPr>
            <w:tcW w:w="8601" w:type="dxa"/>
            <w:gridSpan w:val="4"/>
            <w:vAlign w:val="center"/>
          </w:tcPr>
          <w:p w14:paraId="4B65B3EF"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73C8936F" w14:textId="77777777" w:rsidTr="004747B5">
        <w:trPr>
          <w:trHeight w:val="360"/>
        </w:trPr>
        <w:tc>
          <w:tcPr>
            <w:tcW w:w="4233" w:type="dxa"/>
            <w:gridSpan w:val="2"/>
            <w:vAlign w:val="center"/>
          </w:tcPr>
          <w:p w14:paraId="07C352F2" w14:textId="2EB2B393"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5D26E4" w:rsidRPr="00593771">
              <w:rPr>
                <w:szCs w:val="21"/>
              </w:rPr>
              <w:sym w:font="Wingdings 2" w:char="F052"/>
            </w:r>
            <w:r>
              <w:rPr>
                <w:color w:val="000000"/>
                <w:kern w:val="0"/>
                <w:sz w:val="20"/>
                <w:szCs w:val="21"/>
              </w:rPr>
              <w:t>需提供第三方检测报告</w:t>
            </w:r>
          </w:p>
          <w:p w14:paraId="6B51C1C3"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3A834A5B"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59C849EB"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lastRenderedPageBreak/>
              <w:t>对于检测执行标准的要求：各项检测项目标准以检测机构按照行业相关要求最新适用并执行的标准为准。</w:t>
            </w:r>
          </w:p>
        </w:tc>
      </w:tr>
    </w:tbl>
    <w:p w14:paraId="70CD0C12" w14:textId="77777777" w:rsidR="00785146" w:rsidRPr="008D094B" w:rsidRDefault="00785146"/>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D3CE3" w14:textId="77777777" w:rsidR="00C63A94" w:rsidRDefault="00C63A94">
      <w:r>
        <w:separator/>
      </w:r>
    </w:p>
  </w:endnote>
  <w:endnote w:type="continuationSeparator" w:id="0">
    <w:p w14:paraId="6134E4A7" w14:textId="77777777" w:rsidR="00C63A94" w:rsidRDefault="00C63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CBC8F"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2CDAA506"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C823B" w14:textId="77777777" w:rsidR="00C63A94" w:rsidRDefault="00C63A94">
      <w:r>
        <w:separator/>
      </w:r>
    </w:p>
  </w:footnote>
  <w:footnote w:type="continuationSeparator" w:id="0">
    <w:p w14:paraId="70E4EA1B" w14:textId="77777777" w:rsidR="00C63A94" w:rsidRDefault="00C63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36390"/>
    <w:rsid w:val="00090056"/>
    <w:rsid w:val="000A209A"/>
    <w:rsid w:val="000A4C4D"/>
    <w:rsid w:val="000A78AA"/>
    <w:rsid w:val="000B26E7"/>
    <w:rsid w:val="000C588B"/>
    <w:rsid w:val="00105428"/>
    <w:rsid w:val="00122F69"/>
    <w:rsid w:val="0012727F"/>
    <w:rsid w:val="00140AF0"/>
    <w:rsid w:val="001507CE"/>
    <w:rsid w:val="00157667"/>
    <w:rsid w:val="001609FC"/>
    <w:rsid w:val="00162A76"/>
    <w:rsid w:val="00176534"/>
    <w:rsid w:val="0018461B"/>
    <w:rsid w:val="00192B6A"/>
    <w:rsid w:val="001B03C0"/>
    <w:rsid w:val="001B0712"/>
    <w:rsid w:val="001B712C"/>
    <w:rsid w:val="001C0880"/>
    <w:rsid w:val="001C41C3"/>
    <w:rsid w:val="001C7C84"/>
    <w:rsid w:val="001D03F6"/>
    <w:rsid w:val="002204EA"/>
    <w:rsid w:val="00237253"/>
    <w:rsid w:val="002815C8"/>
    <w:rsid w:val="002A4902"/>
    <w:rsid w:val="002A6571"/>
    <w:rsid w:val="002B3A1B"/>
    <w:rsid w:val="002D68DE"/>
    <w:rsid w:val="003027D7"/>
    <w:rsid w:val="00310E17"/>
    <w:rsid w:val="003113D4"/>
    <w:rsid w:val="003458D7"/>
    <w:rsid w:val="00345D8D"/>
    <w:rsid w:val="00353EC3"/>
    <w:rsid w:val="0036352F"/>
    <w:rsid w:val="003649AF"/>
    <w:rsid w:val="003B1B61"/>
    <w:rsid w:val="003D06DB"/>
    <w:rsid w:val="003E4113"/>
    <w:rsid w:val="003E4FDA"/>
    <w:rsid w:val="003F75FE"/>
    <w:rsid w:val="0040179E"/>
    <w:rsid w:val="00426CB3"/>
    <w:rsid w:val="00453832"/>
    <w:rsid w:val="00474B84"/>
    <w:rsid w:val="004951D7"/>
    <w:rsid w:val="004973B3"/>
    <w:rsid w:val="004A43F0"/>
    <w:rsid w:val="004B3DFE"/>
    <w:rsid w:val="004D76C7"/>
    <w:rsid w:val="004E36C2"/>
    <w:rsid w:val="004E4B14"/>
    <w:rsid w:val="00501176"/>
    <w:rsid w:val="00501779"/>
    <w:rsid w:val="0051081D"/>
    <w:rsid w:val="00510891"/>
    <w:rsid w:val="0052535A"/>
    <w:rsid w:val="0053111A"/>
    <w:rsid w:val="00535A12"/>
    <w:rsid w:val="00562C62"/>
    <w:rsid w:val="005633CE"/>
    <w:rsid w:val="00571ADE"/>
    <w:rsid w:val="005766FE"/>
    <w:rsid w:val="005853E9"/>
    <w:rsid w:val="0059304A"/>
    <w:rsid w:val="005951EF"/>
    <w:rsid w:val="005B62C9"/>
    <w:rsid w:val="005C2835"/>
    <w:rsid w:val="005C3DA0"/>
    <w:rsid w:val="005D063E"/>
    <w:rsid w:val="005D26E4"/>
    <w:rsid w:val="005E5CF0"/>
    <w:rsid w:val="005E6A0A"/>
    <w:rsid w:val="005E76EE"/>
    <w:rsid w:val="005F1571"/>
    <w:rsid w:val="005F401F"/>
    <w:rsid w:val="00611202"/>
    <w:rsid w:val="006237BE"/>
    <w:rsid w:val="00636F27"/>
    <w:rsid w:val="00640733"/>
    <w:rsid w:val="006878E9"/>
    <w:rsid w:val="006A1916"/>
    <w:rsid w:val="006C2918"/>
    <w:rsid w:val="006C782C"/>
    <w:rsid w:val="006D095D"/>
    <w:rsid w:val="006E02D4"/>
    <w:rsid w:val="00703AC6"/>
    <w:rsid w:val="00710AA5"/>
    <w:rsid w:val="00715B3F"/>
    <w:rsid w:val="00716FB3"/>
    <w:rsid w:val="007554BB"/>
    <w:rsid w:val="0076501A"/>
    <w:rsid w:val="007839AE"/>
    <w:rsid w:val="00785146"/>
    <w:rsid w:val="00797BEB"/>
    <w:rsid w:val="007A5DE1"/>
    <w:rsid w:val="007F4BD9"/>
    <w:rsid w:val="00800E12"/>
    <w:rsid w:val="00801053"/>
    <w:rsid w:val="0080610F"/>
    <w:rsid w:val="008153D5"/>
    <w:rsid w:val="00823CA9"/>
    <w:rsid w:val="0082537B"/>
    <w:rsid w:val="008403A0"/>
    <w:rsid w:val="0084652E"/>
    <w:rsid w:val="00860346"/>
    <w:rsid w:val="00866072"/>
    <w:rsid w:val="00870113"/>
    <w:rsid w:val="008721E0"/>
    <w:rsid w:val="00873F09"/>
    <w:rsid w:val="0089621F"/>
    <w:rsid w:val="008B1D5C"/>
    <w:rsid w:val="008C0BE7"/>
    <w:rsid w:val="008D094B"/>
    <w:rsid w:val="008F2ED3"/>
    <w:rsid w:val="008F6ABB"/>
    <w:rsid w:val="00902581"/>
    <w:rsid w:val="00912013"/>
    <w:rsid w:val="00925E61"/>
    <w:rsid w:val="00946EF5"/>
    <w:rsid w:val="0098468A"/>
    <w:rsid w:val="0099177F"/>
    <w:rsid w:val="00995789"/>
    <w:rsid w:val="009B2EF0"/>
    <w:rsid w:val="009D3518"/>
    <w:rsid w:val="009F6CAB"/>
    <w:rsid w:val="009F7A2C"/>
    <w:rsid w:val="00A047F0"/>
    <w:rsid w:val="00A161FC"/>
    <w:rsid w:val="00A36F38"/>
    <w:rsid w:val="00A61746"/>
    <w:rsid w:val="00A765E9"/>
    <w:rsid w:val="00A865ED"/>
    <w:rsid w:val="00A9393A"/>
    <w:rsid w:val="00AB3B45"/>
    <w:rsid w:val="00AB48E9"/>
    <w:rsid w:val="00AC005D"/>
    <w:rsid w:val="00AC3954"/>
    <w:rsid w:val="00AC6F95"/>
    <w:rsid w:val="00AE1AFA"/>
    <w:rsid w:val="00AE67A6"/>
    <w:rsid w:val="00AF7468"/>
    <w:rsid w:val="00B015CE"/>
    <w:rsid w:val="00B151BE"/>
    <w:rsid w:val="00B43698"/>
    <w:rsid w:val="00B4481B"/>
    <w:rsid w:val="00B47D50"/>
    <w:rsid w:val="00B52768"/>
    <w:rsid w:val="00B70A70"/>
    <w:rsid w:val="00B72BD6"/>
    <w:rsid w:val="00B91989"/>
    <w:rsid w:val="00B94A57"/>
    <w:rsid w:val="00B94CF3"/>
    <w:rsid w:val="00BA359E"/>
    <w:rsid w:val="00BB2053"/>
    <w:rsid w:val="00BB469B"/>
    <w:rsid w:val="00BB7A38"/>
    <w:rsid w:val="00BC3D86"/>
    <w:rsid w:val="00BC7870"/>
    <w:rsid w:val="00BD0727"/>
    <w:rsid w:val="00BE12E8"/>
    <w:rsid w:val="00BE5444"/>
    <w:rsid w:val="00C1098B"/>
    <w:rsid w:val="00C15054"/>
    <w:rsid w:val="00C36A51"/>
    <w:rsid w:val="00C63818"/>
    <w:rsid w:val="00C63A94"/>
    <w:rsid w:val="00C65C15"/>
    <w:rsid w:val="00C82348"/>
    <w:rsid w:val="00C92743"/>
    <w:rsid w:val="00CA79AF"/>
    <w:rsid w:val="00CD153F"/>
    <w:rsid w:val="00CD2230"/>
    <w:rsid w:val="00CD50E0"/>
    <w:rsid w:val="00D04B4C"/>
    <w:rsid w:val="00D22ADF"/>
    <w:rsid w:val="00D324D9"/>
    <w:rsid w:val="00D41788"/>
    <w:rsid w:val="00D45ED1"/>
    <w:rsid w:val="00D56E82"/>
    <w:rsid w:val="00D94396"/>
    <w:rsid w:val="00D97FEA"/>
    <w:rsid w:val="00DB6ED1"/>
    <w:rsid w:val="00DC1928"/>
    <w:rsid w:val="00DF1EA0"/>
    <w:rsid w:val="00DF5062"/>
    <w:rsid w:val="00E02B7F"/>
    <w:rsid w:val="00E02FC1"/>
    <w:rsid w:val="00E0581E"/>
    <w:rsid w:val="00E1130A"/>
    <w:rsid w:val="00E22081"/>
    <w:rsid w:val="00E4264C"/>
    <w:rsid w:val="00E73399"/>
    <w:rsid w:val="00E74CB1"/>
    <w:rsid w:val="00E7573D"/>
    <w:rsid w:val="00E821CF"/>
    <w:rsid w:val="00E85911"/>
    <w:rsid w:val="00E931F1"/>
    <w:rsid w:val="00F072C1"/>
    <w:rsid w:val="00F07693"/>
    <w:rsid w:val="00F10369"/>
    <w:rsid w:val="00F17DEA"/>
    <w:rsid w:val="00F35137"/>
    <w:rsid w:val="00F40684"/>
    <w:rsid w:val="00F43286"/>
    <w:rsid w:val="00F504DD"/>
    <w:rsid w:val="00F57210"/>
    <w:rsid w:val="00F57DCD"/>
    <w:rsid w:val="00F823B5"/>
    <w:rsid w:val="00F95E1E"/>
    <w:rsid w:val="00F9789E"/>
    <w:rsid w:val="00FB00E1"/>
    <w:rsid w:val="00FC1111"/>
    <w:rsid w:val="00FC3BB8"/>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EBB7A"/>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374</Words>
  <Characters>2134</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Lingling Zhang</cp:lastModifiedBy>
  <cp:revision>11</cp:revision>
  <cp:lastPrinted>2026-01-08T10:09:00Z</cp:lastPrinted>
  <dcterms:created xsi:type="dcterms:W3CDTF">2026-01-06T08:16:00Z</dcterms:created>
  <dcterms:modified xsi:type="dcterms:W3CDTF">2026-01-09T08:00:00Z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y fmtid="{D5CDD505-2E9C-101B-9397-08002B2CF9AE}" pid="4" name="GrammarlyDocumentId">
    <vt:lpwstr>fbed9ea4-72ab-422f-b8f8-0be192900aec</vt:lpwstr>
  </property>
</Properties>
</file>