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767F8" w14:textId="1A9381C8" w:rsidR="00724297" w:rsidRPr="00CE4BBF" w:rsidRDefault="00D32897" w:rsidP="00DD76B8">
      <w:pPr>
        <w:pStyle w:val="ad"/>
        <w:spacing w:before="0" w:after="0" w:line="560" w:lineRule="exact"/>
        <w:jc w:val="both"/>
        <w:rPr>
          <w:rFonts w:ascii="仿宋_GB2312" w:eastAsia="仿宋_GB2312" w:hAnsi="宋体"/>
        </w:rPr>
      </w:pPr>
      <w:bookmarkStart w:id="0" w:name="_Toc38367762"/>
      <w:r w:rsidRPr="00CE4BBF">
        <w:rPr>
          <w:rFonts w:ascii="仿宋_GB2312" w:eastAsia="仿宋_GB2312" w:hAnsi="宋体" w:hint="eastAsia"/>
        </w:rPr>
        <w:t>【</w:t>
      </w:r>
      <w:bookmarkStart w:id="1" w:name="_Hlk111840368"/>
      <w:r w:rsidRPr="00CE4BBF">
        <w:rPr>
          <w:rFonts w:ascii="仿宋_GB2312" w:eastAsia="仿宋_GB2312" w:hAnsi="宋体" w:hint="eastAsia"/>
        </w:rPr>
        <w:t>西安国际港务区陆港</w:t>
      </w:r>
      <w:r w:rsidR="00A76230" w:rsidRPr="00CE4BBF">
        <w:rPr>
          <w:rFonts w:ascii="仿宋_GB2312" w:eastAsia="仿宋_GB2312" w:hAnsi="宋体" w:hint="eastAsia"/>
        </w:rPr>
        <w:t>第五</w:t>
      </w:r>
      <w:r w:rsidRPr="00CE4BBF">
        <w:rPr>
          <w:rFonts w:ascii="仿宋_GB2312" w:eastAsia="仿宋_GB2312" w:hAnsi="宋体" w:hint="eastAsia"/>
        </w:rPr>
        <w:t>幼儿园物业管理服务</w:t>
      </w:r>
      <w:bookmarkEnd w:id="1"/>
      <w:r w:rsidRPr="00CE4BBF">
        <w:rPr>
          <w:rFonts w:ascii="仿宋_GB2312" w:eastAsia="仿宋_GB2312" w:hAnsi="宋体" w:hint="eastAsia"/>
        </w:rPr>
        <w:t>】采购需求</w:t>
      </w:r>
      <w:bookmarkEnd w:id="0"/>
    </w:p>
    <w:p w14:paraId="3B9C8077" w14:textId="77777777" w:rsidR="00724297" w:rsidRPr="00CE4BBF" w:rsidRDefault="00D32897" w:rsidP="00DD76B8">
      <w:pPr>
        <w:tabs>
          <w:tab w:val="left" w:pos="900"/>
        </w:tabs>
        <w:spacing w:line="560" w:lineRule="exact"/>
        <w:ind w:firstLineChars="200" w:firstLine="643"/>
        <w:rPr>
          <w:rFonts w:ascii="仿宋_GB2312" w:eastAsia="仿宋_GB2312"/>
          <w:b/>
          <w:sz w:val="32"/>
          <w:szCs w:val="32"/>
        </w:rPr>
      </w:pPr>
      <w:bookmarkStart w:id="2" w:name="_Toc219271393"/>
      <w:bookmarkStart w:id="3" w:name="_Toc172360661"/>
      <w:bookmarkStart w:id="4" w:name="_Toc158978330"/>
      <w:r w:rsidRPr="00CE4BBF">
        <w:rPr>
          <w:rFonts w:ascii="仿宋_GB2312" w:eastAsia="仿宋_GB2312" w:hAnsi="宋体" w:hint="eastAsia"/>
          <w:b/>
          <w:sz w:val="32"/>
          <w:szCs w:val="32"/>
        </w:rPr>
        <w:t>一、采购标的需实现的功能或者目标，以及为落实政府采购政策需满足的要求：</w:t>
      </w:r>
    </w:p>
    <w:p w14:paraId="7DF93A4E" w14:textId="77777777" w:rsidR="00724297" w:rsidRPr="00CE4BBF" w:rsidRDefault="00D32897" w:rsidP="00DD76B8">
      <w:pPr>
        <w:tabs>
          <w:tab w:val="left" w:pos="900"/>
        </w:tabs>
        <w:spacing w:line="560" w:lineRule="exact"/>
        <w:ind w:firstLineChars="200" w:firstLine="643"/>
        <w:rPr>
          <w:rFonts w:ascii="仿宋_GB2312" w:eastAsia="仿宋_GB2312"/>
          <w:b/>
          <w:sz w:val="32"/>
          <w:szCs w:val="32"/>
        </w:rPr>
      </w:pPr>
      <w:r w:rsidRPr="00CE4BBF">
        <w:rPr>
          <w:rFonts w:ascii="仿宋_GB2312" w:eastAsia="仿宋_GB2312" w:hAnsi="宋体" w:hint="eastAsia"/>
          <w:b/>
          <w:sz w:val="32"/>
          <w:szCs w:val="32"/>
        </w:rPr>
        <w:t>（一）采购标的需实现的功能或者目标</w:t>
      </w:r>
    </w:p>
    <w:p w14:paraId="6FF9F337" w14:textId="1E84B9BD" w:rsidR="00871B32" w:rsidRPr="00CE4BBF" w:rsidRDefault="00C95010" w:rsidP="00DD76B8">
      <w:pPr>
        <w:pStyle w:val="a0"/>
        <w:spacing w:before="0" w:beforeAutospacing="0" w:after="0" w:line="560" w:lineRule="exact"/>
        <w:ind w:firstLineChars="200" w:firstLine="640"/>
        <w:rPr>
          <w:rFonts w:ascii="仿宋_GB2312" w:eastAsia="仿宋_GB2312"/>
          <w:sz w:val="32"/>
          <w:szCs w:val="32"/>
        </w:rPr>
      </w:pPr>
      <w:r w:rsidRPr="00CE4BBF">
        <w:rPr>
          <w:rFonts w:ascii="仿宋_GB2312" w:eastAsia="仿宋_GB2312" w:hAnsi="宋体" w:hint="eastAsia"/>
          <w:sz w:val="32"/>
          <w:szCs w:val="32"/>
        </w:rPr>
        <w:t>物业服务</w:t>
      </w:r>
      <w:r w:rsidR="00871B32" w:rsidRPr="00CE4BBF">
        <w:rPr>
          <w:rFonts w:ascii="仿宋_GB2312" w:eastAsia="仿宋_GB2312" w:hAnsi="宋体" w:hint="eastAsia"/>
          <w:sz w:val="32"/>
          <w:szCs w:val="32"/>
        </w:rPr>
        <w:t>以“师生满意，服务第一”为宗旨，以一流的质量、一流的管理、一流的服务为目标，</w:t>
      </w:r>
      <w:r w:rsidR="00D32897" w:rsidRPr="00CE4BBF">
        <w:rPr>
          <w:rFonts w:ascii="仿宋_GB2312" w:eastAsia="仿宋_GB2312" w:hAnsi="宋体" w:hint="eastAsia"/>
          <w:sz w:val="32"/>
          <w:szCs w:val="32"/>
        </w:rPr>
        <w:t>为广大师生营造良好的教学、办公环境，为我园正常教学提供有力物业管理服务保障。</w:t>
      </w:r>
    </w:p>
    <w:p w14:paraId="4BEAD79B" w14:textId="77777777" w:rsidR="00724297" w:rsidRPr="00CE4BBF" w:rsidRDefault="00D32897" w:rsidP="00DD76B8">
      <w:pPr>
        <w:tabs>
          <w:tab w:val="left" w:pos="900"/>
        </w:tabs>
        <w:spacing w:line="560" w:lineRule="exact"/>
        <w:ind w:firstLineChars="200" w:firstLine="643"/>
        <w:rPr>
          <w:rFonts w:ascii="仿宋_GB2312" w:eastAsia="仿宋_GB2312"/>
          <w:b/>
          <w:sz w:val="32"/>
          <w:szCs w:val="32"/>
        </w:rPr>
      </w:pPr>
      <w:r w:rsidRPr="00CE4BBF">
        <w:rPr>
          <w:rFonts w:ascii="仿宋_GB2312" w:eastAsia="仿宋_GB2312" w:hAnsi="宋体" w:hint="eastAsia"/>
          <w:b/>
          <w:sz w:val="32"/>
          <w:szCs w:val="32"/>
        </w:rPr>
        <w:t>（二）为落实政府采购政策需满足的要求</w:t>
      </w:r>
    </w:p>
    <w:p w14:paraId="0B5E355F" w14:textId="77777777" w:rsidR="00724297" w:rsidRPr="00CE4BBF"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CE4BBF">
        <w:rPr>
          <w:rFonts w:ascii="仿宋_GB2312" w:eastAsia="仿宋_GB2312" w:hAnsi="宋体" w:hint="eastAsia"/>
          <w:sz w:val="32"/>
          <w:szCs w:val="32"/>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sidRPr="00CE4BBF">
        <w:rPr>
          <w:rFonts w:ascii="仿宋_GB2312" w:eastAsia="仿宋_GB2312" w:hAnsi="宋体" w:hint="eastAsia"/>
          <w:sz w:val="32"/>
          <w:szCs w:val="32"/>
        </w:rPr>
        <w:t>声明函不真实</w:t>
      </w:r>
      <w:proofErr w:type="gramEnd"/>
      <w:r w:rsidRPr="00CE4BBF">
        <w:rPr>
          <w:rFonts w:ascii="仿宋_GB2312" w:eastAsia="仿宋_GB2312" w:hAnsi="宋体" w:hint="eastAsia"/>
          <w:sz w:val="32"/>
          <w:szCs w:val="32"/>
        </w:rPr>
        <w:t>的，应承担相应的法律责任。</w:t>
      </w:r>
    </w:p>
    <w:p w14:paraId="38322BBE" w14:textId="77777777" w:rsidR="00724297" w:rsidRPr="00CE4BBF"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CE4BBF">
        <w:rPr>
          <w:rFonts w:ascii="仿宋_GB2312" w:eastAsia="仿宋_GB2312" w:hAnsi="宋体" w:hint="eastAsia"/>
          <w:sz w:val="32"/>
          <w:szCs w:val="32"/>
        </w:rPr>
        <w:t>本</w:t>
      </w:r>
      <w:r w:rsidRPr="00CE4BBF">
        <w:rPr>
          <w:rFonts w:ascii="仿宋_GB2312" w:eastAsia="仿宋_GB2312" w:hint="eastAsia"/>
          <w:sz w:val="32"/>
          <w:szCs w:val="32"/>
        </w:rPr>
        <w:t>项目</w:t>
      </w:r>
      <w:r w:rsidRPr="00CE4BBF">
        <w:rPr>
          <w:rFonts w:ascii="仿宋_GB2312" w:eastAsia="仿宋_GB2312" w:hAnsi="宋体" w:hint="eastAsia"/>
          <w:sz w:val="32"/>
          <w:szCs w:val="32"/>
        </w:rPr>
        <w:t>采购标的对应的《中小企业划型标准规定》所属行业为：</w:t>
      </w:r>
      <w:r w:rsidRPr="00CE4BBF">
        <w:rPr>
          <w:rFonts w:ascii="仿宋_GB2312" w:eastAsia="仿宋_GB2312" w:hAnsi="宋体" w:hint="eastAsia"/>
          <w:sz w:val="32"/>
          <w:szCs w:val="32"/>
          <w:u w:val="single"/>
        </w:rPr>
        <w:t xml:space="preserve">  物业管理  </w:t>
      </w:r>
      <w:r w:rsidRPr="00CE4BBF">
        <w:rPr>
          <w:rFonts w:ascii="仿宋_GB2312" w:eastAsia="仿宋_GB2312" w:hAnsi="宋体" w:hint="eastAsia"/>
          <w:sz w:val="32"/>
          <w:szCs w:val="32"/>
        </w:rPr>
        <w:t>。</w:t>
      </w:r>
    </w:p>
    <w:p w14:paraId="77C4F4A2" w14:textId="77777777" w:rsidR="00724297" w:rsidRPr="00CE4BBF" w:rsidRDefault="00D32897" w:rsidP="00DD76B8">
      <w:pPr>
        <w:tabs>
          <w:tab w:val="left" w:pos="900"/>
        </w:tabs>
        <w:spacing w:line="560" w:lineRule="exact"/>
        <w:ind w:firstLineChars="200" w:firstLine="643"/>
        <w:rPr>
          <w:rFonts w:ascii="仿宋_GB2312" w:eastAsia="仿宋_GB2312" w:hAnsi="宋体"/>
          <w:b/>
          <w:sz w:val="32"/>
          <w:szCs w:val="32"/>
        </w:rPr>
      </w:pPr>
      <w:r w:rsidRPr="00CE4BBF">
        <w:rPr>
          <w:rFonts w:ascii="仿宋_GB2312" w:eastAsia="仿宋_GB2312" w:hAnsi="宋体" w:hint="eastAsia"/>
          <w:b/>
          <w:sz w:val="32"/>
          <w:szCs w:val="32"/>
        </w:rPr>
        <w:t>二、采购标的需执行的国家相关标准、行业标准、地方标准或者其他标准、规范：</w:t>
      </w:r>
    </w:p>
    <w:p w14:paraId="59E9D82C" w14:textId="77777777" w:rsidR="00724297" w:rsidRPr="00CE4BBF" w:rsidRDefault="00D32897" w:rsidP="00DD76B8">
      <w:pPr>
        <w:pStyle w:val="a0"/>
        <w:spacing w:before="0" w:beforeAutospacing="0" w:after="0" w:line="560" w:lineRule="exact"/>
        <w:ind w:firstLineChars="200" w:firstLine="640"/>
        <w:rPr>
          <w:rFonts w:ascii="仿宋_GB2312" w:eastAsia="仿宋_GB2312"/>
          <w:sz w:val="32"/>
          <w:szCs w:val="32"/>
        </w:rPr>
      </w:pPr>
      <w:r w:rsidRPr="00CE4BBF">
        <w:rPr>
          <w:rFonts w:ascii="仿宋_GB2312" w:eastAsia="仿宋_GB2312" w:hint="eastAsia"/>
          <w:sz w:val="32"/>
          <w:szCs w:val="32"/>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7B16EA6B" w14:textId="77777777" w:rsidR="00724297" w:rsidRPr="00CE4BBF" w:rsidRDefault="00D32897" w:rsidP="00DD76B8">
      <w:pPr>
        <w:tabs>
          <w:tab w:val="left" w:pos="900"/>
        </w:tabs>
        <w:spacing w:line="560" w:lineRule="exact"/>
        <w:ind w:firstLineChars="200" w:firstLine="643"/>
        <w:rPr>
          <w:rFonts w:ascii="仿宋_GB2312" w:eastAsia="仿宋_GB2312" w:hAnsi="宋体"/>
          <w:b/>
          <w:sz w:val="32"/>
          <w:szCs w:val="32"/>
        </w:rPr>
      </w:pPr>
      <w:r w:rsidRPr="00CE4BBF">
        <w:rPr>
          <w:rFonts w:ascii="仿宋_GB2312" w:eastAsia="仿宋_GB2312" w:hAnsi="宋体" w:hint="eastAsia"/>
          <w:b/>
          <w:sz w:val="32"/>
          <w:szCs w:val="32"/>
        </w:rPr>
        <w:lastRenderedPageBreak/>
        <w:t>三、采购标的概况</w:t>
      </w:r>
    </w:p>
    <w:p w14:paraId="392C144A" w14:textId="77777777" w:rsidR="00724297" w:rsidRPr="00CE4BBF" w:rsidRDefault="00D32897" w:rsidP="00DD76B8">
      <w:pPr>
        <w:tabs>
          <w:tab w:val="left" w:pos="900"/>
        </w:tabs>
        <w:spacing w:line="560" w:lineRule="exact"/>
        <w:ind w:firstLineChars="200" w:firstLine="643"/>
        <w:rPr>
          <w:rFonts w:ascii="仿宋_GB2312" w:eastAsia="仿宋_GB2312"/>
          <w:b/>
          <w:bCs/>
          <w:sz w:val="32"/>
          <w:szCs w:val="32"/>
        </w:rPr>
      </w:pPr>
      <w:bookmarkStart w:id="5" w:name="_Hlk140227930"/>
      <w:r w:rsidRPr="00CE4BBF">
        <w:rPr>
          <w:rFonts w:ascii="仿宋_GB2312" w:eastAsia="仿宋_GB2312" w:hAnsi="宋体" w:hint="eastAsia"/>
          <w:b/>
          <w:bCs/>
          <w:sz w:val="32"/>
          <w:szCs w:val="32"/>
        </w:rPr>
        <w:t>（一</w:t>
      </w:r>
      <w:r w:rsidRPr="00CE4BBF">
        <w:rPr>
          <w:rFonts w:ascii="仿宋_GB2312" w:eastAsia="仿宋_GB2312" w:hint="eastAsia"/>
          <w:b/>
          <w:bCs/>
          <w:sz w:val="32"/>
          <w:szCs w:val="32"/>
        </w:rPr>
        <w:t>）幼儿园基本情况：</w:t>
      </w:r>
    </w:p>
    <w:p w14:paraId="6B1339D1" w14:textId="4C583B58" w:rsidR="00724297" w:rsidRPr="00CE4BBF" w:rsidRDefault="00D32897" w:rsidP="00DD76B8">
      <w:pPr>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w:t>
      </w:r>
      <w:r w:rsidR="00B45CDA" w:rsidRPr="00CE4BBF">
        <w:rPr>
          <w:rFonts w:ascii="仿宋_GB2312" w:eastAsia="仿宋_GB2312" w:hint="eastAsia"/>
          <w:sz w:val="32"/>
          <w:szCs w:val="32"/>
        </w:rPr>
        <w:t>．</w:t>
      </w:r>
      <w:r w:rsidR="00A76230" w:rsidRPr="00CE4BBF">
        <w:rPr>
          <w:rFonts w:ascii="仿宋_GB2312" w:eastAsia="仿宋_GB2312" w:hint="eastAsia"/>
          <w:sz w:val="32"/>
          <w:szCs w:val="32"/>
        </w:rPr>
        <w:t>本项目幼儿园位于西安国际港务区和悦路以西、港丰路以北，是华</w:t>
      </w:r>
      <w:proofErr w:type="gramStart"/>
      <w:r w:rsidR="00A76230" w:rsidRPr="00CE4BBF">
        <w:rPr>
          <w:rFonts w:ascii="仿宋_GB2312" w:eastAsia="仿宋_GB2312" w:hint="eastAsia"/>
          <w:sz w:val="32"/>
          <w:szCs w:val="32"/>
        </w:rPr>
        <w:t>润未来</w:t>
      </w:r>
      <w:proofErr w:type="gramEnd"/>
      <w:r w:rsidR="00A76230" w:rsidRPr="00CE4BBF">
        <w:rPr>
          <w:rFonts w:ascii="仿宋_GB2312" w:eastAsia="仿宋_GB2312" w:hint="eastAsia"/>
          <w:sz w:val="32"/>
          <w:szCs w:val="32"/>
        </w:rPr>
        <w:t>城市DK5小区配套幼儿园，幼儿园占地面积8500平方米，建筑面积约8100平方米，为地上3层（局部4层）教学楼一栋。</w:t>
      </w:r>
    </w:p>
    <w:bookmarkEnd w:id="5"/>
    <w:p w14:paraId="5B9DE615" w14:textId="15015BB1" w:rsidR="00724297" w:rsidRPr="00CE4BBF" w:rsidRDefault="00D32897" w:rsidP="00DD76B8">
      <w:pPr>
        <w:tabs>
          <w:tab w:val="left" w:pos="900"/>
        </w:tabs>
        <w:spacing w:line="560" w:lineRule="exact"/>
        <w:ind w:firstLineChars="200" w:firstLine="640"/>
        <w:rPr>
          <w:rFonts w:ascii="仿宋_GB2312" w:eastAsia="仿宋_GB2312"/>
          <w:sz w:val="32"/>
          <w:szCs w:val="32"/>
        </w:rPr>
      </w:pPr>
      <w:r w:rsidRPr="00CE4BBF">
        <w:rPr>
          <w:rFonts w:ascii="仿宋_GB2312" w:eastAsia="仿宋_GB2312" w:hint="eastAsia"/>
          <w:sz w:val="32"/>
          <w:szCs w:val="32"/>
        </w:rPr>
        <w:t>2</w:t>
      </w:r>
      <w:r w:rsidR="00B45CDA" w:rsidRPr="00CE4BBF">
        <w:rPr>
          <w:rFonts w:ascii="仿宋_GB2312" w:eastAsia="仿宋_GB2312" w:hint="eastAsia"/>
          <w:sz w:val="32"/>
          <w:szCs w:val="32"/>
        </w:rPr>
        <w:t>．</w:t>
      </w:r>
      <w:r w:rsidR="00D71F02" w:rsidRPr="00CE4BBF">
        <w:rPr>
          <w:rFonts w:ascii="仿宋_GB2312" w:eastAsia="仿宋_GB2312" w:hint="eastAsia"/>
          <w:sz w:val="32"/>
          <w:szCs w:val="32"/>
        </w:rPr>
        <w:t>主要</w:t>
      </w:r>
      <w:r w:rsidRPr="00CE4BBF">
        <w:rPr>
          <w:rFonts w:ascii="仿宋_GB2312" w:eastAsia="仿宋_GB2312" w:hint="eastAsia"/>
          <w:sz w:val="32"/>
          <w:szCs w:val="32"/>
        </w:rPr>
        <w:t>服务内容包括：</w:t>
      </w:r>
      <w:r w:rsidR="000A1C4E" w:rsidRPr="00CE4BBF">
        <w:rPr>
          <w:rFonts w:ascii="仿宋_GB2312" w:eastAsia="仿宋_GB2312" w:hint="eastAsia"/>
          <w:sz w:val="32"/>
          <w:szCs w:val="32"/>
        </w:rPr>
        <w:t>环境卫生保洁、</w:t>
      </w:r>
      <w:r w:rsidRPr="00CE4BBF">
        <w:rPr>
          <w:rFonts w:ascii="仿宋_GB2312" w:eastAsia="仿宋_GB2312" w:hint="eastAsia"/>
          <w:sz w:val="32"/>
          <w:szCs w:val="32"/>
        </w:rPr>
        <w:t>安保</w:t>
      </w:r>
      <w:r w:rsidR="00B901D0" w:rsidRPr="00CE4BBF">
        <w:rPr>
          <w:rFonts w:ascii="仿宋_GB2312" w:eastAsia="仿宋_GB2312" w:hint="eastAsia"/>
          <w:sz w:val="32"/>
          <w:szCs w:val="32"/>
        </w:rPr>
        <w:t>服务</w:t>
      </w:r>
      <w:r w:rsidRPr="00CE4BBF">
        <w:rPr>
          <w:rFonts w:ascii="仿宋_GB2312" w:eastAsia="仿宋_GB2312" w:hint="eastAsia"/>
          <w:sz w:val="32"/>
          <w:szCs w:val="32"/>
        </w:rPr>
        <w:t>、设备设施运</w:t>
      </w:r>
      <w:r w:rsidR="00F535A4" w:rsidRPr="00CE4BBF">
        <w:rPr>
          <w:rFonts w:ascii="仿宋_GB2312" w:eastAsia="仿宋_GB2312" w:hint="eastAsia"/>
          <w:sz w:val="32"/>
          <w:szCs w:val="32"/>
        </w:rPr>
        <w:t>维</w:t>
      </w:r>
      <w:r w:rsidRPr="00CE4BBF">
        <w:rPr>
          <w:rFonts w:ascii="仿宋_GB2312" w:eastAsia="仿宋_GB2312" w:hint="eastAsia"/>
          <w:sz w:val="32"/>
          <w:szCs w:val="32"/>
        </w:rPr>
        <w:t>管理、绿化养护服务内容。</w:t>
      </w:r>
    </w:p>
    <w:p w14:paraId="5390A7D8" w14:textId="70275A02" w:rsidR="00724297" w:rsidRPr="00CE4BBF" w:rsidRDefault="00D32897" w:rsidP="00DD76B8">
      <w:pPr>
        <w:tabs>
          <w:tab w:val="left" w:pos="900"/>
        </w:tabs>
        <w:spacing w:line="560" w:lineRule="exact"/>
        <w:ind w:firstLineChars="200" w:firstLine="640"/>
        <w:rPr>
          <w:rFonts w:ascii="仿宋_GB2312" w:eastAsia="仿宋_GB2312"/>
          <w:sz w:val="32"/>
          <w:szCs w:val="32"/>
        </w:rPr>
      </w:pPr>
      <w:r w:rsidRPr="00CE4BBF">
        <w:rPr>
          <w:rFonts w:ascii="仿宋_GB2312" w:eastAsia="仿宋_GB2312" w:hint="eastAsia"/>
          <w:sz w:val="32"/>
          <w:szCs w:val="32"/>
        </w:rPr>
        <w:t>3</w:t>
      </w:r>
      <w:r w:rsidR="00B45CDA" w:rsidRPr="00CE4BBF">
        <w:rPr>
          <w:rFonts w:ascii="仿宋_GB2312" w:eastAsia="仿宋_GB2312" w:hint="eastAsia"/>
          <w:sz w:val="32"/>
          <w:szCs w:val="32"/>
        </w:rPr>
        <w:t>．</w:t>
      </w:r>
      <w:r w:rsidR="00D71F02" w:rsidRPr="00CE4BBF">
        <w:rPr>
          <w:rFonts w:ascii="仿宋_GB2312" w:eastAsia="仿宋_GB2312" w:hint="eastAsia"/>
          <w:sz w:val="32"/>
          <w:szCs w:val="32"/>
        </w:rPr>
        <w:t>该</w:t>
      </w:r>
      <w:r w:rsidRPr="00CE4BBF">
        <w:rPr>
          <w:rFonts w:ascii="仿宋_GB2312" w:eastAsia="仿宋_GB2312" w:hint="eastAsia"/>
          <w:sz w:val="32"/>
          <w:szCs w:val="32"/>
        </w:rPr>
        <w:t>项目为小区配套幼儿园，水</w:t>
      </w:r>
      <w:r w:rsidR="00D71F02" w:rsidRPr="00CE4BBF">
        <w:rPr>
          <w:rFonts w:ascii="仿宋_GB2312" w:eastAsia="仿宋_GB2312" w:hint="eastAsia"/>
          <w:sz w:val="32"/>
          <w:szCs w:val="32"/>
        </w:rPr>
        <w:t>、</w:t>
      </w:r>
      <w:r w:rsidRPr="00CE4BBF">
        <w:rPr>
          <w:rFonts w:ascii="仿宋_GB2312" w:eastAsia="仿宋_GB2312" w:hint="eastAsia"/>
          <w:sz w:val="32"/>
          <w:szCs w:val="32"/>
        </w:rPr>
        <w:t>电</w:t>
      </w:r>
      <w:r w:rsidR="00D71F02" w:rsidRPr="00CE4BBF">
        <w:rPr>
          <w:rFonts w:ascii="仿宋_GB2312" w:eastAsia="仿宋_GB2312" w:hint="eastAsia"/>
          <w:sz w:val="32"/>
          <w:szCs w:val="32"/>
        </w:rPr>
        <w:t>、</w:t>
      </w:r>
      <w:r w:rsidRPr="00CE4BBF">
        <w:rPr>
          <w:rFonts w:ascii="仿宋_GB2312" w:eastAsia="仿宋_GB2312" w:hint="eastAsia"/>
          <w:sz w:val="32"/>
          <w:szCs w:val="32"/>
        </w:rPr>
        <w:t>暖</w:t>
      </w:r>
      <w:r w:rsidR="00D71F02" w:rsidRPr="00CE4BBF">
        <w:rPr>
          <w:rFonts w:ascii="仿宋_GB2312" w:eastAsia="仿宋_GB2312" w:hint="eastAsia"/>
          <w:sz w:val="32"/>
          <w:szCs w:val="32"/>
        </w:rPr>
        <w:t>和</w:t>
      </w:r>
      <w:r w:rsidRPr="00CE4BBF">
        <w:rPr>
          <w:rFonts w:ascii="仿宋_GB2312" w:eastAsia="仿宋_GB2312" w:hint="eastAsia"/>
          <w:sz w:val="32"/>
          <w:szCs w:val="32"/>
        </w:rPr>
        <w:t>消防等基础设施</w:t>
      </w:r>
      <w:r w:rsidR="00D71F02" w:rsidRPr="00CE4BBF">
        <w:rPr>
          <w:rFonts w:ascii="仿宋_GB2312" w:eastAsia="仿宋_GB2312" w:hint="eastAsia"/>
          <w:sz w:val="32"/>
          <w:szCs w:val="32"/>
        </w:rPr>
        <w:t>与</w:t>
      </w:r>
      <w:r w:rsidRPr="00CE4BBF">
        <w:rPr>
          <w:rFonts w:ascii="仿宋_GB2312" w:eastAsia="仿宋_GB2312" w:hint="eastAsia"/>
          <w:sz w:val="32"/>
          <w:szCs w:val="32"/>
        </w:rPr>
        <w:t>小区共用，投标单位</w:t>
      </w:r>
      <w:r w:rsidR="00D71F02" w:rsidRPr="00CE4BBF">
        <w:rPr>
          <w:rFonts w:ascii="仿宋_GB2312" w:eastAsia="仿宋_GB2312" w:hint="eastAsia"/>
          <w:sz w:val="32"/>
          <w:szCs w:val="32"/>
        </w:rPr>
        <w:t>负责与小区物业</w:t>
      </w:r>
      <w:r w:rsidRPr="00CE4BBF">
        <w:rPr>
          <w:rFonts w:ascii="仿宋_GB2312" w:eastAsia="仿宋_GB2312" w:hint="eastAsia"/>
          <w:sz w:val="32"/>
          <w:szCs w:val="32"/>
        </w:rPr>
        <w:t>工作协调，不得影响服务质量。</w:t>
      </w:r>
    </w:p>
    <w:p w14:paraId="6F83D8BE" w14:textId="6FE98B50" w:rsidR="00724297" w:rsidRPr="00CE4BBF" w:rsidRDefault="00D32897" w:rsidP="00DD76B8">
      <w:pPr>
        <w:tabs>
          <w:tab w:val="left" w:pos="900"/>
        </w:tabs>
        <w:spacing w:line="560" w:lineRule="exact"/>
        <w:ind w:firstLineChars="200" w:firstLine="643"/>
        <w:rPr>
          <w:rFonts w:ascii="仿宋_GB2312" w:eastAsia="仿宋_GB2312"/>
          <w:sz w:val="32"/>
          <w:szCs w:val="32"/>
          <w:u w:val="single"/>
        </w:rPr>
      </w:pPr>
      <w:r w:rsidRPr="00CE4BBF">
        <w:rPr>
          <w:rFonts w:ascii="仿宋_GB2312" w:eastAsia="仿宋_GB2312" w:hint="eastAsia"/>
          <w:b/>
          <w:bCs/>
          <w:sz w:val="32"/>
          <w:szCs w:val="32"/>
        </w:rPr>
        <w:t>（二）采购项目名称：</w:t>
      </w:r>
      <w:bookmarkStart w:id="6" w:name="_Hlk140227953"/>
      <w:r w:rsidRPr="00CE4BBF">
        <w:rPr>
          <w:rFonts w:ascii="仿宋_GB2312" w:eastAsia="仿宋_GB2312" w:hint="eastAsia"/>
          <w:sz w:val="32"/>
          <w:szCs w:val="32"/>
          <w:u w:val="single"/>
        </w:rPr>
        <w:t>西安国际港务区陆港</w:t>
      </w:r>
      <w:r w:rsidR="00A76230" w:rsidRPr="00CE4BBF">
        <w:rPr>
          <w:rFonts w:ascii="仿宋_GB2312" w:eastAsia="仿宋_GB2312" w:hint="eastAsia"/>
          <w:sz w:val="32"/>
          <w:szCs w:val="32"/>
          <w:u w:val="single"/>
        </w:rPr>
        <w:t>第五</w:t>
      </w:r>
      <w:r w:rsidRPr="00CE4BBF">
        <w:rPr>
          <w:rFonts w:ascii="仿宋_GB2312" w:eastAsia="仿宋_GB2312" w:hint="eastAsia"/>
          <w:sz w:val="32"/>
          <w:szCs w:val="32"/>
          <w:u w:val="single"/>
        </w:rPr>
        <w:t>幼儿园</w:t>
      </w:r>
      <w:bookmarkEnd w:id="6"/>
      <w:r w:rsidRPr="00CE4BBF">
        <w:rPr>
          <w:rFonts w:ascii="仿宋_GB2312" w:eastAsia="仿宋_GB2312" w:hint="eastAsia"/>
          <w:sz w:val="32"/>
          <w:szCs w:val="32"/>
          <w:u w:val="single"/>
        </w:rPr>
        <w:t>物业管理服务</w:t>
      </w:r>
    </w:p>
    <w:p w14:paraId="301ED19B" w14:textId="04752997" w:rsidR="00724297" w:rsidRPr="00CE4BBF" w:rsidRDefault="00D32897" w:rsidP="00DD76B8">
      <w:pPr>
        <w:tabs>
          <w:tab w:val="left" w:pos="900"/>
        </w:tabs>
        <w:spacing w:line="560" w:lineRule="exact"/>
        <w:ind w:firstLineChars="200" w:firstLine="643"/>
        <w:rPr>
          <w:rFonts w:ascii="仿宋_GB2312" w:eastAsia="仿宋_GB2312"/>
          <w:sz w:val="32"/>
          <w:szCs w:val="32"/>
          <w:u w:val="single"/>
        </w:rPr>
      </w:pPr>
      <w:bookmarkStart w:id="7" w:name="_Hlk140227976"/>
      <w:r w:rsidRPr="00CE4BBF">
        <w:rPr>
          <w:rFonts w:ascii="仿宋_GB2312" w:eastAsia="仿宋_GB2312" w:hint="eastAsia"/>
          <w:b/>
          <w:bCs/>
          <w:sz w:val="32"/>
          <w:szCs w:val="32"/>
        </w:rPr>
        <w:t>（三）采购数量及计量单位</w:t>
      </w:r>
      <w:r w:rsidRPr="00CE4BBF">
        <w:rPr>
          <w:rFonts w:ascii="仿宋_GB2312" w:eastAsia="仿宋_GB2312" w:hint="eastAsia"/>
          <w:sz w:val="32"/>
          <w:szCs w:val="32"/>
        </w:rPr>
        <w:t>：</w:t>
      </w:r>
      <w:r w:rsidR="00D71F02" w:rsidRPr="00CE4BBF">
        <w:rPr>
          <w:rFonts w:ascii="仿宋_GB2312" w:eastAsia="仿宋_GB2312" w:hint="eastAsia"/>
          <w:sz w:val="32"/>
          <w:szCs w:val="32"/>
          <w:u w:val="single"/>
        </w:rPr>
        <w:t>1</w:t>
      </w:r>
      <w:r w:rsidRPr="00CE4BBF">
        <w:rPr>
          <w:rFonts w:ascii="仿宋_GB2312" w:eastAsia="仿宋_GB2312" w:hint="eastAsia"/>
          <w:sz w:val="32"/>
          <w:szCs w:val="32"/>
          <w:u w:val="single"/>
        </w:rPr>
        <w:t>年</w:t>
      </w:r>
    </w:p>
    <w:p w14:paraId="295C0665" w14:textId="06C0148A" w:rsidR="00724297" w:rsidRPr="00CE4BBF" w:rsidRDefault="00D32897" w:rsidP="00DD76B8">
      <w:pPr>
        <w:tabs>
          <w:tab w:val="left" w:pos="900"/>
        </w:tabs>
        <w:spacing w:line="560" w:lineRule="exact"/>
        <w:ind w:firstLineChars="200" w:firstLine="643"/>
        <w:rPr>
          <w:rFonts w:ascii="仿宋_GB2312" w:eastAsia="仿宋_GB2312"/>
          <w:sz w:val="32"/>
          <w:szCs w:val="32"/>
          <w:u w:val="single"/>
        </w:rPr>
      </w:pPr>
      <w:r w:rsidRPr="00CE4BBF">
        <w:rPr>
          <w:rFonts w:ascii="仿宋_GB2312" w:eastAsia="仿宋_GB2312" w:hint="eastAsia"/>
          <w:b/>
          <w:bCs/>
          <w:sz w:val="32"/>
          <w:szCs w:val="32"/>
        </w:rPr>
        <w:t>（四）最高限价：</w:t>
      </w:r>
      <w:r w:rsidR="00A76230" w:rsidRPr="00CE4BBF">
        <w:rPr>
          <w:rFonts w:ascii="仿宋_GB2312" w:eastAsia="仿宋_GB2312" w:hint="eastAsia"/>
          <w:sz w:val="32"/>
          <w:szCs w:val="32"/>
          <w:u w:val="single"/>
        </w:rPr>
        <w:t>56</w:t>
      </w:r>
      <w:r w:rsidRPr="00CE4BBF">
        <w:rPr>
          <w:rFonts w:ascii="仿宋_GB2312" w:eastAsia="仿宋_GB2312" w:hint="eastAsia"/>
          <w:sz w:val="32"/>
          <w:szCs w:val="32"/>
          <w:u w:val="single"/>
        </w:rPr>
        <w:t>万元</w:t>
      </w:r>
    </w:p>
    <w:p w14:paraId="4A6E176C" w14:textId="2A02DAF4" w:rsidR="00724297" w:rsidRPr="00CE4BBF" w:rsidRDefault="00D32897" w:rsidP="00DD76B8">
      <w:pPr>
        <w:spacing w:line="560" w:lineRule="exact"/>
        <w:ind w:firstLineChars="200" w:firstLine="643"/>
        <w:rPr>
          <w:rFonts w:ascii="仿宋_GB2312" w:eastAsia="仿宋_GB2312"/>
          <w:sz w:val="32"/>
          <w:szCs w:val="32"/>
        </w:rPr>
      </w:pPr>
      <w:r w:rsidRPr="00CE4BBF">
        <w:rPr>
          <w:rFonts w:ascii="仿宋_GB2312" w:eastAsia="仿宋_GB2312" w:hint="eastAsia"/>
          <w:b/>
          <w:bCs/>
          <w:sz w:val="32"/>
          <w:szCs w:val="32"/>
        </w:rPr>
        <w:t>（五）服务时间</w:t>
      </w:r>
      <w:r w:rsidRPr="00CE4BBF">
        <w:rPr>
          <w:rFonts w:ascii="仿宋_GB2312" w:eastAsia="仿宋_GB2312" w:hint="eastAsia"/>
          <w:sz w:val="32"/>
          <w:szCs w:val="32"/>
        </w:rPr>
        <w:t>：</w:t>
      </w:r>
      <w:r w:rsidRPr="00CE4BBF">
        <w:rPr>
          <w:rFonts w:ascii="仿宋_GB2312" w:eastAsia="仿宋_GB2312" w:hAnsi="宋体" w:hint="eastAsia"/>
          <w:sz w:val="32"/>
          <w:szCs w:val="32"/>
          <w:u w:val="single"/>
        </w:rPr>
        <w:t>合同签订后 365 天内</w:t>
      </w:r>
    </w:p>
    <w:p w14:paraId="7C85760E" w14:textId="6D926EED" w:rsidR="00724297" w:rsidRPr="00CE4BBF" w:rsidRDefault="00D32897" w:rsidP="00DD76B8">
      <w:pPr>
        <w:tabs>
          <w:tab w:val="left" w:pos="900"/>
        </w:tabs>
        <w:spacing w:line="560" w:lineRule="exact"/>
        <w:ind w:firstLineChars="200" w:firstLine="643"/>
        <w:rPr>
          <w:rFonts w:ascii="仿宋_GB2312" w:eastAsia="仿宋_GB2312"/>
          <w:sz w:val="32"/>
          <w:szCs w:val="32"/>
        </w:rPr>
      </w:pPr>
      <w:bookmarkStart w:id="8" w:name="_Hlk140151739"/>
      <w:r w:rsidRPr="00CE4BBF">
        <w:rPr>
          <w:rFonts w:ascii="仿宋_GB2312" w:eastAsia="仿宋_GB2312" w:hint="eastAsia"/>
          <w:b/>
          <w:bCs/>
          <w:sz w:val="32"/>
          <w:szCs w:val="32"/>
        </w:rPr>
        <w:t>（六）服务地点：</w:t>
      </w:r>
      <w:r w:rsidRPr="00CE4BBF">
        <w:rPr>
          <w:rFonts w:ascii="仿宋_GB2312" w:eastAsia="仿宋_GB2312" w:hint="eastAsia"/>
          <w:sz w:val="32"/>
          <w:szCs w:val="32"/>
          <w:u w:val="single"/>
        </w:rPr>
        <w:t xml:space="preserve"> 西安国际港务区陆港</w:t>
      </w:r>
      <w:r w:rsidR="00A76230" w:rsidRPr="00CE4BBF">
        <w:rPr>
          <w:rFonts w:ascii="仿宋_GB2312" w:eastAsia="仿宋_GB2312" w:hint="eastAsia"/>
          <w:sz w:val="32"/>
          <w:szCs w:val="32"/>
          <w:u w:val="single"/>
        </w:rPr>
        <w:t>第五</w:t>
      </w:r>
      <w:r w:rsidRPr="00CE4BBF">
        <w:rPr>
          <w:rFonts w:ascii="仿宋_GB2312" w:eastAsia="仿宋_GB2312" w:hint="eastAsia"/>
          <w:sz w:val="32"/>
          <w:szCs w:val="32"/>
          <w:u w:val="single"/>
        </w:rPr>
        <w:t xml:space="preserve">幼儿园 </w:t>
      </w:r>
      <w:bookmarkEnd w:id="8"/>
    </w:p>
    <w:p w14:paraId="270EDF8A" w14:textId="662AB3C2" w:rsidR="00724297" w:rsidRPr="00CE4BBF" w:rsidRDefault="00D32897" w:rsidP="00DD76B8">
      <w:pPr>
        <w:tabs>
          <w:tab w:val="left" w:pos="900"/>
        </w:tabs>
        <w:spacing w:line="560" w:lineRule="exact"/>
        <w:ind w:firstLineChars="200" w:firstLine="643"/>
        <w:rPr>
          <w:rFonts w:ascii="仿宋_GB2312" w:eastAsia="仿宋_GB2312"/>
          <w:sz w:val="32"/>
          <w:szCs w:val="32"/>
        </w:rPr>
      </w:pPr>
      <w:r w:rsidRPr="00CE4BBF">
        <w:rPr>
          <w:rFonts w:ascii="仿宋_GB2312" w:eastAsia="仿宋_GB2312" w:hint="eastAsia"/>
          <w:b/>
          <w:bCs/>
          <w:sz w:val="32"/>
          <w:szCs w:val="32"/>
        </w:rPr>
        <w:t>（七）付款</w:t>
      </w:r>
      <w:r w:rsidRPr="00CE4BBF">
        <w:rPr>
          <w:rFonts w:ascii="仿宋_GB2312" w:eastAsia="仿宋_GB2312" w:hAnsi="宋体" w:hint="eastAsia"/>
          <w:b/>
          <w:bCs/>
          <w:sz w:val="32"/>
          <w:szCs w:val="32"/>
        </w:rPr>
        <w:t>进度安排：</w:t>
      </w:r>
      <w:r w:rsidR="000E68A3" w:rsidRPr="00CE4BBF">
        <w:rPr>
          <w:rFonts w:ascii="仿宋_GB2312" w:eastAsia="仿宋_GB2312" w:hAnsi="宋体" w:hint="eastAsia"/>
          <w:sz w:val="32"/>
          <w:szCs w:val="32"/>
          <w:u w:val="single"/>
        </w:rPr>
        <w:t>按月</w:t>
      </w:r>
      <w:r w:rsidRPr="00CE4BBF">
        <w:rPr>
          <w:rFonts w:ascii="仿宋_GB2312" w:eastAsia="仿宋_GB2312" w:hAnsi="宋体" w:hint="eastAsia"/>
          <w:sz w:val="32"/>
          <w:szCs w:val="32"/>
          <w:u w:val="single"/>
        </w:rPr>
        <w:t>验收合格后付款</w:t>
      </w:r>
    </w:p>
    <w:p w14:paraId="056797C0" w14:textId="77777777" w:rsidR="00724297" w:rsidRPr="00CE4BBF" w:rsidRDefault="00D32897" w:rsidP="00DD76B8">
      <w:pPr>
        <w:widowControl/>
        <w:spacing w:line="560" w:lineRule="exact"/>
        <w:ind w:firstLineChars="200" w:firstLine="643"/>
        <w:jc w:val="left"/>
        <w:rPr>
          <w:rFonts w:ascii="仿宋_GB2312" w:eastAsia="仿宋_GB2312"/>
          <w:b/>
          <w:bCs/>
          <w:sz w:val="32"/>
          <w:szCs w:val="32"/>
        </w:rPr>
      </w:pPr>
      <w:bookmarkStart w:id="9" w:name="_Hlk114674954"/>
      <w:bookmarkEnd w:id="2"/>
      <w:bookmarkEnd w:id="3"/>
      <w:bookmarkEnd w:id="4"/>
      <w:bookmarkEnd w:id="7"/>
      <w:r w:rsidRPr="00CE4BBF">
        <w:rPr>
          <w:rFonts w:ascii="仿宋_GB2312" w:eastAsia="仿宋_GB2312" w:hint="eastAsia"/>
          <w:b/>
          <w:bCs/>
          <w:sz w:val="32"/>
          <w:szCs w:val="32"/>
        </w:rPr>
        <w:t>四、采购标的需满足的质量、安全、技术规格、物理特性等要求：</w:t>
      </w:r>
    </w:p>
    <w:p w14:paraId="5A19628E" w14:textId="30B4EE39" w:rsidR="00DD5E9F" w:rsidRPr="00CE4BBF" w:rsidRDefault="00DD5E9F" w:rsidP="00BD0EF9">
      <w:pPr>
        <w:widowControl/>
        <w:spacing w:line="560" w:lineRule="exact"/>
        <w:ind w:firstLineChars="200" w:firstLine="643"/>
        <w:jc w:val="left"/>
        <w:rPr>
          <w:rFonts w:ascii="仿宋_GB2312" w:eastAsia="仿宋_GB2312"/>
          <w:b/>
          <w:bCs/>
          <w:sz w:val="32"/>
          <w:szCs w:val="32"/>
        </w:rPr>
      </w:pPr>
      <w:r w:rsidRPr="00CE4BBF">
        <w:rPr>
          <w:rFonts w:ascii="仿宋_GB2312" w:eastAsia="仿宋_GB2312" w:hint="eastAsia"/>
          <w:b/>
          <w:bCs/>
          <w:sz w:val="32"/>
          <w:szCs w:val="32"/>
        </w:rPr>
        <w:t>（一）服务范围及内容：</w:t>
      </w:r>
    </w:p>
    <w:p w14:paraId="1AE6B4E9" w14:textId="2823BEF9" w:rsidR="00DD5E9F" w:rsidRPr="00CE4BBF" w:rsidRDefault="00DD5E9F" w:rsidP="00BD0EF9">
      <w:pPr>
        <w:widowControl/>
        <w:spacing w:line="560" w:lineRule="exact"/>
        <w:ind w:firstLineChars="200" w:firstLine="643"/>
        <w:jc w:val="left"/>
        <w:rPr>
          <w:rFonts w:ascii="仿宋_GB2312" w:eastAsia="仿宋_GB2312"/>
          <w:sz w:val="32"/>
          <w:szCs w:val="32"/>
        </w:rPr>
      </w:pPr>
      <w:r w:rsidRPr="00CE4BBF">
        <w:rPr>
          <w:rFonts w:ascii="仿宋_GB2312" w:eastAsia="仿宋_GB2312" w:hint="eastAsia"/>
          <w:b/>
          <w:bCs/>
          <w:sz w:val="32"/>
          <w:szCs w:val="32"/>
        </w:rPr>
        <w:t>1</w:t>
      </w:r>
      <w:r w:rsidR="00B45CDA" w:rsidRPr="00CE4BBF">
        <w:rPr>
          <w:rFonts w:ascii="仿宋_GB2312" w:eastAsia="仿宋_GB2312" w:hint="eastAsia"/>
          <w:b/>
          <w:bCs/>
          <w:sz w:val="32"/>
          <w:szCs w:val="32"/>
        </w:rPr>
        <w:t>．</w:t>
      </w:r>
      <w:r w:rsidRPr="00CE4BBF">
        <w:rPr>
          <w:rFonts w:ascii="仿宋_GB2312" w:eastAsia="仿宋_GB2312" w:hint="eastAsia"/>
          <w:b/>
          <w:bCs/>
          <w:sz w:val="32"/>
          <w:szCs w:val="32"/>
        </w:rPr>
        <w:t>保洁服务</w:t>
      </w:r>
      <w:r w:rsidRPr="00CE4BBF">
        <w:rPr>
          <w:rFonts w:ascii="仿宋_GB2312" w:eastAsia="仿宋_GB2312" w:hint="eastAsia"/>
          <w:sz w:val="32"/>
          <w:szCs w:val="32"/>
        </w:rPr>
        <w:t>：</w:t>
      </w:r>
    </w:p>
    <w:p w14:paraId="1FB70186"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（1）园区公共环境、场地、设施等，含道路、院落、广场、户外游乐设施等。</w:t>
      </w:r>
    </w:p>
    <w:p w14:paraId="4AC231F8"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lastRenderedPageBreak/>
        <w:t>（2）公共区域及部分室内卫生的日常清扫。</w:t>
      </w:r>
    </w:p>
    <w:p w14:paraId="1703CB17"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（3）园区廊道、墙面、公共卫生间、门窗玻璃（含外墙玻璃）、屋顶露台及排水渠杂物等。</w:t>
      </w:r>
    </w:p>
    <w:p w14:paraId="0792FC96"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（4）负责垃圾收集清运（</w:t>
      </w:r>
      <w:proofErr w:type="gramStart"/>
      <w:r w:rsidRPr="00CE4BBF">
        <w:rPr>
          <w:rFonts w:ascii="仿宋_GB2312" w:eastAsia="仿宋_GB2312" w:hint="eastAsia"/>
          <w:sz w:val="32"/>
          <w:szCs w:val="32"/>
        </w:rPr>
        <w:t>含厨余垃圾</w:t>
      </w:r>
      <w:proofErr w:type="gramEnd"/>
      <w:r w:rsidRPr="00CE4BBF">
        <w:rPr>
          <w:rFonts w:ascii="仿宋_GB2312" w:eastAsia="仿宋_GB2312" w:hint="eastAsia"/>
          <w:sz w:val="32"/>
          <w:szCs w:val="32"/>
        </w:rPr>
        <w:t>），按照节能减排、绿色环保的要求，制定垃圾收集、分类、处置方案并实施，过程资料齐全。</w:t>
      </w:r>
    </w:p>
    <w:p w14:paraId="2CF0C80E"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w:t>
      </w:r>
      <w:r w:rsidRPr="00CE4BBF">
        <w:rPr>
          <w:rFonts w:ascii="仿宋_GB2312" w:eastAsia="仿宋_GB2312"/>
          <w:sz w:val="32"/>
          <w:szCs w:val="32"/>
        </w:rPr>
        <w:t>5</w:t>
      </w:r>
      <w:r w:rsidRPr="00CE4BBF">
        <w:rPr>
          <w:rFonts w:ascii="仿宋_GB2312" w:eastAsia="仿宋_GB2312" w:hint="eastAsia"/>
          <w:sz w:val="32"/>
          <w:szCs w:val="32"/>
        </w:rPr>
        <w:t>）按幼儿园要求定期对办公室、教室、公共区域、户外进行消毒及防疫消杀，按照要求，制定灭鼠等病媒生物防制、校园综合治理等工作处置方案并实施，定期开展</w:t>
      </w:r>
      <w:proofErr w:type="gramStart"/>
      <w:r w:rsidRPr="00CE4BBF">
        <w:rPr>
          <w:rFonts w:ascii="仿宋_GB2312" w:eastAsia="仿宋_GB2312" w:hint="eastAsia"/>
          <w:sz w:val="32"/>
          <w:szCs w:val="32"/>
        </w:rPr>
        <w:t>灭</w:t>
      </w:r>
      <w:proofErr w:type="gramEnd"/>
      <w:r w:rsidRPr="00CE4BBF">
        <w:rPr>
          <w:rFonts w:ascii="仿宋_GB2312" w:eastAsia="仿宋_GB2312" w:hint="eastAsia"/>
          <w:sz w:val="32"/>
          <w:szCs w:val="32"/>
        </w:rPr>
        <w:t>“四害”、环境消杀、每月进行不少于一次的环境大清扫等校园综合治理工作，过程资料齐全。</w:t>
      </w:r>
    </w:p>
    <w:p w14:paraId="2C379874" w14:textId="7E622E1F" w:rsidR="00DD5E9F" w:rsidRPr="00CE4BBF" w:rsidRDefault="00DD5E9F" w:rsidP="00BD0EF9">
      <w:pPr>
        <w:widowControl/>
        <w:spacing w:line="560" w:lineRule="exact"/>
        <w:ind w:firstLineChars="200" w:firstLine="643"/>
        <w:jc w:val="left"/>
        <w:rPr>
          <w:rFonts w:ascii="仿宋_GB2312" w:eastAsia="仿宋_GB2312"/>
          <w:b/>
          <w:bCs/>
          <w:sz w:val="32"/>
          <w:szCs w:val="32"/>
        </w:rPr>
      </w:pPr>
      <w:r w:rsidRPr="00CE4BBF">
        <w:rPr>
          <w:rFonts w:ascii="仿宋_GB2312" w:eastAsia="仿宋_GB2312" w:hint="eastAsia"/>
          <w:b/>
          <w:bCs/>
          <w:sz w:val="32"/>
          <w:szCs w:val="32"/>
        </w:rPr>
        <w:t>2</w:t>
      </w:r>
      <w:r w:rsidR="00B45CDA" w:rsidRPr="00CE4BBF">
        <w:rPr>
          <w:rFonts w:ascii="仿宋_GB2312" w:eastAsia="仿宋_GB2312" w:hint="eastAsia"/>
          <w:b/>
          <w:bCs/>
          <w:sz w:val="32"/>
          <w:szCs w:val="32"/>
        </w:rPr>
        <w:t>．</w:t>
      </w:r>
      <w:r w:rsidRPr="00CE4BBF">
        <w:rPr>
          <w:rFonts w:ascii="仿宋_GB2312" w:eastAsia="仿宋_GB2312" w:hint="eastAsia"/>
          <w:b/>
          <w:bCs/>
          <w:sz w:val="32"/>
          <w:szCs w:val="32"/>
        </w:rPr>
        <w:t xml:space="preserve">安保服务： </w:t>
      </w:r>
    </w:p>
    <w:p w14:paraId="6BE06C09"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（1）负责幼儿园校园及周边安全保卫，定时巡查重点部位，人员具有保安员资格证。</w:t>
      </w:r>
    </w:p>
    <w:p w14:paraId="1B9D8391"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（2）门禁安全管理，文明接待来客来访，出入校门人员检查、登记管理，查验出入校手续，管理出入校机动车辆，管理幼儿园大门外交通安全设施。</w:t>
      </w:r>
    </w:p>
    <w:p w14:paraId="04CD138B"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（3）园区停车场管理，科学疏导，保持道路畅通，车辆停放整齐，秩序良好。</w:t>
      </w:r>
    </w:p>
    <w:p w14:paraId="4A736202"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（4）园区重大活动的安全保卫，保证幼儿园教育教学活动的正常运行。</w:t>
      </w:r>
    </w:p>
    <w:p w14:paraId="4783CE81"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（5）协助幼儿园实施幼儿园紧急疏散、消防、反恐防暴、防汛演练等活动。</w:t>
      </w:r>
    </w:p>
    <w:p w14:paraId="2695F44B" w14:textId="77777777" w:rsidR="00DD5E9F" w:rsidRPr="00CE4BBF" w:rsidRDefault="00DD5E9F" w:rsidP="00BD0EF9">
      <w:pPr>
        <w:pStyle w:val="a0"/>
        <w:spacing w:before="0" w:beforeAutospacing="0" w:after="0" w:line="560" w:lineRule="exact"/>
        <w:ind w:firstLineChars="200" w:firstLine="640"/>
        <w:rPr>
          <w:rFonts w:ascii="仿宋_GB2312" w:eastAsia="仿宋_GB2312"/>
          <w:sz w:val="32"/>
          <w:szCs w:val="32"/>
        </w:rPr>
      </w:pPr>
      <w:r w:rsidRPr="00CE4BBF">
        <w:rPr>
          <w:rFonts w:ascii="仿宋_GB2312" w:eastAsia="仿宋_GB2312" w:hint="eastAsia"/>
          <w:sz w:val="32"/>
          <w:szCs w:val="32"/>
        </w:rPr>
        <w:t>（</w:t>
      </w:r>
      <w:r w:rsidRPr="00CE4BBF">
        <w:rPr>
          <w:rFonts w:ascii="仿宋_GB2312" w:eastAsia="仿宋_GB2312"/>
          <w:sz w:val="32"/>
          <w:szCs w:val="32"/>
        </w:rPr>
        <w:t>6</w:t>
      </w:r>
      <w:r w:rsidRPr="00CE4BBF">
        <w:rPr>
          <w:rFonts w:ascii="仿宋_GB2312" w:eastAsia="仿宋_GB2312" w:hint="eastAsia"/>
          <w:sz w:val="32"/>
          <w:szCs w:val="32"/>
        </w:rPr>
        <w:t>）秩序维护，负责幼儿入园、离园及园区活动的秩序</w:t>
      </w:r>
      <w:r w:rsidRPr="00CE4BBF">
        <w:rPr>
          <w:rFonts w:ascii="仿宋_GB2312" w:eastAsia="仿宋_GB2312" w:hint="eastAsia"/>
          <w:sz w:val="32"/>
          <w:szCs w:val="32"/>
        </w:rPr>
        <w:lastRenderedPageBreak/>
        <w:t>维护。</w:t>
      </w:r>
    </w:p>
    <w:p w14:paraId="61C9BB62" w14:textId="17904909" w:rsidR="00DD5E9F" w:rsidRPr="00CE4BBF" w:rsidRDefault="00DD5E9F" w:rsidP="00BD0EF9">
      <w:pPr>
        <w:widowControl/>
        <w:spacing w:line="560" w:lineRule="exact"/>
        <w:ind w:firstLineChars="200" w:firstLine="643"/>
        <w:jc w:val="left"/>
        <w:rPr>
          <w:rFonts w:ascii="仿宋_GB2312" w:eastAsia="仿宋_GB2312"/>
          <w:b/>
          <w:bCs/>
          <w:sz w:val="32"/>
          <w:szCs w:val="32"/>
        </w:rPr>
      </w:pPr>
      <w:r w:rsidRPr="00CE4BBF">
        <w:rPr>
          <w:rFonts w:ascii="仿宋_GB2312" w:eastAsia="仿宋_GB2312" w:hint="eastAsia"/>
          <w:b/>
          <w:bCs/>
          <w:sz w:val="32"/>
          <w:szCs w:val="32"/>
        </w:rPr>
        <w:t>3</w:t>
      </w:r>
      <w:bookmarkStart w:id="10" w:name="_Hlk170810673"/>
      <w:r w:rsidR="00B45CDA" w:rsidRPr="00CE4BBF">
        <w:rPr>
          <w:rFonts w:ascii="仿宋_GB2312" w:eastAsia="仿宋_GB2312" w:hint="eastAsia"/>
          <w:b/>
          <w:bCs/>
          <w:sz w:val="32"/>
          <w:szCs w:val="32"/>
        </w:rPr>
        <w:t>．设备设施运维管理</w:t>
      </w:r>
      <w:bookmarkEnd w:id="10"/>
      <w:r w:rsidRPr="00CE4BBF">
        <w:rPr>
          <w:rFonts w:ascii="仿宋_GB2312" w:eastAsia="仿宋_GB2312" w:hint="eastAsia"/>
          <w:b/>
          <w:bCs/>
          <w:sz w:val="32"/>
          <w:szCs w:val="32"/>
        </w:rPr>
        <w:t>：</w:t>
      </w:r>
    </w:p>
    <w:p w14:paraId="13268C26"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（1）负责幼儿园校园监控、消防控制室的值班，24小时专人值守。</w:t>
      </w:r>
    </w:p>
    <w:p w14:paraId="48DB56B6"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（2）负责火灾报警控制器及控制室内其他消防系统、泵房运维，并据实记录存档、有问题及时向主管部门汇报。</w:t>
      </w:r>
    </w:p>
    <w:p w14:paraId="219A53D8"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（3）负责消防控制室管理制度及业务规范制定。</w:t>
      </w:r>
    </w:p>
    <w:p w14:paraId="388F4323"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（4）每日对消防设施（含水路及报警传感器）、监控、水电暖等各系统进行巡查、记录并归档，每年对灭火器充装校验，确保各系统运行状况良好。</w:t>
      </w:r>
    </w:p>
    <w:p w14:paraId="6B0F5BFF"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w:t>
      </w:r>
      <w:r w:rsidRPr="00CE4BBF">
        <w:rPr>
          <w:rFonts w:ascii="仿宋_GB2312" w:eastAsia="仿宋_GB2312"/>
          <w:sz w:val="32"/>
          <w:szCs w:val="32"/>
        </w:rPr>
        <w:t>5</w:t>
      </w:r>
      <w:r w:rsidRPr="00CE4BBF">
        <w:rPr>
          <w:rFonts w:ascii="仿宋_GB2312" w:eastAsia="仿宋_GB2312" w:hint="eastAsia"/>
          <w:sz w:val="32"/>
          <w:szCs w:val="32"/>
        </w:rPr>
        <w:t>）负责整个园区内的给排水、太阳能系统的正常运行，上下水管道、暖气及排污、雨水管道维修、卫生间洁具维修的维修。</w:t>
      </w:r>
    </w:p>
    <w:p w14:paraId="47492E03"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w:t>
      </w:r>
      <w:r w:rsidRPr="00CE4BBF">
        <w:rPr>
          <w:rFonts w:ascii="仿宋_GB2312" w:eastAsia="仿宋_GB2312"/>
          <w:sz w:val="32"/>
          <w:szCs w:val="32"/>
        </w:rPr>
        <w:t>6</w:t>
      </w:r>
      <w:r w:rsidRPr="00CE4BBF">
        <w:rPr>
          <w:rFonts w:ascii="仿宋_GB2312" w:eastAsia="仿宋_GB2312" w:hint="eastAsia"/>
          <w:sz w:val="32"/>
          <w:szCs w:val="32"/>
        </w:rPr>
        <w:t>）负责校舍门窗、桌凳、锁具、家具、床、玩具的维修及地胶、地面砖、墙面砖破损，墙面涂料刷新的零星维修等。</w:t>
      </w:r>
    </w:p>
    <w:p w14:paraId="5D7703FA"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w:t>
      </w:r>
      <w:r w:rsidRPr="00CE4BBF">
        <w:rPr>
          <w:rFonts w:ascii="仿宋_GB2312" w:eastAsia="仿宋_GB2312"/>
          <w:sz w:val="32"/>
          <w:szCs w:val="32"/>
        </w:rPr>
        <w:t>7</w:t>
      </w:r>
      <w:r w:rsidRPr="00CE4BBF">
        <w:rPr>
          <w:rFonts w:ascii="仿宋_GB2312" w:eastAsia="仿宋_GB2312" w:hint="eastAsia"/>
          <w:sz w:val="32"/>
          <w:szCs w:val="32"/>
        </w:rPr>
        <w:t>）在保障校园正常供电的基础上，负责校园用电线路、电气维修，校园内电器设备的维修，配电室/柜的设备管理运行。对弱电线路、设备进行维修、检测、保养。</w:t>
      </w:r>
    </w:p>
    <w:p w14:paraId="39E07453"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w:t>
      </w:r>
      <w:r w:rsidRPr="00CE4BBF">
        <w:rPr>
          <w:rFonts w:ascii="仿宋_GB2312" w:eastAsia="仿宋_GB2312"/>
          <w:sz w:val="32"/>
          <w:szCs w:val="32"/>
        </w:rPr>
        <w:t>8</w:t>
      </w:r>
      <w:r w:rsidRPr="00CE4BBF">
        <w:rPr>
          <w:rFonts w:ascii="仿宋_GB2312" w:eastAsia="仿宋_GB2312" w:hint="eastAsia"/>
          <w:sz w:val="32"/>
          <w:szCs w:val="32"/>
        </w:rPr>
        <w:t>）在供暖季，负责供暖设备的正常运行，负责设备及管道的日常检修维护；在夏季，负责完成空调设备的运行操作及检修、保养。</w:t>
      </w:r>
    </w:p>
    <w:p w14:paraId="72DB5A35"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lastRenderedPageBreak/>
        <w:t>（</w:t>
      </w:r>
      <w:r w:rsidRPr="00CE4BBF">
        <w:rPr>
          <w:rFonts w:ascii="仿宋_GB2312" w:eastAsia="仿宋_GB2312"/>
          <w:sz w:val="32"/>
          <w:szCs w:val="32"/>
        </w:rPr>
        <w:t>9</w:t>
      </w:r>
      <w:r w:rsidRPr="00CE4BBF">
        <w:rPr>
          <w:rFonts w:ascii="仿宋_GB2312" w:eastAsia="仿宋_GB2312" w:hint="eastAsia"/>
          <w:sz w:val="32"/>
          <w:szCs w:val="32"/>
        </w:rPr>
        <w:t>）对需检修、维修、更换的设备归类登记，维修配件申购领用。</w:t>
      </w:r>
    </w:p>
    <w:p w14:paraId="64209D16"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w:t>
      </w:r>
      <w:r w:rsidRPr="00CE4BBF">
        <w:rPr>
          <w:rFonts w:ascii="仿宋_GB2312" w:eastAsia="仿宋_GB2312"/>
          <w:sz w:val="32"/>
          <w:szCs w:val="32"/>
        </w:rPr>
        <w:t>0</w:t>
      </w:r>
      <w:r w:rsidRPr="00CE4BBF">
        <w:rPr>
          <w:rFonts w:ascii="仿宋_GB2312" w:eastAsia="仿宋_GB2312" w:hint="eastAsia"/>
          <w:sz w:val="32"/>
          <w:szCs w:val="32"/>
        </w:rPr>
        <w:t>）建立制定可操作性的设备检修计划及方案，并有效实施。</w:t>
      </w:r>
    </w:p>
    <w:p w14:paraId="52373C51"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w:t>
      </w:r>
      <w:r w:rsidRPr="00CE4BBF">
        <w:rPr>
          <w:rFonts w:ascii="仿宋_GB2312" w:eastAsia="仿宋_GB2312"/>
          <w:sz w:val="32"/>
          <w:szCs w:val="32"/>
        </w:rPr>
        <w:t>1</w:t>
      </w:r>
      <w:r w:rsidRPr="00CE4BBF">
        <w:rPr>
          <w:rFonts w:ascii="仿宋_GB2312" w:eastAsia="仿宋_GB2312" w:hint="eastAsia"/>
          <w:sz w:val="32"/>
          <w:szCs w:val="32"/>
        </w:rPr>
        <w:t>）负责园区化粪池、管道、各类井、隔油池的清掏（适时或每年一次）。</w:t>
      </w:r>
    </w:p>
    <w:p w14:paraId="2C11DBC6" w14:textId="154E95CB" w:rsidR="00DD5E9F" w:rsidRPr="00CE4BBF" w:rsidRDefault="00DD5E9F" w:rsidP="00BD0EF9">
      <w:pPr>
        <w:widowControl/>
        <w:spacing w:line="560" w:lineRule="exact"/>
        <w:ind w:firstLineChars="200" w:firstLine="643"/>
        <w:jc w:val="left"/>
        <w:rPr>
          <w:rFonts w:ascii="仿宋_GB2312" w:eastAsia="仿宋_GB2312"/>
          <w:b/>
          <w:bCs/>
          <w:sz w:val="32"/>
          <w:szCs w:val="32"/>
        </w:rPr>
      </w:pPr>
      <w:r w:rsidRPr="00CE4BBF">
        <w:rPr>
          <w:rFonts w:ascii="仿宋_GB2312" w:eastAsia="仿宋_GB2312" w:hint="eastAsia"/>
          <w:b/>
          <w:bCs/>
          <w:sz w:val="32"/>
          <w:szCs w:val="32"/>
        </w:rPr>
        <w:t>4</w:t>
      </w:r>
      <w:r w:rsidR="00B45CDA" w:rsidRPr="00CE4BBF">
        <w:rPr>
          <w:rFonts w:ascii="仿宋_GB2312" w:eastAsia="仿宋_GB2312" w:hint="eastAsia"/>
          <w:b/>
          <w:bCs/>
          <w:sz w:val="32"/>
          <w:szCs w:val="32"/>
        </w:rPr>
        <w:t>．</w:t>
      </w:r>
      <w:r w:rsidRPr="00CE4BBF">
        <w:rPr>
          <w:rFonts w:ascii="仿宋_GB2312" w:eastAsia="仿宋_GB2312" w:hint="eastAsia"/>
          <w:b/>
          <w:bCs/>
          <w:sz w:val="32"/>
          <w:szCs w:val="32"/>
        </w:rPr>
        <w:t>绿化养护服务：</w:t>
      </w:r>
    </w:p>
    <w:p w14:paraId="4429076E"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（1）配备专业的绿化养护工，科学养护和管理服务区域院内的树木、绿地、花木、景观造型等。</w:t>
      </w:r>
    </w:p>
    <w:p w14:paraId="750EF241"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（2）适时调整布局、更新花草，修剪树木。</w:t>
      </w:r>
    </w:p>
    <w:p w14:paraId="5970AC03"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（3）进行病虫害防治、定期除草、浇水、施肥。</w:t>
      </w:r>
    </w:p>
    <w:p w14:paraId="5283C76E" w14:textId="02D55714" w:rsidR="00DD5E9F" w:rsidRPr="00CE4BBF" w:rsidRDefault="00DD5E9F" w:rsidP="00BD0EF9">
      <w:pPr>
        <w:widowControl/>
        <w:spacing w:line="560" w:lineRule="exact"/>
        <w:ind w:firstLineChars="200" w:firstLine="643"/>
        <w:jc w:val="left"/>
        <w:rPr>
          <w:rFonts w:ascii="仿宋_GB2312" w:eastAsia="仿宋_GB2312"/>
          <w:b/>
          <w:bCs/>
          <w:sz w:val="32"/>
          <w:szCs w:val="32"/>
        </w:rPr>
      </w:pPr>
      <w:r w:rsidRPr="00CE4BBF">
        <w:rPr>
          <w:rFonts w:ascii="仿宋_GB2312" w:eastAsia="仿宋_GB2312" w:hint="eastAsia"/>
          <w:b/>
          <w:bCs/>
          <w:sz w:val="32"/>
          <w:szCs w:val="32"/>
        </w:rPr>
        <w:t>5</w:t>
      </w:r>
      <w:r w:rsidR="00B45CDA" w:rsidRPr="00CE4BBF">
        <w:rPr>
          <w:rFonts w:ascii="仿宋_GB2312" w:eastAsia="仿宋_GB2312" w:hint="eastAsia"/>
          <w:b/>
          <w:bCs/>
          <w:sz w:val="32"/>
          <w:szCs w:val="32"/>
        </w:rPr>
        <w:t>．</w:t>
      </w:r>
      <w:r w:rsidRPr="00CE4BBF">
        <w:rPr>
          <w:rFonts w:ascii="仿宋_GB2312" w:eastAsia="仿宋_GB2312" w:hint="eastAsia"/>
          <w:b/>
          <w:bCs/>
          <w:sz w:val="32"/>
          <w:szCs w:val="32"/>
        </w:rPr>
        <w:t>其他服务：</w:t>
      </w:r>
    </w:p>
    <w:p w14:paraId="0C86C215" w14:textId="77777777" w:rsidR="005818A9"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（1）根据甲方需求，负责幼儿园大型活动及临时的各项保障服务，包括但不限于迎接上级检查、来校参观、工程验收等任务。协助幼儿园实施校舍维修、工程建设、教育教学设备安装调试、工程验收等。</w:t>
      </w:r>
    </w:p>
    <w:p w14:paraId="2486A6B9" w14:textId="5344ABFC"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（2）负责管理和物业相关的工程图纸、文件等物业档案，如：工程图纸、设施的图、卡、册及共用设备的有关档案资料、各岗位工作记录等，整理成册交幼儿园留存。</w:t>
      </w:r>
    </w:p>
    <w:p w14:paraId="5CB6BFED"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（3）协助处理涉及市政、市容、园林绿化、环保、街道办事处、创卫办等公共事务。</w:t>
      </w:r>
    </w:p>
    <w:p w14:paraId="69EDD431" w14:textId="77777777" w:rsidR="00DD5E9F" w:rsidRPr="00CE4BBF" w:rsidRDefault="00DD5E9F" w:rsidP="00BD0EF9">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（4）寒暑假期间经幼儿园同意可适当调整服务项目，开学前一周对园区进行全面保洁（含外墙玻璃清洁）。</w:t>
      </w:r>
    </w:p>
    <w:p w14:paraId="63F2479F" w14:textId="4347F9BC" w:rsidR="00DD5E9F" w:rsidRPr="00CE4BBF" w:rsidRDefault="00DD5E9F" w:rsidP="00BD0EF9">
      <w:pPr>
        <w:widowControl/>
        <w:spacing w:line="560" w:lineRule="exact"/>
        <w:ind w:firstLineChars="200" w:firstLine="643"/>
        <w:jc w:val="left"/>
        <w:rPr>
          <w:rFonts w:ascii="仿宋_GB2312" w:eastAsia="仿宋_GB2312"/>
          <w:b/>
          <w:bCs/>
          <w:sz w:val="32"/>
          <w:szCs w:val="32"/>
        </w:rPr>
      </w:pPr>
      <w:r w:rsidRPr="00CE4BBF">
        <w:rPr>
          <w:rFonts w:ascii="仿宋_GB2312" w:eastAsia="仿宋_GB2312" w:hint="eastAsia"/>
          <w:b/>
          <w:bCs/>
          <w:sz w:val="32"/>
          <w:szCs w:val="32"/>
        </w:rPr>
        <w:t>（二）人员配置</w:t>
      </w:r>
      <w:r w:rsidR="00A35D4F" w:rsidRPr="00CE4BBF">
        <w:rPr>
          <w:rFonts w:ascii="仿宋_GB2312" w:eastAsia="仿宋_GB2312" w:hint="eastAsia"/>
          <w:b/>
          <w:bCs/>
          <w:sz w:val="32"/>
          <w:szCs w:val="32"/>
        </w:rPr>
        <w:t>及</w:t>
      </w:r>
      <w:r w:rsidRPr="00CE4BBF">
        <w:rPr>
          <w:rFonts w:ascii="仿宋_GB2312" w:eastAsia="仿宋_GB2312" w:hint="eastAsia"/>
          <w:b/>
          <w:bCs/>
          <w:sz w:val="32"/>
          <w:szCs w:val="32"/>
        </w:rPr>
        <w:t>要求：</w:t>
      </w:r>
    </w:p>
    <w:p w14:paraId="4EDEFD9F" w14:textId="0923AA0D" w:rsidR="00F45B2C" w:rsidRPr="00CE4BBF" w:rsidRDefault="00F45B2C" w:rsidP="007A6F5A">
      <w:pPr>
        <w:widowControl/>
        <w:spacing w:line="560" w:lineRule="exact"/>
        <w:ind w:firstLineChars="200" w:firstLine="640"/>
        <w:jc w:val="left"/>
        <w:rPr>
          <w:rFonts w:ascii="仿宋_GB2312" w:eastAsia="仿宋_GB2312"/>
          <w:sz w:val="32"/>
          <w:szCs w:val="32"/>
        </w:rPr>
      </w:pPr>
      <w:r w:rsidRPr="00CE4BBF">
        <w:rPr>
          <w:rFonts w:ascii="仿宋_GB2312" w:eastAsia="仿宋_GB2312"/>
          <w:sz w:val="32"/>
          <w:szCs w:val="32"/>
        </w:rPr>
        <w:lastRenderedPageBreak/>
        <w:t>*1.</w:t>
      </w:r>
      <w:r w:rsidRPr="00CE4BBF">
        <w:rPr>
          <w:rFonts w:ascii="仿宋_GB2312" w:eastAsia="仿宋_GB2312" w:hint="eastAsia"/>
          <w:sz w:val="32"/>
          <w:szCs w:val="32"/>
        </w:rPr>
        <w:t>本项目配备人员不少于10人，其中：</w:t>
      </w:r>
    </w:p>
    <w:p w14:paraId="5BB49F11" w14:textId="383F637B" w:rsidR="00F45B2C" w:rsidRPr="00CE4BBF" w:rsidRDefault="00F45B2C" w:rsidP="00F45B2C">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（1）项目主管（可兼任）不少于1人。</w:t>
      </w:r>
    </w:p>
    <w:p w14:paraId="3B473501" w14:textId="72D82658" w:rsidR="00F45B2C" w:rsidRPr="00CE4BBF" w:rsidRDefault="00F45B2C" w:rsidP="00F45B2C">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（2）保洁服务人员不少于4人。</w:t>
      </w:r>
    </w:p>
    <w:p w14:paraId="35C93B6F" w14:textId="6F135FF8" w:rsidR="00F45B2C" w:rsidRPr="00CE4BBF" w:rsidRDefault="00F45B2C" w:rsidP="00F45B2C">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（3）安保人员不少于3人。</w:t>
      </w:r>
    </w:p>
    <w:p w14:paraId="21F223DA" w14:textId="5555A4D4" w:rsidR="00F45B2C" w:rsidRPr="00CE4BBF" w:rsidRDefault="00F45B2C" w:rsidP="00951B2F">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（4）消防设备设施操作维护、设备设施维修、绿化养护人员不少于2人。</w:t>
      </w:r>
    </w:p>
    <w:p w14:paraId="44250971" w14:textId="7C4298F0" w:rsidR="00951B2F" w:rsidRPr="00CE4BBF" w:rsidRDefault="00951B2F" w:rsidP="00951B2F">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凡国家有关法规规定需持证上岗的（保安员、消防员、水电工等）都应具有相应有效的资格证书（保安员持有保安员证、消防员持有消防操作员证或建（构）筑物消防员证、水电工持有有效期内的低压电工操作证或水电工证）。乙方给甲方提供的服务人员年龄在18-55岁（保安门岗年龄在18-50岁、限男性），要求身体健康，品行良好，吃苦耐劳。</w:t>
      </w:r>
    </w:p>
    <w:p w14:paraId="5BE8057F" w14:textId="77777777" w:rsidR="00951B2F" w:rsidRPr="00CE4BBF" w:rsidRDefault="00951B2F" w:rsidP="00951B2F">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投标人须承诺对所录用人员严格政审，保证录用人员没有刑事犯罪记录，提供承诺函。入职人员必须办理健康证合格后方可入职（办理证件的费用由乙方承担）。健康证、身份证、资格证、无犯罪记录证明的复印件报甲方留存。</w:t>
      </w:r>
    </w:p>
    <w:p w14:paraId="6F27C3FB" w14:textId="77777777" w:rsidR="00951B2F" w:rsidRPr="00CE4BBF" w:rsidRDefault="00951B2F" w:rsidP="00951B2F">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4.中标人自行负责服务期间承包业务所需的全部设备、工具、耗材等。</w:t>
      </w:r>
    </w:p>
    <w:p w14:paraId="53BA0F0A" w14:textId="3D869B70" w:rsidR="00951B2F" w:rsidRPr="00CE4BBF" w:rsidRDefault="00951B2F" w:rsidP="00DD76B8">
      <w:pPr>
        <w:pStyle w:val="a0"/>
        <w:spacing w:before="0" w:beforeAutospacing="0" w:after="0" w:line="560" w:lineRule="exact"/>
        <w:ind w:firstLineChars="200" w:firstLine="640"/>
        <w:rPr>
          <w:rFonts w:ascii="仿宋_GB2312" w:eastAsia="仿宋_GB2312"/>
          <w:sz w:val="32"/>
          <w:szCs w:val="32"/>
        </w:rPr>
      </w:pPr>
      <w:r w:rsidRPr="00CE4BBF">
        <w:rPr>
          <w:rFonts w:ascii="仿宋_GB2312" w:eastAsia="仿宋_GB2312" w:hint="eastAsia"/>
          <w:sz w:val="32"/>
          <w:szCs w:val="32"/>
        </w:rPr>
        <w:t>5.中标人应对各岗位人员进行安全服务教育、培训和管理，严守有关安全作业规定，合同期间发生的任何安全事故均由中标人承担全部责任。派驻现场工作人员相关的劳动合同，工资、劳保福利及其它一切费用均由中标人负担，承担</w:t>
      </w:r>
      <w:r w:rsidRPr="00CE4BBF">
        <w:rPr>
          <w:rFonts w:ascii="仿宋_GB2312" w:eastAsia="仿宋_GB2312" w:hint="eastAsia"/>
          <w:sz w:val="32"/>
          <w:szCs w:val="32"/>
        </w:rPr>
        <w:lastRenderedPageBreak/>
        <w:t>用工的所有风险，一切与幼儿园无关。</w:t>
      </w:r>
    </w:p>
    <w:p w14:paraId="50901A43" w14:textId="3B4488A0" w:rsidR="00DD5E9F" w:rsidRPr="00CE4BBF" w:rsidRDefault="00DD5E9F" w:rsidP="00DD76B8">
      <w:pPr>
        <w:widowControl/>
        <w:spacing w:line="560" w:lineRule="exact"/>
        <w:ind w:firstLineChars="200" w:firstLine="643"/>
        <w:jc w:val="left"/>
        <w:rPr>
          <w:rFonts w:ascii="仿宋_GB2312" w:eastAsia="仿宋_GB2312"/>
          <w:b/>
          <w:bCs/>
          <w:sz w:val="32"/>
          <w:szCs w:val="32"/>
        </w:rPr>
      </w:pPr>
      <w:r w:rsidRPr="00CE4BBF">
        <w:rPr>
          <w:rFonts w:ascii="仿宋_GB2312" w:eastAsia="仿宋_GB2312" w:hint="eastAsia"/>
          <w:b/>
          <w:bCs/>
          <w:sz w:val="32"/>
          <w:szCs w:val="32"/>
        </w:rPr>
        <w:t>（三</w:t>
      </w:r>
      <w:r w:rsidR="00A35D4F" w:rsidRPr="00CE4BBF">
        <w:rPr>
          <w:rFonts w:ascii="仿宋_GB2312" w:eastAsia="仿宋_GB2312" w:hint="eastAsia"/>
          <w:b/>
          <w:bCs/>
          <w:sz w:val="32"/>
          <w:szCs w:val="32"/>
        </w:rPr>
        <w:t>）</w:t>
      </w:r>
      <w:r w:rsidR="0038122E" w:rsidRPr="00CE4BBF">
        <w:rPr>
          <w:rFonts w:ascii="仿宋_GB2312" w:eastAsia="仿宋_GB2312" w:hint="eastAsia"/>
          <w:b/>
          <w:bCs/>
          <w:sz w:val="32"/>
          <w:szCs w:val="32"/>
        </w:rPr>
        <w:t>服务</w:t>
      </w:r>
      <w:r w:rsidRPr="00CE4BBF">
        <w:rPr>
          <w:rFonts w:ascii="仿宋_GB2312" w:eastAsia="仿宋_GB2312" w:hint="eastAsia"/>
          <w:b/>
          <w:bCs/>
          <w:sz w:val="32"/>
          <w:szCs w:val="32"/>
        </w:rPr>
        <w:t>要求</w:t>
      </w:r>
    </w:p>
    <w:p w14:paraId="72355905" w14:textId="37F6F8AC" w:rsidR="00724297" w:rsidRPr="00CE4BBF" w:rsidRDefault="00DD5E9F"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w:t>
      </w:r>
      <w:r w:rsidR="00D32897" w:rsidRPr="00CE4BBF">
        <w:rPr>
          <w:rFonts w:ascii="仿宋_GB2312" w:eastAsia="仿宋_GB2312" w:hint="eastAsia"/>
          <w:sz w:val="32"/>
          <w:szCs w:val="32"/>
        </w:rPr>
        <w:t>物业管理服务须符合国家标准、行业标准以及有关规范要求。中标方对本项目的物业管理方案、组织架构、人员录用、建立的各项规章制度，中标方在实施前须报幼儿园方审核。</w:t>
      </w:r>
    </w:p>
    <w:p w14:paraId="783DE611" w14:textId="4F3A281C" w:rsidR="00724297" w:rsidRPr="00CE4BBF" w:rsidRDefault="00A35D4F"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w:t>
      </w:r>
      <w:r w:rsidR="00DD5E9F" w:rsidRPr="00CE4BBF">
        <w:rPr>
          <w:rFonts w:ascii="仿宋_GB2312" w:eastAsia="仿宋_GB2312" w:hint="eastAsia"/>
          <w:sz w:val="32"/>
          <w:szCs w:val="32"/>
        </w:rPr>
        <w:t>.</w:t>
      </w:r>
      <w:r w:rsidR="00D32897" w:rsidRPr="00CE4BBF">
        <w:rPr>
          <w:rFonts w:ascii="仿宋_GB2312" w:eastAsia="仿宋_GB2312" w:hint="eastAsia"/>
          <w:sz w:val="32"/>
          <w:szCs w:val="32"/>
        </w:rPr>
        <w:t>招标人有权对违反管理规定及未达到服务质量标准之项目提出限期整改要求，对不符合规定标准的人员，有权要求更换。</w:t>
      </w:r>
    </w:p>
    <w:p w14:paraId="74836676" w14:textId="052186AD" w:rsidR="0025253A" w:rsidRPr="00CE4BBF" w:rsidRDefault="00A35D4F"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w:t>
      </w:r>
      <w:r w:rsidR="00DD5E9F" w:rsidRPr="00CE4BBF">
        <w:rPr>
          <w:rFonts w:ascii="仿宋_GB2312" w:eastAsia="仿宋_GB2312" w:hint="eastAsia"/>
          <w:sz w:val="32"/>
          <w:szCs w:val="32"/>
        </w:rPr>
        <w:t>.</w:t>
      </w:r>
      <w:r w:rsidR="0085562C" w:rsidRPr="00CE4BBF">
        <w:rPr>
          <w:rFonts w:ascii="仿宋_GB2312" w:eastAsia="仿宋_GB2312" w:hint="eastAsia"/>
          <w:sz w:val="32"/>
          <w:szCs w:val="32"/>
        </w:rPr>
        <w:t>项目</w:t>
      </w:r>
      <w:r w:rsidR="00D32897" w:rsidRPr="00CE4BBF">
        <w:rPr>
          <w:rFonts w:ascii="仿宋_GB2312" w:eastAsia="仿宋_GB2312" w:hint="eastAsia"/>
          <w:sz w:val="32"/>
          <w:szCs w:val="32"/>
        </w:rPr>
        <w:t>报价应包含</w:t>
      </w:r>
      <w:r w:rsidR="0085562C" w:rsidRPr="00CE4BBF">
        <w:rPr>
          <w:rFonts w:ascii="仿宋_GB2312" w:eastAsia="仿宋_GB2312" w:hint="eastAsia"/>
          <w:sz w:val="32"/>
          <w:szCs w:val="32"/>
        </w:rPr>
        <w:t>但不限于</w:t>
      </w:r>
      <w:r w:rsidR="00D32897" w:rsidRPr="00CE4BBF">
        <w:rPr>
          <w:rFonts w:ascii="仿宋_GB2312" w:eastAsia="仿宋_GB2312" w:hint="eastAsia"/>
          <w:sz w:val="32"/>
          <w:szCs w:val="32"/>
        </w:rPr>
        <w:t>人员</w:t>
      </w:r>
      <w:r w:rsidR="002C31FF" w:rsidRPr="00CE4BBF">
        <w:rPr>
          <w:rFonts w:ascii="仿宋_GB2312" w:eastAsia="仿宋_GB2312" w:hint="eastAsia"/>
          <w:sz w:val="32"/>
          <w:szCs w:val="32"/>
        </w:rPr>
        <w:t>工资</w:t>
      </w:r>
      <w:r w:rsidR="00D32897" w:rsidRPr="00CE4BBF">
        <w:rPr>
          <w:rFonts w:ascii="仿宋_GB2312" w:eastAsia="仿宋_GB2312" w:hint="eastAsia"/>
          <w:sz w:val="32"/>
          <w:szCs w:val="32"/>
        </w:rPr>
        <w:t>、社保、工装、工作耗材、</w:t>
      </w:r>
      <w:r w:rsidR="002C31FF" w:rsidRPr="00CE4BBF">
        <w:rPr>
          <w:rFonts w:ascii="仿宋_GB2312" w:eastAsia="仿宋_GB2312" w:hint="eastAsia"/>
          <w:sz w:val="32"/>
          <w:szCs w:val="32"/>
        </w:rPr>
        <w:t>设备工具、</w:t>
      </w:r>
      <w:r w:rsidR="00D32897" w:rsidRPr="00CE4BBF">
        <w:rPr>
          <w:rFonts w:ascii="仿宋_GB2312" w:eastAsia="仿宋_GB2312" w:hint="eastAsia"/>
          <w:sz w:val="32"/>
          <w:szCs w:val="32"/>
        </w:rPr>
        <w:t>垃圾清运、灭火器充装、化粪池清掏等</w:t>
      </w:r>
      <w:r w:rsidR="002C31FF" w:rsidRPr="00CE4BBF">
        <w:rPr>
          <w:rFonts w:ascii="仿宋_GB2312" w:eastAsia="仿宋_GB2312" w:hint="eastAsia"/>
          <w:sz w:val="32"/>
          <w:szCs w:val="32"/>
        </w:rPr>
        <w:t>所有</w:t>
      </w:r>
      <w:r w:rsidR="00D32897" w:rsidRPr="00CE4BBF">
        <w:rPr>
          <w:rFonts w:ascii="仿宋_GB2312" w:eastAsia="仿宋_GB2312" w:hint="eastAsia"/>
          <w:sz w:val="32"/>
          <w:szCs w:val="32"/>
        </w:rPr>
        <w:t>费用，投标价格为总包价格。</w:t>
      </w:r>
    </w:p>
    <w:p w14:paraId="6FFEB846" w14:textId="77777777" w:rsidR="00724297" w:rsidRPr="00CE4BBF" w:rsidRDefault="00D32897" w:rsidP="00DD76B8">
      <w:pPr>
        <w:widowControl/>
        <w:spacing w:line="560" w:lineRule="exact"/>
        <w:ind w:firstLineChars="200" w:firstLine="643"/>
        <w:jc w:val="left"/>
        <w:rPr>
          <w:rFonts w:ascii="仿宋_GB2312" w:eastAsia="仿宋_GB2312"/>
          <w:b/>
          <w:bCs/>
          <w:sz w:val="32"/>
          <w:szCs w:val="32"/>
        </w:rPr>
      </w:pPr>
      <w:r w:rsidRPr="00CE4BBF">
        <w:rPr>
          <w:rFonts w:ascii="仿宋_GB2312" w:eastAsia="仿宋_GB2312" w:hint="eastAsia"/>
          <w:b/>
          <w:bCs/>
          <w:sz w:val="32"/>
          <w:szCs w:val="32"/>
        </w:rPr>
        <w:t>五、采购标的需满足的服务标准、期限、效率等要求</w:t>
      </w:r>
    </w:p>
    <w:p w14:paraId="19F03591"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（一）环境保洁的服务标准及要求</w:t>
      </w:r>
    </w:p>
    <w:p w14:paraId="2F43B0F3" w14:textId="587EC28A"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w:t>
      </w:r>
      <w:r w:rsidR="00B45CDA" w:rsidRPr="00CE4BBF">
        <w:rPr>
          <w:rFonts w:ascii="仿宋_GB2312" w:eastAsia="仿宋_GB2312" w:hint="eastAsia"/>
          <w:sz w:val="32"/>
          <w:szCs w:val="32"/>
        </w:rPr>
        <w:t>．</w:t>
      </w:r>
      <w:r w:rsidRPr="00CE4BBF">
        <w:rPr>
          <w:rFonts w:ascii="仿宋_GB2312" w:eastAsia="仿宋_GB2312" w:hint="eastAsia"/>
          <w:sz w:val="32"/>
          <w:szCs w:val="32"/>
        </w:rPr>
        <w:t>道路、走廊、户外公共区域等裸露地表清扫保洁服务管理</w:t>
      </w:r>
    </w:p>
    <w:p w14:paraId="52E839BC" w14:textId="219B6CA9"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（1）做好两清扫、全天候不定时保洁。早上7：30前、下午14：00前对责任区域清扫各1次，全天不定时循环保洁，发现垃圾、污物及时清理。硬化地面无垃圾、无杂物、无污泥、无积水、无</w:t>
      </w:r>
      <w:r w:rsidR="00DB0570" w:rsidRPr="00CE4BBF">
        <w:rPr>
          <w:rFonts w:ascii="仿宋_GB2312" w:eastAsia="仿宋_GB2312" w:hint="eastAsia"/>
          <w:sz w:val="32"/>
          <w:szCs w:val="32"/>
        </w:rPr>
        <w:t>泼洒</w:t>
      </w:r>
      <w:r w:rsidRPr="00CE4BBF">
        <w:rPr>
          <w:rFonts w:ascii="仿宋_GB2312" w:eastAsia="仿宋_GB2312" w:hint="eastAsia"/>
          <w:sz w:val="32"/>
          <w:szCs w:val="32"/>
        </w:rPr>
        <w:t>物，干净整洁，路见本色。</w:t>
      </w:r>
    </w:p>
    <w:p w14:paraId="31FBCADF"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w:t>
      </w:r>
      <w:proofErr w:type="gramStart"/>
      <w:r w:rsidRPr="00CE4BBF">
        <w:rPr>
          <w:rFonts w:ascii="仿宋_GB2312" w:eastAsia="仿宋_GB2312" w:hint="eastAsia"/>
          <w:sz w:val="32"/>
          <w:szCs w:val="32"/>
        </w:rPr>
        <w:t>不</w:t>
      </w:r>
      <w:proofErr w:type="gramEnd"/>
      <w:r w:rsidRPr="00CE4BBF">
        <w:rPr>
          <w:rFonts w:ascii="仿宋_GB2312" w:eastAsia="仿宋_GB2312" w:hint="eastAsia"/>
          <w:sz w:val="32"/>
          <w:szCs w:val="32"/>
        </w:rPr>
        <w:t>准将路面的废弃物等垃圾扫向绿化带、草坪或窨井（雨水井、地热井等）。</w:t>
      </w:r>
    </w:p>
    <w:p w14:paraId="23A2A43B"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lastRenderedPageBreak/>
        <w:t>（3）区域内积雪、落叶、积水等应按照每天幼儿园作息时间上班前进行清扫完成。雨雪天气，做好地面防滑警示、措施，保证路面</w:t>
      </w:r>
      <w:proofErr w:type="gramStart"/>
      <w:r w:rsidRPr="00CE4BBF">
        <w:rPr>
          <w:rFonts w:ascii="仿宋_GB2312" w:eastAsia="仿宋_GB2312" w:hint="eastAsia"/>
          <w:sz w:val="32"/>
          <w:szCs w:val="32"/>
        </w:rPr>
        <w:t>不</w:t>
      </w:r>
      <w:proofErr w:type="gramEnd"/>
      <w:r w:rsidRPr="00CE4BBF">
        <w:rPr>
          <w:rFonts w:ascii="仿宋_GB2312" w:eastAsia="仿宋_GB2312" w:hint="eastAsia"/>
          <w:sz w:val="32"/>
          <w:szCs w:val="32"/>
        </w:rPr>
        <w:t>积水、不结冰、中到大雪及时清扫。</w:t>
      </w:r>
    </w:p>
    <w:p w14:paraId="31832F65"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（4）所收集的垃圾杂物、树叶不得在垃圾堆放点或垃圾桶内焚烧。垃圾应按照西安市垃圾分类的要求进行分类收集、运输至指定的垃圾台、站。垃圾收集、清运时不得沿途撒漏。</w:t>
      </w:r>
    </w:p>
    <w:p w14:paraId="10BE05DE"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（5）用于清理保洁的工具不得随意放置，应放置到规定地点。</w:t>
      </w:r>
    </w:p>
    <w:p w14:paraId="64F3D6C2"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（6）各教学楼走廊、楼梯间、公共部分的窗户、无杂物，地面干净无垃圾、无痰迹，墙角无蜘蛛网，走廊墙面基本无乱涂乱画的痕迹等。</w:t>
      </w:r>
    </w:p>
    <w:p w14:paraId="7982CAC2"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（7）楼道公共部位的窗户玻璃和教室的玻璃以及悬置物要定期打扫、擦洗，平时要保持干净明亮。</w:t>
      </w:r>
    </w:p>
    <w:p w14:paraId="29A95F1A"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（8）楼道的走廊、楼梯、扶手要天天打扫、擦洗至少1次，墙面、门窗、玻璃、灯具、摄像头、灭火器材、管道及附属物、展板、画框等要定期打扫擦洗，随时保洁，保持干净。</w:t>
      </w:r>
    </w:p>
    <w:p w14:paraId="61B22E34" w14:textId="11FA1B4D"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w:t>
      </w:r>
      <w:r w:rsidR="00B45CDA" w:rsidRPr="00CE4BBF">
        <w:rPr>
          <w:rFonts w:ascii="仿宋_GB2312" w:eastAsia="仿宋_GB2312" w:hint="eastAsia"/>
          <w:sz w:val="32"/>
          <w:szCs w:val="32"/>
        </w:rPr>
        <w:t>．</w:t>
      </w:r>
      <w:r w:rsidRPr="00CE4BBF">
        <w:rPr>
          <w:rFonts w:ascii="仿宋_GB2312" w:eastAsia="仿宋_GB2312" w:hint="eastAsia"/>
          <w:sz w:val="32"/>
          <w:szCs w:val="32"/>
        </w:rPr>
        <w:t>草坪绿地清扫保洁服务管理</w:t>
      </w:r>
    </w:p>
    <w:p w14:paraId="0BA35EDB" w14:textId="02E0B3A5"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（1）定期对幼儿园内的白色垃圾、废旧物品、砖头瓦块、树叶等进行清理</w:t>
      </w:r>
      <w:r w:rsidR="00A24894" w:rsidRPr="00CE4BBF">
        <w:rPr>
          <w:rFonts w:ascii="仿宋_GB2312" w:eastAsia="仿宋_GB2312" w:hint="eastAsia"/>
          <w:sz w:val="32"/>
          <w:szCs w:val="32"/>
        </w:rPr>
        <w:t>，</w:t>
      </w:r>
      <w:r w:rsidRPr="00CE4BBF">
        <w:rPr>
          <w:rFonts w:ascii="仿宋_GB2312" w:eastAsia="仿宋_GB2312" w:hint="eastAsia"/>
          <w:sz w:val="32"/>
          <w:szCs w:val="32"/>
        </w:rPr>
        <w:t>保持园内无塑料袋等废弃物、垃圾</w:t>
      </w:r>
      <w:r w:rsidR="00A24894" w:rsidRPr="00CE4BBF">
        <w:rPr>
          <w:rFonts w:ascii="仿宋_GB2312" w:eastAsia="仿宋_GB2312" w:hint="eastAsia"/>
          <w:sz w:val="32"/>
          <w:szCs w:val="32"/>
        </w:rPr>
        <w:t>，</w:t>
      </w:r>
      <w:r w:rsidRPr="00CE4BBF">
        <w:rPr>
          <w:rFonts w:ascii="仿宋_GB2312" w:eastAsia="仿宋_GB2312" w:hint="eastAsia"/>
          <w:sz w:val="32"/>
          <w:szCs w:val="32"/>
        </w:rPr>
        <w:t>无大面积落叶积存</w:t>
      </w:r>
      <w:r w:rsidR="00A24894" w:rsidRPr="00CE4BBF">
        <w:rPr>
          <w:rFonts w:ascii="仿宋_GB2312" w:eastAsia="仿宋_GB2312" w:hint="eastAsia"/>
          <w:sz w:val="32"/>
          <w:szCs w:val="32"/>
        </w:rPr>
        <w:t>。</w:t>
      </w:r>
    </w:p>
    <w:p w14:paraId="157AA27F" w14:textId="62A462B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lastRenderedPageBreak/>
        <w:t>（2）草坪绿地清理、保洁不得有损坏草坪绿地行为发生</w:t>
      </w:r>
      <w:r w:rsidR="00266439" w:rsidRPr="00CE4BBF">
        <w:rPr>
          <w:rFonts w:ascii="仿宋_GB2312" w:eastAsia="仿宋_GB2312" w:hint="eastAsia"/>
          <w:sz w:val="32"/>
          <w:szCs w:val="32"/>
        </w:rPr>
        <w:t>。</w:t>
      </w:r>
    </w:p>
    <w:p w14:paraId="1CB898B0"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（3）保持幼儿园草坪绿地内附着物的整洁。</w:t>
      </w:r>
    </w:p>
    <w:p w14:paraId="70C65467"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（4）杜绝和防止草坪绿地保洁过程中不安全事件和不文明行为发生。</w:t>
      </w:r>
    </w:p>
    <w:p w14:paraId="03A0E3AA" w14:textId="42F6136B"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w:t>
      </w:r>
      <w:r w:rsidR="00B45CDA" w:rsidRPr="00CE4BBF">
        <w:rPr>
          <w:rFonts w:ascii="仿宋_GB2312" w:eastAsia="仿宋_GB2312" w:hint="eastAsia"/>
          <w:sz w:val="32"/>
          <w:szCs w:val="32"/>
        </w:rPr>
        <w:t>．</w:t>
      </w:r>
      <w:r w:rsidRPr="00CE4BBF">
        <w:rPr>
          <w:rFonts w:ascii="仿宋_GB2312" w:eastAsia="仿宋_GB2312" w:hint="eastAsia"/>
          <w:sz w:val="32"/>
          <w:szCs w:val="32"/>
        </w:rPr>
        <w:t>校园人文景观、基础设施清扫保洁服务管理</w:t>
      </w:r>
    </w:p>
    <w:p w14:paraId="4E4AA821"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（1）人文景观清扫保洁包括：玩具、水池、沙池等；基础设施包括：公共区域的报栏、墙面、所有的垃圾分类收集点、垃圾桶、果皮箱、桌椅板凳、路灯杆等。</w:t>
      </w:r>
    </w:p>
    <w:p w14:paraId="2120DCBF"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（2）果皮箱、垃圾桶、隔离墩、玩具等校园设施每天擦洗1-2次，全天保洁。保持箱体、表面干净整洁，无积灰积垢，无洒落垃圾，并保持箱体周围的清洁。</w:t>
      </w:r>
    </w:p>
    <w:p w14:paraId="04C14E4D"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（3）定时清掏果皮箱，无垃圾爆满和落地现象，清掏后及时盖好盖，关好门，清扫箱体周边撒落的垃圾，保持箱体周边干净卫生，无垃圾，无污渍。</w:t>
      </w:r>
    </w:p>
    <w:p w14:paraId="06E59B52"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（4）人文景观、基础设施、垃圾箱、等各类幼儿园公用设施清洁完好，楼体建筑立面、校园公用设施上无蜘蛛网、杂物、树叶等。</w:t>
      </w:r>
    </w:p>
    <w:p w14:paraId="318446DF"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（5）保持校园内人文景观、基础设施、橱窗以及露天桌椅等地表附着物的清洁，应定期进行清扫、保洁及擦洗。</w:t>
      </w:r>
    </w:p>
    <w:p w14:paraId="3A9FA7B0" w14:textId="7553BD6B"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w:t>
      </w:r>
      <w:r w:rsidR="00B45CDA" w:rsidRPr="00CE4BBF">
        <w:rPr>
          <w:rFonts w:ascii="仿宋_GB2312" w:eastAsia="仿宋_GB2312" w:hint="eastAsia"/>
          <w:sz w:val="32"/>
          <w:szCs w:val="32"/>
        </w:rPr>
        <w:t>．</w:t>
      </w:r>
      <w:r w:rsidRPr="00CE4BBF">
        <w:rPr>
          <w:rFonts w:ascii="仿宋_GB2312" w:eastAsia="仿宋_GB2312" w:hint="eastAsia"/>
          <w:sz w:val="32"/>
          <w:szCs w:val="32"/>
        </w:rPr>
        <w:t>卫生间清扫保洁服务管理</w:t>
      </w:r>
    </w:p>
    <w:p w14:paraId="19F0DA24"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（1）地面、墙面、面盆、台面、镜面无水迹、污渍，地漏通畅、地面无积水、保持干燥。</w:t>
      </w:r>
    </w:p>
    <w:p w14:paraId="47ED4A54"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lastRenderedPageBreak/>
        <w:t>（2）卫生间内便池应随时清扫、冲刷，做到无污渍、无异味。</w:t>
      </w:r>
    </w:p>
    <w:p w14:paraId="75495BA5"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（3）卫生间内隔断板、墙面、开关插座、窗台等每日至少擦拭1次，做到无污渍。</w:t>
      </w:r>
    </w:p>
    <w:p w14:paraId="1A4DAEB2" w14:textId="576BEB38"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（4）卫生间内</w:t>
      </w:r>
      <w:r w:rsidR="009F711D" w:rsidRPr="00CE4BBF">
        <w:rPr>
          <w:rFonts w:ascii="仿宋_GB2312" w:eastAsia="仿宋_GB2312" w:hint="eastAsia"/>
          <w:sz w:val="32"/>
          <w:szCs w:val="32"/>
        </w:rPr>
        <w:t>垃圾桶</w:t>
      </w:r>
      <w:r w:rsidRPr="00CE4BBF">
        <w:rPr>
          <w:rFonts w:ascii="仿宋_GB2312" w:eastAsia="仿宋_GB2312" w:hint="eastAsia"/>
          <w:sz w:val="32"/>
          <w:szCs w:val="32"/>
        </w:rPr>
        <w:t>要保持干净无污、垃圾及时清倒、垃圾袋及时更换。</w:t>
      </w:r>
    </w:p>
    <w:p w14:paraId="3133AFEB"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（5）在蚊蝇活动季节里，每周喷药一次，保证厕所内无蝇、无蚊虫。放置空气清新剂，减轻厕所内异味。</w:t>
      </w:r>
    </w:p>
    <w:p w14:paraId="26F08844" w14:textId="2896B200"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5</w:t>
      </w:r>
      <w:r w:rsidR="00B45CDA" w:rsidRPr="00CE4BBF">
        <w:rPr>
          <w:rFonts w:ascii="仿宋_GB2312" w:eastAsia="仿宋_GB2312" w:hint="eastAsia"/>
          <w:sz w:val="32"/>
          <w:szCs w:val="32"/>
        </w:rPr>
        <w:t>．</w:t>
      </w:r>
      <w:r w:rsidRPr="00CE4BBF">
        <w:rPr>
          <w:rFonts w:ascii="仿宋_GB2312" w:eastAsia="仿宋_GB2312" w:hint="eastAsia"/>
          <w:sz w:val="32"/>
          <w:szCs w:val="32"/>
        </w:rPr>
        <w:t>部分入室保洁服务管理</w:t>
      </w:r>
    </w:p>
    <w:p w14:paraId="74A84D86" w14:textId="77777777" w:rsidR="00724297" w:rsidRPr="00CE4BBF" w:rsidRDefault="00D32897" w:rsidP="00DD76B8">
      <w:pPr>
        <w:pStyle w:val="a0"/>
        <w:spacing w:before="0" w:beforeAutospacing="0" w:after="0" w:line="560" w:lineRule="exact"/>
        <w:ind w:firstLine="320"/>
        <w:rPr>
          <w:rFonts w:ascii="仿宋_GB2312" w:eastAsia="仿宋_GB2312"/>
          <w:sz w:val="32"/>
          <w:szCs w:val="32"/>
        </w:rPr>
      </w:pPr>
      <w:r w:rsidRPr="00CE4BBF">
        <w:rPr>
          <w:rFonts w:ascii="仿宋_GB2312" w:eastAsia="仿宋_GB2312" w:hint="eastAsia"/>
          <w:sz w:val="32"/>
          <w:szCs w:val="32"/>
        </w:rPr>
        <w:t>（1）地面、墙面、顶面、台面、镜面无水迹、污渍，每天清扫保洁。</w:t>
      </w:r>
    </w:p>
    <w:p w14:paraId="77B3100D" w14:textId="77777777" w:rsidR="00724297" w:rsidRPr="00CE4BBF" w:rsidRDefault="00D32897" w:rsidP="00DD76B8">
      <w:pPr>
        <w:pStyle w:val="a0"/>
        <w:spacing w:before="0" w:beforeAutospacing="0" w:after="0" w:line="560" w:lineRule="exact"/>
        <w:ind w:firstLine="320"/>
        <w:rPr>
          <w:rFonts w:ascii="仿宋_GB2312" w:eastAsia="仿宋_GB2312"/>
          <w:sz w:val="32"/>
          <w:szCs w:val="32"/>
        </w:rPr>
      </w:pPr>
      <w:r w:rsidRPr="00CE4BBF">
        <w:rPr>
          <w:rFonts w:ascii="仿宋_GB2312" w:eastAsia="仿宋_GB2312" w:hint="eastAsia"/>
          <w:sz w:val="32"/>
          <w:szCs w:val="32"/>
        </w:rPr>
        <w:t>（2）卫生间内便池应随时清扫、冲刷，做到无污渍、无异味。</w:t>
      </w:r>
    </w:p>
    <w:p w14:paraId="2B7BC506" w14:textId="77777777" w:rsidR="00724297" w:rsidRPr="00CE4BBF" w:rsidRDefault="00D32897" w:rsidP="00DD76B8">
      <w:pPr>
        <w:pStyle w:val="a0"/>
        <w:spacing w:before="0" w:beforeAutospacing="0" w:after="0" w:line="560" w:lineRule="exact"/>
        <w:ind w:firstLine="320"/>
        <w:rPr>
          <w:rFonts w:ascii="仿宋_GB2312" w:eastAsia="仿宋_GB2312"/>
          <w:sz w:val="32"/>
          <w:szCs w:val="32"/>
        </w:rPr>
      </w:pPr>
      <w:r w:rsidRPr="00CE4BBF">
        <w:rPr>
          <w:rFonts w:ascii="仿宋_GB2312" w:eastAsia="仿宋_GB2312" w:hint="eastAsia"/>
          <w:sz w:val="32"/>
          <w:szCs w:val="32"/>
        </w:rPr>
        <w:t>（3）室内门窗、桌椅定期清扫保洁。</w:t>
      </w:r>
    </w:p>
    <w:p w14:paraId="46424C39" w14:textId="77777777" w:rsidR="00724297" w:rsidRPr="00CE4BBF" w:rsidRDefault="00D32897" w:rsidP="00DD76B8">
      <w:pPr>
        <w:pStyle w:val="a0"/>
        <w:spacing w:before="0" w:beforeAutospacing="0" w:after="0" w:line="560" w:lineRule="exact"/>
        <w:ind w:firstLine="320"/>
        <w:rPr>
          <w:rFonts w:ascii="仿宋_GB2312" w:eastAsia="仿宋_GB2312"/>
          <w:sz w:val="32"/>
          <w:szCs w:val="32"/>
        </w:rPr>
      </w:pPr>
      <w:r w:rsidRPr="00CE4BBF">
        <w:rPr>
          <w:rFonts w:ascii="仿宋_GB2312" w:eastAsia="仿宋_GB2312" w:hint="eastAsia"/>
          <w:sz w:val="32"/>
          <w:szCs w:val="32"/>
        </w:rPr>
        <w:t>（4）爱护室内设施及玩教具，不丢弃不翻阅办公桌面上的档案、文件等资料，注意物品安全，不影响正常教学工作。</w:t>
      </w:r>
    </w:p>
    <w:p w14:paraId="787306C3" w14:textId="77777777" w:rsidR="00724297" w:rsidRPr="00CE4BBF" w:rsidRDefault="00D32897" w:rsidP="00DD76B8">
      <w:pPr>
        <w:pStyle w:val="a0"/>
        <w:spacing w:before="0" w:beforeAutospacing="0" w:after="0" w:line="560" w:lineRule="exact"/>
        <w:ind w:firstLine="320"/>
        <w:rPr>
          <w:rFonts w:ascii="仿宋_GB2312" w:eastAsia="仿宋_GB2312"/>
          <w:sz w:val="32"/>
          <w:szCs w:val="32"/>
        </w:rPr>
      </w:pPr>
      <w:r w:rsidRPr="00CE4BBF">
        <w:rPr>
          <w:rFonts w:ascii="仿宋_GB2312" w:eastAsia="仿宋_GB2312" w:hint="eastAsia"/>
          <w:sz w:val="32"/>
          <w:szCs w:val="32"/>
        </w:rPr>
        <w:t>（5）清理完毕检查电源，及时关闭窗户。</w:t>
      </w:r>
    </w:p>
    <w:p w14:paraId="6FD761CB" w14:textId="5F27118C"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（二）安保服务标准及要求</w:t>
      </w:r>
    </w:p>
    <w:p w14:paraId="34CFABCC" w14:textId="78D91E3E"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w:t>
      </w:r>
      <w:r w:rsidR="00B45CDA" w:rsidRPr="00CE4BBF">
        <w:rPr>
          <w:rFonts w:ascii="仿宋_GB2312" w:eastAsia="仿宋_GB2312" w:hint="eastAsia"/>
          <w:sz w:val="32"/>
          <w:szCs w:val="32"/>
        </w:rPr>
        <w:t>．</w:t>
      </w:r>
      <w:r w:rsidRPr="00CE4BBF">
        <w:rPr>
          <w:rFonts w:ascii="仿宋_GB2312" w:eastAsia="仿宋_GB2312" w:hint="eastAsia"/>
          <w:sz w:val="32"/>
          <w:szCs w:val="32"/>
        </w:rPr>
        <w:t xml:space="preserve"> 严格履行值班登记制度，详细记录值班中所发生、处理的各种情况；做好交接班工作；严禁闲杂人员、推销人员进入楼内。提高警惕，发现可疑人员和事件应及时处理，并迅速报告有关部门，积极配合公安部门做好各项安全防范工作。</w:t>
      </w:r>
    </w:p>
    <w:p w14:paraId="1DFE7F1D" w14:textId="3C6A306D"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lastRenderedPageBreak/>
        <w:t>2</w:t>
      </w:r>
      <w:r w:rsidR="00B45CDA" w:rsidRPr="00CE4BBF">
        <w:rPr>
          <w:rFonts w:ascii="仿宋_GB2312" w:eastAsia="仿宋_GB2312" w:hint="eastAsia"/>
          <w:sz w:val="32"/>
          <w:szCs w:val="32"/>
        </w:rPr>
        <w:t>．</w:t>
      </w:r>
      <w:r w:rsidRPr="00CE4BBF">
        <w:rPr>
          <w:rFonts w:ascii="仿宋_GB2312" w:eastAsia="仿宋_GB2312" w:hint="eastAsia"/>
          <w:sz w:val="32"/>
          <w:szCs w:val="32"/>
        </w:rPr>
        <w:t>视频监控中心、门岗实行24小时值班、巡逻，设有专人值班。（白班上放学</w:t>
      </w:r>
      <w:proofErr w:type="gramStart"/>
      <w:r w:rsidRPr="00CE4BBF">
        <w:rPr>
          <w:rFonts w:ascii="仿宋_GB2312" w:eastAsia="仿宋_GB2312" w:hint="eastAsia"/>
          <w:sz w:val="32"/>
          <w:szCs w:val="32"/>
        </w:rPr>
        <w:t>时段双岗持</w:t>
      </w:r>
      <w:proofErr w:type="gramEnd"/>
      <w:r w:rsidRPr="00CE4BBF">
        <w:rPr>
          <w:rFonts w:ascii="仿宋_GB2312" w:eastAsia="仿宋_GB2312" w:hint="eastAsia"/>
          <w:sz w:val="32"/>
          <w:szCs w:val="32"/>
        </w:rPr>
        <w:t>器械在门口值班，其他时段分别在监控中心、值班室各一人值班。）秩序维护人员必须提高警惕，防火、防盗、防破坏，维护楼内良好秩序。楼内实行封闭管理，实行访客登记制度，工作人员交接班须有详细记录。严禁闲杂人员、各类推销人员进入，严禁张贴广告。上学、放学在校门口持械上岗。</w:t>
      </w:r>
    </w:p>
    <w:p w14:paraId="475F3262" w14:textId="50D0A1D5"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w:t>
      </w:r>
      <w:r w:rsidR="00B45CDA" w:rsidRPr="00CE4BBF">
        <w:rPr>
          <w:rFonts w:ascii="仿宋_GB2312" w:eastAsia="仿宋_GB2312" w:hint="eastAsia"/>
          <w:sz w:val="32"/>
          <w:szCs w:val="32"/>
        </w:rPr>
        <w:t>．</w:t>
      </w:r>
      <w:r w:rsidRPr="00CE4BBF">
        <w:rPr>
          <w:rFonts w:ascii="仿宋_GB2312" w:eastAsia="仿宋_GB2312" w:hint="eastAsia"/>
          <w:sz w:val="32"/>
          <w:szCs w:val="32"/>
        </w:rPr>
        <w:t>必须做到“三要”：要准时交接班；要严格秩序维护员管理制度，切实防止被盗现象的发生；要做好来访人员登记和值班记录。“四会”：会报警（火警119、匪警110）；会使用灭火器材；会操作消防系统并能及时判断事故发生地点；会扑救初起火灾。“三不”：不擅离岗位；不做与执勤无关的私事；</w:t>
      </w:r>
      <w:proofErr w:type="gramStart"/>
      <w:r w:rsidRPr="00CE4BBF">
        <w:rPr>
          <w:rFonts w:ascii="仿宋_GB2312" w:eastAsia="仿宋_GB2312" w:hint="eastAsia"/>
          <w:sz w:val="32"/>
          <w:szCs w:val="32"/>
        </w:rPr>
        <w:t>不</w:t>
      </w:r>
      <w:proofErr w:type="gramEnd"/>
      <w:r w:rsidRPr="00CE4BBF">
        <w:rPr>
          <w:rFonts w:ascii="仿宋_GB2312" w:eastAsia="仿宋_GB2312" w:hint="eastAsia"/>
          <w:sz w:val="32"/>
          <w:szCs w:val="32"/>
        </w:rPr>
        <w:t>打瞌睡。</w:t>
      </w:r>
    </w:p>
    <w:p w14:paraId="2A1CB1F2" w14:textId="6EDD5938"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w:t>
      </w:r>
      <w:r w:rsidR="00B45CDA" w:rsidRPr="00CE4BBF">
        <w:rPr>
          <w:rFonts w:ascii="仿宋_GB2312" w:eastAsia="仿宋_GB2312" w:hint="eastAsia"/>
          <w:sz w:val="32"/>
          <w:szCs w:val="32"/>
        </w:rPr>
        <w:t>．</w:t>
      </w:r>
      <w:r w:rsidRPr="00CE4BBF">
        <w:rPr>
          <w:rFonts w:ascii="仿宋_GB2312" w:eastAsia="仿宋_GB2312" w:hint="eastAsia"/>
          <w:sz w:val="32"/>
          <w:szCs w:val="32"/>
        </w:rPr>
        <w:t>认真记录巡查过程中发现的情况，做好交接班工作，对形迹可疑的人员进行必要的询查。</w:t>
      </w:r>
    </w:p>
    <w:p w14:paraId="29E34A50" w14:textId="3CB4A850"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5</w:t>
      </w:r>
      <w:r w:rsidR="00B45CDA" w:rsidRPr="00CE4BBF">
        <w:rPr>
          <w:rFonts w:ascii="仿宋_GB2312" w:eastAsia="仿宋_GB2312" w:hint="eastAsia"/>
          <w:sz w:val="32"/>
          <w:szCs w:val="32"/>
        </w:rPr>
        <w:t>．</w:t>
      </w:r>
      <w:r w:rsidRPr="00CE4BBF">
        <w:rPr>
          <w:rFonts w:ascii="仿宋_GB2312" w:eastAsia="仿宋_GB2312" w:hint="eastAsia"/>
          <w:sz w:val="32"/>
          <w:szCs w:val="32"/>
        </w:rPr>
        <w:t>夜间巡查人员必须定时巡查（包括门窗、水电等是否关闭）、发现问题及时处理，并报告有关部门和领导。</w:t>
      </w:r>
    </w:p>
    <w:p w14:paraId="0FA697C9" w14:textId="79A9DF59"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6</w:t>
      </w:r>
      <w:r w:rsidR="00B45CDA" w:rsidRPr="00CE4BBF">
        <w:rPr>
          <w:rFonts w:ascii="仿宋_GB2312" w:eastAsia="仿宋_GB2312" w:hint="eastAsia"/>
          <w:sz w:val="32"/>
          <w:szCs w:val="32"/>
        </w:rPr>
        <w:t>．</w:t>
      </w:r>
      <w:r w:rsidRPr="00CE4BBF">
        <w:rPr>
          <w:rFonts w:ascii="仿宋_GB2312" w:eastAsia="仿宋_GB2312" w:hint="eastAsia"/>
          <w:sz w:val="32"/>
          <w:szCs w:val="32"/>
        </w:rPr>
        <w:t>在大风、大雨、雷电等特殊情况下，必须加强巡视，及时将室外展品、展板等物品搬回室内。巡查中发现问题及时采取有效措施。</w:t>
      </w:r>
    </w:p>
    <w:p w14:paraId="0519C0C1" w14:textId="0CD1EF55"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（三）</w:t>
      </w:r>
      <w:r w:rsidR="00D41022" w:rsidRPr="00CE4BBF">
        <w:rPr>
          <w:rFonts w:ascii="仿宋_GB2312" w:eastAsia="仿宋_GB2312" w:hint="eastAsia"/>
          <w:sz w:val="32"/>
          <w:szCs w:val="32"/>
        </w:rPr>
        <w:t>设备设施运</w:t>
      </w:r>
      <w:proofErr w:type="gramStart"/>
      <w:r w:rsidR="00D41022" w:rsidRPr="00CE4BBF">
        <w:rPr>
          <w:rFonts w:ascii="仿宋_GB2312" w:eastAsia="仿宋_GB2312" w:hint="eastAsia"/>
          <w:sz w:val="32"/>
          <w:szCs w:val="32"/>
        </w:rPr>
        <w:t>维管理</w:t>
      </w:r>
      <w:proofErr w:type="gramEnd"/>
      <w:r w:rsidRPr="00CE4BBF">
        <w:rPr>
          <w:rFonts w:ascii="仿宋_GB2312" w:eastAsia="仿宋_GB2312" w:hint="eastAsia"/>
          <w:sz w:val="32"/>
          <w:szCs w:val="32"/>
        </w:rPr>
        <w:t>服务标准及要求</w:t>
      </w:r>
    </w:p>
    <w:p w14:paraId="48047192" w14:textId="6CD74680"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w:t>
      </w:r>
      <w:r w:rsidR="00B45CDA" w:rsidRPr="00CE4BBF">
        <w:rPr>
          <w:rFonts w:ascii="仿宋_GB2312" w:eastAsia="仿宋_GB2312" w:hint="eastAsia"/>
          <w:sz w:val="32"/>
          <w:szCs w:val="32"/>
        </w:rPr>
        <w:t>．</w:t>
      </w:r>
      <w:r w:rsidRPr="00CE4BBF">
        <w:rPr>
          <w:rFonts w:ascii="仿宋_GB2312" w:eastAsia="仿宋_GB2312" w:hint="eastAsia"/>
          <w:sz w:val="32"/>
          <w:szCs w:val="32"/>
        </w:rPr>
        <w:t>水、电的运行按行业规范，科学配备人员编制，相关工作人员须持证上岗。</w:t>
      </w:r>
    </w:p>
    <w:p w14:paraId="6D85D67D" w14:textId="19B8864D"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lastRenderedPageBreak/>
        <w:t>2</w:t>
      </w:r>
      <w:r w:rsidR="00B45CDA" w:rsidRPr="00CE4BBF">
        <w:rPr>
          <w:rFonts w:ascii="仿宋_GB2312" w:eastAsia="仿宋_GB2312" w:hint="eastAsia"/>
          <w:sz w:val="32"/>
          <w:szCs w:val="32"/>
        </w:rPr>
        <w:t>．</w:t>
      </w:r>
      <w:r w:rsidRPr="00CE4BBF">
        <w:rPr>
          <w:rFonts w:ascii="仿宋_GB2312" w:eastAsia="仿宋_GB2312" w:hint="eastAsia"/>
          <w:sz w:val="32"/>
          <w:szCs w:val="32"/>
        </w:rPr>
        <w:t>熟练掌握楼宇内配套设备（监控、弱电、空调、太阳能等）的维护、维修技能，严格遵守安全操作规程，保障设备的正常使用。</w:t>
      </w:r>
    </w:p>
    <w:p w14:paraId="42825B31" w14:textId="5704FDBB"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w:t>
      </w:r>
      <w:r w:rsidR="00B45CDA" w:rsidRPr="00CE4BBF">
        <w:rPr>
          <w:rFonts w:ascii="仿宋_GB2312" w:eastAsia="仿宋_GB2312" w:hint="eastAsia"/>
          <w:sz w:val="32"/>
          <w:szCs w:val="32"/>
        </w:rPr>
        <w:t>．</w:t>
      </w:r>
      <w:r w:rsidRPr="00CE4BBF">
        <w:rPr>
          <w:rFonts w:ascii="仿宋_GB2312" w:eastAsia="仿宋_GB2312" w:hint="eastAsia"/>
          <w:sz w:val="32"/>
          <w:szCs w:val="32"/>
        </w:rPr>
        <w:t>维修人员应经常巡查公共区域的灯、电、水等情况，发现问题及时处理，并按规定时间、路线巡查设备，严格遵守“安全工作规程”，发现问题及隐患，及时、正确做出处理并报告有关部门。</w:t>
      </w:r>
    </w:p>
    <w:p w14:paraId="1DF1424A" w14:textId="7586CCE4"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w:t>
      </w:r>
      <w:r w:rsidR="00B45CDA" w:rsidRPr="00CE4BBF">
        <w:rPr>
          <w:rFonts w:ascii="仿宋_GB2312" w:eastAsia="仿宋_GB2312" w:hint="eastAsia"/>
          <w:sz w:val="32"/>
          <w:szCs w:val="32"/>
        </w:rPr>
        <w:t>．</w:t>
      </w:r>
      <w:r w:rsidRPr="00CE4BBF">
        <w:rPr>
          <w:rFonts w:ascii="仿宋_GB2312" w:eastAsia="仿宋_GB2312" w:hint="eastAsia"/>
          <w:sz w:val="32"/>
          <w:szCs w:val="32"/>
        </w:rPr>
        <w:t>定期检查消防设备的工作状态，认真做好记录，严格执行消防管理制度和规定。</w:t>
      </w:r>
    </w:p>
    <w:p w14:paraId="4B88E268" w14:textId="4F6F3E7D"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5</w:t>
      </w:r>
      <w:r w:rsidR="00B45CDA" w:rsidRPr="00CE4BBF">
        <w:rPr>
          <w:rFonts w:ascii="仿宋_GB2312" w:eastAsia="仿宋_GB2312" w:hint="eastAsia"/>
          <w:sz w:val="32"/>
          <w:szCs w:val="32"/>
        </w:rPr>
        <w:t>．</w:t>
      </w:r>
      <w:r w:rsidRPr="00CE4BBF">
        <w:rPr>
          <w:rFonts w:ascii="仿宋_GB2312" w:eastAsia="仿宋_GB2312" w:hint="eastAsia"/>
          <w:sz w:val="32"/>
          <w:szCs w:val="32"/>
        </w:rPr>
        <w:t>如遇停水、停电等情况，尽快查明原因，及时协调相关部门，尽早恢复使用。保证校区内各大系统正常安全运行，如：给排水、电梯、照明、空调等。各类维修报修响应15分钟，24小时内修复，重大故障抢修或特殊情况不能按时完成修复的须及时上报，全力抢修，最大限度降低影响。配备必需的维修、抢修专用工具、设备，建立维修材料仓库，保证运行维修常用配件、设备、工具种类与数量满足校区需求。</w:t>
      </w:r>
    </w:p>
    <w:p w14:paraId="5D627B3C" w14:textId="79BD1E65"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6</w:t>
      </w:r>
      <w:r w:rsidR="00B45CDA" w:rsidRPr="00CE4BBF">
        <w:rPr>
          <w:rFonts w:ascii="仿宋_GB2312" w:eastAsia="仿宋_GB2312" w:hint="eastAsia"/>
          <w:sz w:val="32"/>
          <w:szCs w:val="32"/>
        </w:rPr>
        <w:t>．</w:t>
      </w:r>
      <w:r w:rsidRPr="00CE4BBF">
        <w:rPr>
          <w:rFonts w:ascii="仿宋_GB2312" w:eastAsia="仿宋_GB2312" w:hint="eastAsia"/>
          <w:sz w:val="32"/>
          <w:szCs w:val="32"/>
        </w:rPr>
        <w:t>对供水系统管路、水泵、水箱、阀门定期检修，有检修维护记录。保证水暖设备和管道系统状况良好。冬季管道防冻裂、暖气通畅，设施不漏水。厕所设施完好，地面无污渍，空中无蚊蝇，空气无异味，保证正常使用。</w:t>
      </w:r>
    </w:p>
    <w:p w14:paraId="261E8344" w14:textId="6743F27D"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7</w:t>
      </w:r>
      <w:r w:rsidR="00B45CDA" w:rsidRPr="00CE4BBF">
        <w:rPr>
          <w:rFonts w:ascii="仿宋_GB2312" w:eastAsia="仿宋_GB2312" w:hint="eastAsia"/>
          <w:sz w:val="32"/>
          <w:szCs w:val="32"/>
        </w:rPr>
        <w:t>．</w:t>
      </w:r>
      <w:r w:rsidRPr="00CE4BBF">
        <w:rPr>
          <w:rFonts w:ascii="仿宋_GB2312" w:eastAsia="仿宋_GB2312" w:hint="eastAsia"/>
          <w:sz w:val="32"/>
          <w:szCs w:val="32"/>
        </w:rPr>
        <w:t>定期对排水管、沟渠、池、井进行清疏、养护及清除污垢。保证排水系统通畅、确保上下水管道完好和正常</w:t>
      </w:r>
      <w:r w:rsidRPr="00CE4BBF">
        <w:rPr>
          <w:rFonts w:ascii="仿宋_GB2312" w:eastAsia="仿宋_GB2312" w:hint="eastAsia"/>
          <w:sz w:val="32"/>
          <w:szCs w:val="32"/>
        </w:rPr>
        <w:lastRenderedPageBreak/>
        <w:t>使用。夏季提前做好防汛工作，雨季到来前保证下水畅通，遇到大雨积水淤堵需及时到场处理疏通。</w:t>
      </w:r>
    </w:p>
    <w:p w14:paraId="7B9E92B4" w14:textId="34BA9188"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8</w:t>
      </w:r>
      <w:r w:rsidR="00B45CDA" w:rsidRPr="00CE4BBF">
        <w:rPr>
          <w:rFonts w:ascii="仿宋_GB2312" w:eastAsia="仿宋_GB2312" w:hint="eastAsia"/>
          <w:sz w:val="32"/>
          <w:szCs w:val="32"/>
        </w:rPr>
        <w:t>．</w:t>
      </w:r>
      <w:r w:rsidRPr="00CE4BBF">
        <w:rPr>
          <w:rFonts w:ascii="仿宋_GB2312" w:eastAsia="仿宋_GB2312" w:hint="eastAsia"/>
          <w:sz w:val="32"/>
          <w:szCs w:val="32"/>
        </w:rPr>
        <w:t>对供电范围的电器设备定期巡视维护和重点检测，做到安全、合理、节约用电；灯具、开关、饮水机等100%正常使用，及时发现和解决故障，空调使用期间每月清洗一次。有记录。</w:t>
      </w:r>
    </w:p>
    <w:p w14:paraId="0D6EFCC7" w14:textId="746DEC5D"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9</w:t>
      </w:r>
      <w:r w:rsidR="00B45CDA" w:rsidRPr="00CE4BBF">
        <w:rPr>
          <w:rFonts w:ascii="仿宋_GB2312" w:eastAsia="仿宋_GB2312" w:hint="eastAsia"/>
          <w:sz w:val="32"/>
          <w:szCs w:val="32"/>
        </w:rPr>
        <w:t>．</w:t>
      </w:r>
      <w:r w:rsidRPr="00CE4BBF">
        <w:rPr>
          <w:rFonts w:ascii="仿宋_GB2312" w:eastAsia="仿宋_GB2312" w:hint="eastAsia"/>
          <w:sz w:val="32"/>
          <w:szCs w:val="32"/>
        </w:rPr>
        <w:t>及时做好校园内门窗锁扣，桌椅家具、玻璃、更换灯管等小件维修项目，并有原始记录。</w:t>
      </w:r>
    </w:p>
    <w:p w14:paraId="75E41BA8" w14:textId="17B8296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10</w:t>
      </w:r>
      <w:r w:rsidR="00B45CDA" w:rsidRPr="00CE4BBF">
        <w:rPr>
          <w:rFonts w:ascii="仿宋_GB2312" w:eastAsia="仿宋_GB2312" w:hint="eastAsia"/>
          <w:sz w:val="32"/>
          <w:szCs w:val="32"/>
        </w:rPr>
        <w:t>．</w:t>
      </w:r>
      <w:r w:rsidRPr="00CE4BBF">
        <w:rPr>
          <w:rFonts w:ascii="仿宋_GB2312" w:eastAsia="仿宋_GB2312" w:hint="eastAsia"/>
          <w:sz w:val="32"/>
          <w:szCs w:val="32"/>
        </w:rPr>
        <w:t>提供切实可行的运行管理、维护保养、维修的实施方案和各种措施；确保设备安全运行，定期巡视检查，做到科学管理、正确使用，精心维护，及时维修。</w:t>
      </w:r>
    </w:p>
    <w:p w14:paraId="4B05F32B"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（四）绿化养护服务标准及要求</w:t>
      </w:r>
    </w:p>
    <w:p w14:paraId="3E4E8B44" w14:textId="0F1917DB"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1</w:t>
      </w:r>
      <w:r w:rsidR="00B45CDA" w:rsidRPr="00CE4BBF">
        <w:rPr>
          <w:rFonts w:ascii="仿宋_GB2312" w:eastAsia="仿宋_GB2312" w:hint="eastAsia"/>
          <w:sz w:val="32"/>
          <w:szCs w:val="32"/>
        </w:rPr>
        <w:t>．</w:t>
      </w:r>
      <w:r w:rsidRPr="00CE4BBF">
        <w:rPr>
          <w:rFonts w:ascii="仿宋_GB2312" w:eastAsia="仿宋_GB2312" w:hint="eastAsia"/>
          <w:sz w:val="32"/>
          <w:szCs w:val="32"/>
        </w:rPr>
        <w:t>花草树木长势良好，修剪整齐美观，无病虫害，无折损现象，无大面积黄土裸露。</w:t>
      </w:r>
    </w:p>
    <w:p w14:paraId="664196F4" w14:textId="50B4F251"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2</w:t>
      </w:r>
      <w:r w:rsidR="00B45CDA" w:rsidRPr="00CE4BBF">
        <w:rPr>
          <w:rFonts w:ascii="仿宋_GB2312" w:eastAsia="仿宋_GB2312" w:hint="eastAsia"/>
          <w:sz w:val="32"/>
          <w:szCs w:val="32"/>
        </w:rPr>
        <w:t>．</w:t>
      </w:r>
      <w:r w:rsidRPr="00CE4BBF">
        <w:rPr>
          <w:rFonts w:ascii="仿宋_GB2312" w:eastAsia="仿宋_GB2312" w:hint="eastAsia"/>
          <w:sz w:val="32"/>
          <w:szCs w:val="32"/>
        </w:rPr>
        <w:t>绿化养护技术措施完善，管理得当，植物配置科学合理，达到黄土</w:t>
      </w:r>
      <w:proofErr w:type="gramStart"/>
      <w:r w:rsidRPr="00CE4BBF">
        <w:rPr>
          <w:rFonts w:ascii="仿宋_GB2312" w:eastAsia="仿宋_GB2312" w:hint="eastAsia"/>
          <w:sz w:val="32"/>
          <w:szCs w:val="32"/>
        </w:rPr>
        <w:t>不</w:t>
      </w:r>
      <w:proofErr w:type="gramEnd"/>
      <w:r w:rsidRPr="00CE4BBF">
        <w:rPr>
          <w:rFonts w:ascii="仿宋_GB2312" w:eastAsia="仿宋_GB2312" w:hint="eastAsia"/>
          <w:sz w:val="32"/>
          <w:szCs w:val="32"/>
        </w:rPr>
        <w:t>露天，及时补种草坪，浇水、施肥，植物生长健壮。</w:t>
      </w:r>
    </w:p>
    <w:p w14:paraId="7D48F404" w14:textId="48C0EB63"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3</w:t>
      </w:r>
      <w:r w:rsidR="00B45CDA" w:rsidRPr="00CE4BBF">
        <w:rPr>
          <w:rFonts w:ascii="仿宋_GB2312" w:eastAsia="仿宋_GB2312" w:hint="eastAsia"/>
          <w:sz w:val="32"/>
          <w:szCs w:val="32"/>
        </w:rPr>
        <w:t>．</w:t>
      </w:r>
      <w:r w:rsidRPr="00CE4BBF">
        <w:rPr>
          <w:rFonts w:ascii="仿宋_GB2312" w:eastAsia="仿宋_GB2312" w:hint="eastAsia"/>
          <w:sz w:val="32"/>
          <w:szCs w:val="32"/>
        </w:rPr>
        <w:t>草坪保持平整，无坑洼、下陷，根据草坪长势及时修剪，及时浇灌，定期清除杂草、杂物，保持生长良好。</w:t>
      </w:r>
    </w:p>
    <w:p w14:paraId="72C63470" w14:textId="2C130643"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4</w:t>
      </w:r>
      <w:r w:rsidR="00B45CDA" w:rsidRPr="00CE4BBF">
        <w:rPr>
          <w:rFonts w:ascii="仿宋_GB2312" w:eastAsia="仿宋_GB2312" w:hint="eastAsia"/>
          <w:sz w:val="32"/>
          <w:szCs w:val="32"/>
        </w:rPr>
        <w:t>．</w:t>
      </w:r>
      <w:r w:rsidRPr="00CE4BBF">
        <w:rPr>
          <w:rFonts w:ascii="仿宋_GB2312" w:eastAsia="仿宋_GB2312" w:hint="eastAsia"/>
          <w:sz w:val="32"/>
          <w:szCs w:val="32"/>
        </w:rPr>
        <w:t>乔、灌木根据生长情况进行修剪，基本无缺枝、生长良好，树冠完整，基本无倾斜；篱、球、造型植物按生长情况和造型要求及时修剪，无斑秃。</w:t>
      </w:r>
    </w:p>
    <w:p w14:paraId="38D6979C" w14:textId="70E41540"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t>5</w:t>
      </w:r>
      <w:r w:rsidR="00B45CDA" w:rsidRPr="00CE4BBF">
        <w:rPr>
          <w:rFonts w:ascii="仿宋_GB2312" w:eastAsia="仿宋_GB2312" w:hint="eastAsia"/>
          <w:sz w:val="32"/>
          <w:szCs w:val="32"/>
        </w:rPr>
        <w:t>．</w:t>
      </w:r>
      <w:r w:rsidRPr="00CE4BBF">
        <w:rPr>
          <w:rFonts w:ascii="仿宋_GB2312" w:eastAsia="仿宋_GB2312" w:hint="eastAsia"/>
          <w:sz w:val="32"/>
          <w:szCs w:val="32"/>
        </w:rPr>
        <w:t>按植物品种、生长、土壤状况合理施肥，做好病虫害防治。</w:t>
      </w:r>
    </w:p>
    <w:p w14:paraId="1B831D4E" w14:textId="77777777" w:rsidR="00724297" w:rsidRPr="00CE4BBF" w:rsidRDefault="00D32897" w:rsidP="00DD76B8">
      <w:pPr>
        <w:widowControl/>
        <w:spacing w:line="560" w:lineRule="exact"/>
        <w:ind w:firstLineChars="200" w:firstLine="640"/>
        <w:jc w:val="left"/>
        <w:rPr>
          <w:rFonts w:ascii="仿宋_GB2312" w:eastAsia="仿宋_GB2312"/>
          <w:sz w:val="32"/>
          <w:szCs w:val="32"/>
        </w:rPr>
      </w:pPr>
      <w:r w:rsidRPr="00CE4BBF">
        <w:rPr>
          <w:rFonts w:ascii="仿宋_GB2312" w:eastAsia="仿宋_GB2312" w:hint="eastAsia"/>
          <w:sz w:val="32"/>
          <w:szCs w:val="32"/>
        </w:rPr>
        <w:lastRenderedPageBreak/>
        <w:t>（五）文明服务及其他要求</w:t>
      </w:r>
    </w:p>
    <w:p w14:paraId="100806D1" w14:textId="79101B14" w:rsidR="00724297" w:rsidRPr="00CE4BBF" w:rsidRDefault="00D32897" w:rsidP="00DD76B8">
      <w:pPr>
        <w:widowControl/>
        <w:spacing w:line="560" w:lineRule="exact"/>
        <w:ind w:firstLineChars="200" w:firstLine="640"/>
        <w:jc w:val="left"/>
        <w:rPr>
          <w:rFonts w:ascii="仿宋_GB2312" w:eastAsia="仿宋_GB2312" w:hAnsi="宋体"/>
          <w:sz w:val="32"/>
          <w:szCs w:val="32"/>
        </w:rPr>
      </w:pPr>
      <w:r w:rsidRPr="00CE4BBF">
        <w:rPr>
          <w:rFonts w:ascii="仿宋_GB2312" w:eastAsia="仿宋_GB2312" w:hint="eastAsia"/>
          <w:sz w:val="32"/>
          <w:szCs w:val="32"/>
        </w:rPr>
        <w:t>1</w:t>
      </w:r>
      <w:r w:rsidR="00B45CDA" w:rsidRPr="00CE4BBF">
        <w:rPr>
          <w:rFonts w:ascii="仿宋_GB2312" w:eastAsia="仿宋_GB2312" w:hint="eastAsia"/>
          <w:sz w:val="32"/>
          <w:szCs w:val="32"/>
        </w:rPr>
        <w:t>．</w:t>
      </w:r>
      <w:r w:rsidRPr="00CE4BBF">
        <w:rPr>
          <w:rFonts w:ascii="仿宋_GB2312" w:eastAsia="仿宋_GB2312" w:hint="eastAsia"/>
          <w:sz w:val="32"/>
          <w:szCs w:val="32"/>
        </w:rPr>
        <w:t>统一着装，戴牌上岗，吃苦耐劳，工作积极主动，</w:t>
      </w:r>
      <w:r w:rsidRPr="00CE4BBF">
        <w:rPr>
          <w:rFonts w:ascii="仿宋_GB2312" w:eastAsia="仿宋_GB2312" w:hAnsi="宋体" w:hint="eastAsia"/>
          <w:sz w:val="32"/>
          <w:szCs w:val="32"/>
        </w:rPr>
        <w:t>仪容仪表端庄，形象良好。</w:t>
      </w:r>
    </w:p>
    <w:p w14:paraId="1EFA2C5C" w14:textId="79EBBE94" w:rsidR="00724297" w:rsidRPr="00CE4BBF" w:rsidRDefault="00D32897" w:rsidP="00DD76B8">
      <w:pPr>
        <w:widowControl/>
        <w:spacing w:line="560" w:lineRule="exact"/>
        <w:ind w:firstLineChars="200" w:firstLine="640"/>
        <w:jc w:val="left"/>
        <w:rPr>
          <w:rFonts w:ascii="仿宋_GB2312" w:eastAsia="仿宋_GB2312" w:hAnsi="宋体"/>
          <w:sz w:val="32"/>
          <w:szCs w:val="32"/>
        </w:rPr>
      </w:pPr>
      <w:r w:rsidRPr="00CE4BBF">
        <w:rPr>
          <w:rFonts w:ascii="仿宋_GB2312" w:eastAsia="仿宋_GB2312" w:hAnsi="宋体" w:hint="eastAsia"/>
          <w:sz w:val="32"/>
          <w:szCs w:val="32"/>
        </w:rPr>
        <w:t>2</w:t>
      </w:r>
      <w:r w:rsidR="00B45CDA" w:rsidRPr="00CE4BBF">
        <w:rPr>
          <w:rFonts w:ascii="仿宋_GB2312" w:eastAsia="仿宋_GB2312" w:hAnsi="宋体" w:hint="eastAsia"/>
          <w:sz w:val="32"/>
          <w:szCs w:val="32"/>
        </w:rPr>
        <w:t>．</w:t>
      </w:r>
      <w:r w:rsidRPr="00CE4BBF">
        <w:rPr>
          <w:rFonts w:ascii="仿宋_GB2312" w:eastAsia="仿宋_GB2312" w:hAnsi="宋体" w:hint="eastAsia"/>
          <w:sz w:val="32"/>
          <w:szCs w:val="32"/>
        </w:rPr>
        <w:t>具有较强的法制观念，工作勤奋主动，态度和蔼，礼貌巡查。</w:t>
      </w:r>
    </w:p>
    <w:p w14:paraId="7E84943E" w14:textId="63FB3EC1" w:rsidR="00724297" w:rsidRPr="00CE4BBF" w:rsidRDefault="00D32897" w:rsidP="00DD76B8">
      <w:pPr>
        <w:widowControl/>
        <w:spacing w:line="560" w:lineRule="exact"/>
        <w:ind w:firstLineChars="200" w:firstLine="640"/>
        <w:jc w:val="left"/>
        <w:rPr>
          <w:rFonts w:ascii="仿宋_GB2312" w:eastAsia="仿宋_GB2312" w:hAnsi="宋体"/>
          <w:sz w:val="32"/>
          <w:szCs w:val="32"/>
        </w:rPr>
      </w:pPr>
      <w:r w:rsidRPr="00CE4BBF">
        <w:rPr>
          <w:rFonts w:ascii="仿宋_GB2312" w:eastAsia="仿宋_GB2312" w:hAnsi="宋体" w:hint="eastAsia"/>
          <w:sz w:val="32"/>
          <w:szCs w:val="32"/>
        </w:rPr>
        <w:t>3</w:t>
      </w:r>
      <w:r w:rsidR="00B45CDA" w:rsidRPr="00CE4BBF">
        <w:rPr>
          <w:rFonts w:ascii="仿宋_GB2312" w:eastAsia="仿宋_GB2312" w:hAnsi="宋体" w:hint="eastAsia"/>
          <w:sz w:val="32"/>
          <w:szCs w:val="32"/>
        </w:rPr>
        <w:t>．</w:t>
      </w:r>
      <w:r w:rsidRPr="00CE4BBF">
        <w:rPr>
          <w:rFonts w:ascii="仿宋_GB2312" w:eastAsia="仿宋_GB2312" w:hAnsi="宋体" w:hint="eastAsia"/>
          <w:sz w:val="32"/>
          <w:szCs w:val="32"/>
        </w:rPr>
        <w:t>严格遵守安全操作规程，工作积极主动，语言文明。</w:t>
      </w:r>
    </w:p>
    <w:p w14:paraId="3F381206" w14:textId="38A37038" w:rsidR="00724297" w:rsidRPr="00CE4BBF"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CE4BBF">
        <w:rPr>
          <w:rFonts w:ascii="仿宋_GB2312" w:eastAsia="仿宋_GB2312" w:hAnsi="宋体" w:hint="eastAsia"/>
          <w:sz w:val="32"/>
          <w:szCs w:val="32"/>
        </w:rPr>
        <w:t>4</w:t>
      </w:r>
      <w:r w:rsidR="00B45CDA" w:rsidRPr="00CE4BBF">
        <w:rPr>
          <w:rFonts w:ascii="仿宋_GB2312" w:eastAsia="仿宋_GB2312" w:hAnsi="宋体" w:hint="eastAsia"/>
          <w:sz w:val="32"/>
          <w:szCs w:val="32"/>
        </w:rPr>
        <w:t>．</w:t>
      </w:r>
      <w:r w:rsidRPr="00CE4BBF">
        <w:rPr>
          <w:rFonts w:ascii="仿宋_GB2312" w:eastAsia="仿宋_GB2312" w:hAnsi="宋体" w:hint="eastAsia"/>
          <w:sz w:val="32"/>
          <w:szCs w:val="32"/>
        </w:rPr>
        <w:t>中标方须按照档案管理工作要求，单独整理物业管理中的各类记录、表格、文件等工作资料，各项工作记录齐全详实完整，整理完毕交园方留存。</w:t>
      </w:r>
    </w:p>
    <w:p w14:paraId="651841A0" w14:textId="7114E2B7" w:rsidR="00724297" w:rsidRPr="00CE4BBF" w:rsidRDefault="00D32897" w:rsidP="00DD76B8">
      <w:pPr>
        <w:pStyle w:val="a0"/>
        <w:spacing w:before="0" w:beforeAutospacing="0" w:after="0" w:line="560" w:lineRule="exact"/>
        <w:ind w:firstLineChars="200" w:firstLine="640"/>
        <w:rPr>
          <w:rFonts w:ascii="仿宋_GB2312" w:eastAsia="仿宋_GB2312" w:hAnsi="宋体"/>
          <w:sz w:val="32"/>
          <w:szCs w:val="32"/>
        </w:rPr>
      </w:pPr>
      <w:r w:rsidRPr="00CE4BBF">
        <w:rPr>
          <w:rFonts w:ascii="仿宋_GB2312" w:eastAsia="仿宋_GB2312" w:hAnsi="宋体" w:hint="eastAsia"/>
          <w:sz w:val="32"/>
          <w:szCs w:val="32"/>
        </w:rPr>
        <w:t>5</w:t>
      </w:r>
      <w:r w:rsidR="00B45CDA" w:rsidRPr="00CE4BBF">
        <w:rPr>
          <w:rFonts w:ascii="仿宋_GB2312" w:eastAsia="仿宋_GB2312" w:hAnsi="宋体" w:hint="eastAsia"/>
          <w:sz w:val="32"/>
          <w:szCs w:val="32"/>
        </w:rPr>
        <w:t>．</w:t>
      </w:r>
      <w:r w:rsidRPr="00CE4BBF">
        <w:rPr>
          <w:rFonts w:ascii="仿宋_GB2312" w:eastAsia="仿宋_GB2312" w:hAnsi="宋体" w:hint="eastAsia"/>
          <w:sz w:val="32"/>
          <w:szCs w:val="32"/>
        </w:rPr>
        <w:t>以上服务标准及要求为最低标准，仅作为投标单位投标参考，投标单位的投标标准不得低于上述基础标准。</w:t>
      </w:r>
    </w:p>
    <w:p w14:paraId="3879080C" w14:textId="1BC55E81" w:rsidR="00724297" w:rsidRPr="00CE4BBF" w:rsidRDefault="00D32897" w:rsidP="00DD76B8">
      <w:pPr>
        <w:widowControl/>
        <w:spacing w:line="560" w:lineRule="exact"/>
        <w:ind w:firstLineChars="200" w:firstLine="643"/>
        <w:jc w:val="left"/>
        <w:rPr>
          <w:rFonts w:ascii="仿宋_GB2312" w:eastAsia="仿宋_GB2312" w:hAnsi="宋体"/>
          <w:b/>
          <w:bCs/>
          <w:sz w:val="32"/>
          <w:szCs w:val="32"/>
        </w:rPr>
      </w:pPr>
      <w:r w:rsidRPr="00CE4BBF">
        <w:rPr>
          <w:rFonts w:ascii="仿宋_GB2312" w:eastAsia="仿宋_GB2312" w:hAnsi="宋体" w:hint="eastAsia"/>
          <w:b/>
          <w:bCs/>
          <w:sz w:val="32"/>
          <w:szCs w:val="32"/>
        </w:rPr>
        <w:t>六</w:t>
      </w:r>
      <w:r w:rsidR="00B45CDA" w:rsidRPr="00CE4BBF">
        <w:rPr>
          <w:rFonts w:ascii="仿宋_GB2312" w:eastAsia="仿宋_GB2312" w:hAnsi="宋体" w:hint="eastAsia"/>
          <w:b/>
          <w:bCs/>
          <w:sz w:val="32"/>
          <w:szCs w:val="32"/>
        </w:rPr>
        <w:t>、</w:t>
      </w:r>
      <w:r w:rsidRPr="00CE4BBF">
        <w:rPr>
          <w:rFonts w:ascii="仿宋_GB2312" w:eastAsia="仿宋_GB2312" w:hAnsi="宋体" w:hint="eastAsia"/>
          <w:b/>
          <w:bCs/>
          <w:sz w:val="32"/>
          <w:szCs w:val="32"/>
        </w:rPr>
        <w:t>采购标的</w:t>
      </w:r>
      <w:proofErr w:type="gramStart"/>
      <w:r w:rsidRPr="00CE4BBF">
        <w:rPr>
          <w:rFonts w:ascii="仿宋_GB2312" w:eastAsia="仿宋_GB2312" w:hAnsi="宋体" w:hint="eastAsia"/>
          <w:b/>
          <w:bCs/>
          <w:sz w:val="32"/>
          <w:szCs w:val="32"/>
        </w:rPr>
        <w:t>的</w:t>
      </w:r>
      <w:proofErr w:type="gramEnd"/>
      <w:r w:rsidRPr="00CE4BBF">
        <w:rPr>
          <w:rFonts w:ascii="仿宋_GB2312" w:eastAsia="仿宋_GB2312" w:hAnsi="宋体" w:hint="eastAsia"/>
          <w:b/>
          <w:bCs/>
          <w:sz w:val="32"/>
          <w:szCs w:val="32"/>
        </w:rPr>
        <w:t>履约验收方案</w:t>
      </w:r>
    </w:p>
    <w:p w14:paraId="60F55C49" w14:textId="77777777" w:rsidR="00F42949" w:rsidRPr="00CE4BBF" w:rsidRDefault="00D32897" w:rsidP="00F42949">
      <w:pPr>
        <w:pStyle w:val="a0"/>
        <w:spacing w:before="0" w:beforeAutospacing="0" w:after="0" w:line="560" w:lineRule="exact"/>
        <w:ind w:firstLineChars="200" w:firstLine="640"/>
        <w:rPr>
          <w:rFonts w:ascii="仿宋_GB2312" w:eastAsia="仿宋_GB2312" w:hAnsi="宋体"/>
          <w:sz w:val="32"/>
          <w:szCs w:val="32"/>
        </w:rPr>
      </w:pPr>
      <w:r w:rsidRPr="00CE4BBF">
        <w:rPr>
          <w:rFonts w:ascii="仿宋_GB2312" w:eastAsia="仿宋_GB2312" w:hAnsi="宋体" w:hint="eastAsia"/>
          <w:sz w:val="32"/>
          <w:szCs w:val="32"/>
        </w:rPr>
        <w:t>招标人根据物业管理服务项目，拟定考核方案对物业管理服务项目指标进行考核</w:t>
      </w:r>
      <w:bookmarkEnd w:id="9"/>
      <w:r w:rsidRPr="00CE4BBF">
        <w:rPr>
          <w:rFonts w:ascii="仿宋_GB2312" w:eastAsia="仿宋_GB2312" w:hAnsi="宋体" w:hint="eastAsia"/>
          <w:sz w:val="32"/>
          <w:szCs w:val="32"/>
        </w:rPr>
        <w:t>。考核工作表依据招标文件、服务标准制定，每月检查一次，每月考核低于90分扣除当月金额的3%，每月考核低于85分扣除当月金额的5%，每月考核低于80分扣除当月金额的10%。低于80分或有重大质量、安全问题另行商议</w:t>
      </w:r>
      <w:r w:rsidR="00874610" w:rsidRPr="00CE4BBF">
        <w:rPr>
          <w:rFonts w:ascii="仿宋_GB2312" w:eastAsia="仿宋_GB2312" w:hAnsi="宋体" w:hint="eastAsia"/>
          <w:sz w:val="32"/>
          <w:szCs w:val="32"/>
        </w:rPr>
        <w:t>，采购人有权终止合同，产生的所有损失中标方自行承担。</w:t>
      </w:r>
    </w:p>
    <w:p w14:paraId="3EA61219" w14:textId="2887131F" w:rsidR="00F42949" w:rsidRPr="00CE4BBF" w:rsidRDefault="00F42949" w:rsidP="00F42949">
      <w:pPr>
        <w:pStyle w:val="a0"/>
        <w:spacing w:before="0" w:beforeAutospacing="0" w:after="0" w:line="560" w:lineRule="exact"/>
        <w:ind w:firstLineChars="200" w:firstLine="643"/>
        <w:rPr>
          <w:rFonts w:ascii="仿宋_GB2312" w:eastAsia="仿宋_GB2312" w:hAnsi="宋体"/>
          <w:b/>
          <w:bCs/>
          <w:sz w:val="32"/>
          <w:szCs w:val="32"/>
        </w:rPr>
      </w:pPr>
      <w:r w:rsidRPr="00CE4BBF">
        <w:rPr>
          <w:rFonts w:ascii="仿宋_GB2312" w:eastAsia="仿宋_GB2312" w:hAnsi="宋体" w:hint="eastAsia"/>
          <w:b/>
          <w:bCs/>
          <w:sz w:val="32"/>
          <w:szCs w:val="32"/>
        </w:rPr>
        <w:t>凡标注*项为实质性要求，不响应或负偏离为无效投标。</w:t>
      </w:r>
    </w:p>
    <w:p w14:paraId="43B56653" w14:textId="04111F2E" w:rsidR="00724297" w:rsidRPr="00CE4BBF" w:rsidRDefault="00724297" w:rsidP="00DD76B8">
      <w:pPr>
        <w:widowControl/>
        <w:spacing w:line="560" w:lineRule="exact"/>
        <w:ind w:firstLineChars="200" w:firstLine="640"/>
        <w:jc w:val="left"/>
        <w:rPr>
          <w:rFonts w:ascii="仿宋_GB2312" w:eastAsia="仿宋_GB2312" w:hAnsi="宋体"/>
          <w:sz w:val="32"/>
          <w:szCs w:val="32"/>
        </w:rPr>
      </w:pPr>
    </w:p>
    <w:sectPr w:rsidR="00724297" w:rsidRPr="00CE4BBF">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9B325" w14:textId="77777777" w:rsidR="00593072" w:rsidRDefault="00593072">
      <w:r>
        <w:separator/>
      </w:r>
    </w:p>
  </w:endnote>
  <w:endnote w:type="continuationSeparator" w:id="0">
    <w:p w14:paraId="0014512A" w14:textId="77777777" w:rsidR="00593072" w:rsidRDefault="0059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00AF3" w14:textId="77777777" w:rsidR="00724297" w:rsidRDefault="00D32897">
    <w:pPr>
      <w:pStyle w:val="a9"/>
      <w:jc w:val="center"/>
    </w:pPr>
    <w:r>
      <w:fldChar w:fldCharType="begin"/>
    </w:r>
    <w:r>
      <w:instrText>PAGE   \* MERGEFORMAT</w:instrText>
    </w:r>
    <w:r>
      <w:fldChar w:fldCharType="separate"/>
    </w:r>
    <w:r>
      <w:rPr>
        <w:lang w:val="zh-CN"/>
      </w:rPr>
      <w:t>2</w:t>
    </w:r>
    <w:r>
      <w:fldChar w:fldCharType="end"/>
    </w:r>
  </w:p>
  <w:p w14:paraId="7B40ED6A" w14:textId="77777777" w:rsidR="00724297" w:rsidRDefault="007242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B6E92" w14:textId="77777777" w:rsidR="00593072" w:rsidRDefault="00593072">
      <w:r>
        <w:separator/>
      </w:r>
    </w:p>
  </w:footnote>
  <w:footnote w:type="continuationSeparator" w:id="0">
    <w:p w14:paraId="1525924D" w14:textId="77777777" w:rsidR="00593072" w:rsidRDefault="00593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hNGMwNjNmYTMwOWNjNzdjZWUxOGUzYmMwOTBhZmIifQ=="/>
  </w:docVars>
  <w:rsids>
    <w:rsidRoot w:val="00A161FC"/>
    <w:rsid w:val="00010D70"/>
    <w:rsid w:val="0002552F"/>
    <w:rsid w:val="000555C2"/>
    <w:rsid w:val="0005661E"/>
    <w:rsid w:val="00077108"/>
    <w:rsid w:val="000773F2"/>
    <w:rsid w:val="00083849"/>
    <w:rsid w:val="00094B38"/>
    <w:rsid w:val="000A1C4E"/>
    <w:rsid w:val="000B6FB4"/>
    <w:rsid w:val="000C430F"/>
    <w:rsid w:val="000D339D"/>
    <w:rsid w:val="000E68A3"/>
    <w:rsid w:val="00105428"/>
    <w:rsid w:val="00116D2B"/>
    <w:rsid w:val="00121F43"/>
    <w:rsid w:val="00123570"/>
    <w:rsid w:val="00127166"/>
    <w:rsid w:val="00140AF0"/>
    <w:rsid w:val="00146311"/>
    <w:rsid w:val="001507CE"/>
    <w:rsid w:val="00157667"/>
    <w:rsid w:val="001609FC"/>
    <w:rsid w:val="00175EC8"/>
    <w:rsid w:val="0018461B"/>
    <w:rsid w:val="00190F46"/>
    <w:rsid w:val="0019290E"/>
    <w:rsid w:val="001B1DFD"/>
    <w:rsid w:val="001B5F37"/>
    <w:rsid w:val="001B712C"/>
    <w:rsid w:val="001C41C3"/>
    <w:rsid w:val="001C7D69"/>
    <w:rsid w:val="001D2636"/>
    <w:rsid w:val="001E680F"/>
    <w:rsid w:val="001F2305"/>
    <w:rsid w:val="002012BD"/>
    <w:rsid w:val="00205200"/>
    <w:rsid w:val="002156B6"/>
    <w:rsid w:val="002163EB"/>
    <w:rsid w:val="00222563"/>
    <w:rsid w:val="002333FB"/>
    <w:rsid w:val="00237253"/>
    <w:rsid w:val="00237676"/>
    <w:rsid w:val="0025253A"/>
    <w:rsid w:val="002615FC"/>
    <w:rsid w:val="00266439"/>
    <w:rsid w:val="002763A5"/>
    <w:rsid w:val="002877FB"/>
    <w:rsid w:val="00295147"/>
    <w:rsid w:val="00297201"/>
    <w:rsid w:val="002A4A7C"/>
    <w:rsid w:val="002B3A1B"/>
    <w:rsid w:val="002C31FF"/>
    <w:rsid w:val="002D14ED"/>
    <w:rsid w:val="002E2548"/>
    <w:rsid w:val="002F6696"/>
    <w:rsid w:val="00305B2E"/>
    <w:rsid w:val="003113D4"/>
    <w:rsid w:val="00321C6E"/>
    <w:rsid w:val="00343605"/>
    <w:rsid w:val="00345D8D"/>
    <w:rsid w:val="003602AA"/>
    <w:rsid w:val="003617DA"/>
    <w:rsid w:val="0036352F"/>
    <w:rsid w:val="003649AF"/>
    <w:rsid w:val="00364A53"/>
    <w:rsid w:val="00364ADF"/>
    <w:rsid w:val="0038122E"/>
    <w:rsid w:val="003820BC"/>
    <w:rsid w:val="0039202C"/>
    <w:rsid w:val="0039507F"/>
    <w:rsid w:val="00396597"/>
    <w:rsid w:val="003A08D7"/>
    <w:rsid w:val="003A2C1C"/>
    <w:rsid w:val="003D3D98"/>
    <w:rsid w:val="003E0516"/>
    <w:rsid w:val="00404F99"/>
    <w:rsid w:val="00441F68"/>
    <w:rsid w:val="00443B60"/>
    <w:rsid w:val="00453832"/>
    <w:rsid w:val="00472421"/>
    <w:rsid w:val="00484B50"/>
    <w:rsid w:val="00494988"/>
    <w:rsid w:val="004951D7"/>
    <w:rsid w:val="00497840"/>
    <w:rsid w:val="004A13B4"/>
    <w:rsid w:val="004A43F0"/>
    <w:rsid w:val="004A5D44"/>
    <w:rsid w:val="004B1B29"/>
    <w:rsid w:val="004B24F1"/>
    <w:rsid w:val="004B4113"/>
    <w:rsid w:val="004D182C"/>
    <w:rsid w:val="004E4B14"/>
    <w:rsid w:val="004F290F"/>
    <w:rsid w:val="004F5FB2"/>
    <w:rsid w:val="00501176"/>
    <w:rsid w:val="00505966"/>
    <w:rsid w:val="00510891"/>
    <w:rsid w:val="0053111A"/>
    <w:rsid w:val="00533362"/>
    <w:rsid w:val="005505F8"/>
    <w:rsid w:val="00562C62"/>
    <w:rsid w:val="005633CE"/>
    <w:rsid w:val="00571ADE"/>
    <w:rsid w:val="00577080"/>
    <w:rsid w:val="005818A9"/>
    <w:rsid w:val="00593072"/>
    <w:rsid w:val="005951EF"/>
    <w:rsid w:val="005952F5"/>
    <w:rsid w:val="00595613"/>
    <w:rsid w:val="005E0290"/>
    <w:rsid w:val="005E6E49"/>
    <w:rsid w:val="005F1571"/>
    <w:rsid w:val="005F2577"/>
    <w:rsid w:val="005F401F"/>
    <w:rsid w:val="0060564E"/>
    <w:rsid w:val="00607EBE"/>
    <w:rsid w:val="00611202"/>
    <w:rsid w:val="00615293"/>
    <w:rsid w:val="006209A0"/>
    <w:rsid w:val="006364D5"/>
    <w:rsid w:val="00641F0E"/>
    <w:rsid w:val="006519AB"/>
    <w:rsid w:val="00655538"/>
    <w:rsid w:val="006614E7"/>
    <w:rsid w:val="006626EF"/>
    <w:rsid w:val="00677FC5"/>
    <w:rsid w:val="00683A91"/>
    <w:rsid w:val="00685151"/>
    <w:rsid w:val="0068563B"/>
    <w:rsid w:val="006906B3"/>
    <w:rsid w:val="006B157F"/>
    <w:rsid w:val="006B622F"/>
    <w:rsid w:val="006C2918"/>
    <w:rsid w:val="006C782C"/>
    <w:rsid w:val="006D2D43"/>
    <w:rsid w:val="006D5F2C"/>
    <w:rsid w:val="006E728F"/>
    <w:rsid w:val="00724297"/>
    <w:rsid w:val="00724DB2"/>
    <w:rsid w:val="0072616A"/>
    <w:rsid w:val="00744E61"/>
    <w:rsid w:val="007462AB"/>
    <w:rsid w:val="007554BB"/>
    <w:rsid w:val="00765191"/>
    <w:rsid w:val="007652F9"/>
    <w:rsid w:val="0077319D"/>
    <w:rsid w:val="007839AE"/>
    <w:rsid w:val="007A6F5A"/>
    <w:rsid w:val="007B6AB9"/>
    <w:rsid w:val="007C3571"/>
    <w:rsid w:val="007F0545"/>
    <w:rsid w:val="007F4BD9"/>
    <w:rsid w:val="00800E12"/>
    <w:rsid w:val="00805666"/>
    <w:rsid w:val="008153D5"/>
    <w:rsid w:val="00823CA9"/>
    <w:rsid w:val="00825518"/>
    <w:rsid w:val="00825536"/>
    <w:rsid w:val="008403A0"/>
    <w:rsid w:val="00844302"/>
    <w:rsid w:val="0084652E"/>
    <w:rsid w:val="0085110A"/>
    <w:rsid w:val="0085562C"/>
    <w:rsid w:val="008610CE"/>
    <w:rsid w:val="00863C3A"/>
    <w:rsid w:val="008640A1"/>
    <w:rsid w:val="00871B32"/>
    <w:rsid w:val="0087206B"/>
    <w:rsid w:val="00874610"/>
    <w:rsid w:val="0089621F"/>
    <w:rsid w:val="008B05F9"/>
    <w:rsid w:val="008B1914"/>
    <w:rsid w:val="008D3AA7"/>
    <w:rsid w:val="008D726F"/>
    <w:rsid w:val="00906B0E"/>
    <w:rsid w:val="00923BC9"/>
    <w:rsid w:val="00925E61"/>
    <w:rsid w:val="00932DED"/>
    <w:rsid w:val="009446B5"/>
    <w:rsid w:val="009460E0"/>
    <w:rsid w:val="00951B2F"/>
    <w:rsid w:val="00965AAF"/>
    <w:rsid w:val="0096770A"/>
    <w:rsid w:val="00980D0C"/>
    <w:rsid w:val="00986B0C"/>
    <w:rsid w:val="00990DE7"/>
    <w:rsid w:val="0099177F"/>
    <w:rsid w:val="00995789"/>
    <w:rsid w:val="009C37EF"/>
    <w:rsid w:val="009F6CAB"/>
    <w:rsid w:val="009F711D"/>
    <w:rsid w:val="009F7A2C"/>
    <w:rsid w:val="00A047F0"/>
    <w:rsid w:val="00A161FC"/>
    <w:rsid w:val="00A24894"/>
    <w:rsid w:val="00A27D54"/>
    <w:rsid w:val="00A35D4F"/>
    <w:rsid w:val="00A76230"/>
    <w:rsid w:val="00A765E9"/>
    <w:rsid w:val="00A855D6"/>
    <w:rsid w:val="00A91302"/>
    <w:rsid w:val="00A92B9B"/>
    <w:rsid w:val="00AC005D"/>
    <w:rsid w:val="00AC036F"/>
    <w:rsid w:val="00AD5338"/>
    <w:rsid w:val="00AE7DC5"/>
    <w:rsid w:val="00AF7468"/>
    <w:rsid w:val="00B017A6"/>
    <w:rsid w:val="00B07996"/>
    <w:rsid w:val="00B14FD7"/>
    <w:rsid w:val="00B27C12"/>
    <w:rsid w:val="00B34E7D"/>
    <w:rsid w:val="00B42F18"/>
    <w:rsid w:val="00B4481B"/>
    <w:rsid w:val="00B45CDA"/>
    <w:rsid w:val="00B52725"/>
    <w:rsid w:val="00B6423B"/>
    <w:rsid w:val="00B66A5B"/>
    <w:rsid w:val="00B66AB9"/>
    <w:rsid w:val="00B6731D"/>
    <w:rsid w:val="00B67F00"/>
    <w:rsid w:val="00B72BD6"/>
    <w:rsid w:val="00B901D0"/>
    <w:rsid w:val="00B91989"/>
    <w:rsid w:val="00BC3D86"/>
    <w:rsid w:val="00BC5D12"/>
    <w:rsid w:val="00BD0EF9"/>
    <w:rsid w:val="00BE5444"/>
    <w:rsid w:val="00BE5DD0"/>
    <w:rsid w:val="00BE67AC"/>
    <w:rsid w:val="00C04F65"/>
    <w:rsid w:val="00C10C6F"/>
    <w:rsid w:val="00C15054"/>
    <w:rsid w:val="00C22D82"/>
    <w:rsid w:val="00C349BD"/>
    <w:rsid w:val="00C36E27"/>
    <w:rsid w:val="00C4521C"/>
    <w:rsid w:val="00C46422"/>
    <w:rsid w:val="00C53727"/>
    <w:rsid w:val="00C541AC"/>
    <w:rsid w:val="00C63818"/>
    <w:rsid w:val="00C75A97"/>
    <w:rsid w:val="00C82348"/>
    <w:rsid w:val="00C95010"/>
    <w:rsid w:val="00C95152"/>
    <w:rsid w:val="00CA2D0B"/>
    <w:rsid w:val="00CA41A9"/>
    <w:rsid w:val="00CB76DC"/>
    <w:rsid w:val="00CB771E"/>
    <w:rsid w:val="00CC5966"/>
    <w:rsid w:val="00CD153F"/>
    <w:rsid w:val="00CD2230"/>
    <w:rsid w:val="00CE4BBF"/>
    <w:rsid w:val="00D301AC"/>
    <w:rsid w:val="00D32897"/>
    <w:rsid w:val="00D41022"/>
    <w:rsid w:val="00D53F46"/>
    <w:rsid w:val="00D55BB9"/>
    <w:rsid w:val="00D71F02"/>
    <w:rsid w:val="00D73B94"/>
    <w:rsid w:val="00D84CF6"/>
    <w:rsid w:val="00D91529"/>
    <w:rsid w:val="00DA7ADC"/>
    <w:rsid w:val="00DB0570"/>
    <w:rsid w:val="00DB5B95"/>
    <w:rsid w:val="00DC1928"/>
    <w:rsid w:val="00DC1E64"/>
    <w:rsid w:val="00DD2775"/>
    <w:rsid w:val="00DD5E9F"/>
    <w:rsid w:val="00DD6BDF"/>
    <w:rsid w:val="00DD715B"/>
    <w:rsid w:val="00DD76B8"/>
    <w:rsid w:val="00DF08E5"/>
    <w:rsid w:val="00DF5062"/>
    <w:rsid w:val="00DF69CB"/>
    <w:rsid w:val="00E0581E"/>
    <w:rsid w:val="00E1130A"/>
    <w:rsid w:val="00E211BA"/>
    <w:rsid w:val="00E3522A"/>
    <w:rsid w:val="00E4264C"/>
    <w:rsid w:val="00E67B72"/>
    <w:rsid w:val="00E73399"/>
    <w:rsid w:val="00E7573D"/>
    <w:rsid w:val="00E821CF"/>
    <w:rsid w:val="00E931F1"/>
    <w:rsid w:val="00E97F4A"/>
    <w:rsid w:val="00EA3F21"/>
    <w:rsid w:val="00EA69DE"/>
    <w:rsid w:val="00EC62E7"/>
    <w:rsid w:val="00ED182F"/>
    <w:rsid w:val="00ED1C95"/>
    <w:rsid w:val="00ED4BA3"/>
    <w:rsid w:val="00EF3367"/>
    <w:rsid w:val="00F037E3"/>
    <w:rsid w:val="00F0721A"/>
    <w:rsid w:val="00F26718"/>
    <w:rsid w:val="00F42949"/>
    <w:rsid w:val="00F45B2C"/>
    <w:rsid w:val="00F5183B"/>
    <w:rsid w:val="00F535A4"/>
    <w:rsid w:val="00F568BB"/>
    <w:rsid w:val="00F5715E"/>
    <w:rsid w:val="00F67F33"/>
    <w:rsid w:val="00F843F9"/>
    <w:rsid w:val="00F91008"/>
    <w:rsid w:val="00F9789E"/>
    <w:rsid w:val="00FB00E1"/>
    <w:rsid w:val="00FC1111"/>
    <w:rsid w:val="00FC151A"/>
    <w:rsid w:val="00FC3BB8"/>
    <w:rsid w:val="00FD0C58"/>
    <w:rsid w:val="00FD22E6"/>
    <w:rsid w:val="00FD2A0A"/>
    <w:rsid w:val="00FE1B41"/>
    <w:rsid w:val="00FE4F31"/>
    <w:rsid w:val="00FE77CC"/>
    <w:rsid w:val="00FF04B8"/>
    <w:rsid w:val="00FF21F2"/>
    <w:rsid w:val="00FF47AD"/>
    <w:rsid w:val="01D857E0"/>
    <w:rsid w:val="02217720"/>
    <w:rsid w:val="03836A76"/>
    <w:rsid w:val="03F9363E"/>
    <w:rsid w:val="04446567"/>
    <w:rsid w:val="04A31C4F"/>
    <w:rsid w:val="05447C28"/>
    <w:rsid w:val="062260D2"/>
    <w:rsid w:val="075C3866"/>
    <w:rsid w:val="0803371E"/>
    <w:rsid w:val="08662D73"/>
    <w:rsid w:val="088A5FAE"/>
    <w:rsid w:val="09FC6C3A"/>
    <w:rsid w:val="0A4F3DA3"/>
    <w:rsid w:val="0A891090"/>
    <w:rsid w:val="0C171CB6"/>
    <w:rsid w:val="0C9A254D"/>
    <w:rsid w:val="0CBD4DA7"/>
    <w:rsid w:val="0E63197E"/>
    <w:rsid w:val="0F0E31A8"/>
    <w:rsid w:val="0F1E5DBB"/>
    <w:rsid w:val="10242730"/>
    <w:rsid w:val="11716160"/>
    <w:rsid w:val="11D02E86"/>
    <w:rsid w:val="11F67B53"/>
    <w:rsid w:val="11F702CD"/>
    <w:rsid w:val="12C549B5"/>
    <w:rsid w:val="130D347A"/>
    <w:rsid w:val="13497394"/>
    <w:rsid w:val="15E1204C"/>
    <w:rsid w:val="16774218"/>
    <w:rsid w:val="172B1350"/>
    <w:rsid w:val="185E5748"/>
    <w:rsid w:val="19DF499D"/>
    <w:rsid w:val="1B592D32"/>
    <w:rsid w:val="1B72701A"/>
    <w:rsid w:val="1BC72B84"/>
    <w:rsid w:val="1BDF5229"/>
    <w:rsid w:val="1C490A40"/>
    <w:rsid w:val="1F0423DD"/>
    <w:rsid w:val="1FBC4A4A"/>
    <w:rsid w:val="21577120"/>
    <w:rsid w:val="22B814DB"/>
    <w:rsid w:val="231F79ED"/>
    <w:rsid w:val="24B01436"/>
    <w:rsid w:val="24B2466D"/>
    <w:rsid w:val="24B46637"/>
    <w:rsid w:val="26760048"/>
    <w:rsid w:val="26B371DC"/>
    <w:rsid w:val="273E421F"/>
    <w:rsid w:val="273F0CBF"/>
    <w:rsid w:val="27F356C9"/>
    <w:rsid w:val="289A78F2"/>
    <w:rsid w:val="297939AC"/>
    <w:rsid w:val="2A2172A3"/>
    <w:rsid w:val="2A7A3593"/>
    <w:rsid w:val="2BD850B3"/>
    <w:rsid w:val="2CEB73B6"/>
    <w:rsid w:val="2D197980"/>
    <w:rsid w:val="2E5F5F76"/>
    <w:rsid w:val="2ED4418A"/>
    <w:rsid w:val="2F11652C"/>
    <w:rsid w:val="2F882C32"/>
    <w:rsid w:val="304014BF"/>
    <w:rsid w:val="30494BBA"/>
    <w:rsid w:val="30FC739C"/>
    <w:rsid w:val="31624BBF"/>
    <w:rsid w:val="318539B6"/>
    <w:rsid w:val="32170EB9"/>
    <w:rsid w:val="32D77256"/>
    <w:rsid w:val="33484B1B"/>
    <w:rsid w:val="33A37FA3"/>
    <w:rsid w:val="349D49FD"/>
    <w:rsid w:val="34FC399A"/>
    <w:rsid w:val="35380BBF"/>
    <w:rsid w:val="3624433A"/>
    <w:rsid w:val="363532E6"/>
    <w:rsid w:val="36455341"/>
    <w:rsid w:val="370533DA"/>
    <w:rsid w:val="39FB52CF"/>
    <w:rsid w:val="3A6545FB"/>
    <w:rsid w:val="3AA50AA5"/>
    <w:rsid w:val="3ADE5E1E"/>
    <w:rsid w:val="3BCA68E9"/>
    <w:rsid w:val="3E795988"/>
    <w:rsid w:val="406F3C61"/>
    <w:rsid w:val="4080278D"/>
    <w:rsid w:val="41E06866"/>
    <w:rsid w:val="420C42C7"/>
    <w:rsid w:val="428976F5"/>
    <w:rsid w:val="444B446B"/>
    <w:rsid w:val="457E618D"/>
    <w:rsid w:val="45D21CF5"/>
    <w:rsid w:val="45DD5596"/>
    <w:rsid w:val="467D346E"/>
    <w:rsid w:val="478878EC"/>
    <w:rsid w:val="47B0035D"/>
    <w:rsid w:val="47D33E01"/>
    <w:rsid w:val="486F26F2"/>
    <w:rsid w:val="487E1EF1"/>
    <w:rsid w:val="49A7691C"/>
    <w:rsid w:val="49AA1C33"/>
    <w:rsid w:val="4B3A6FE7"/>
    <w:rsid w:val="4C3E6663"/>
    <w:rsid w:val="4EB62A4C"/>
    <w:rsid w:val="4FAF6015"/>
    <w:rsid w:val="515240B8"/>
    <w:rsid w:val="51B65558"/>
    <w:rsid w:val="521A722A"/>
    <w:rsid w:val="522B58DB"/>
    <w:rsid w:val="529861FB"/>
    <w:rsid w:val="52E77AD0"/>
    <w:rsid w:val="53DB137A"/>
    <w:rsid w:val="53F027C7"/>
    <w:rsid w:val="53F57F4F"/>
    <w:rsid w:val="5444625D"/>
    <w:rsid w:val="55252E0E"/>
    <w:rsid w:val="553E3073"/>
    <w:rsid w:val="553F09BD"/>
    <w:rsid w:val="55611AFF"/>
    <w:rsid w:val="55794BB0"/>
    <w:rsid w:val="578B4C0A"/>
    <w:rsid w:val="57E00F16"/>
    <w:rsid w:val="58713534"/>
    <w:rsid w:val="5888429A"/>
    <w:rsid w:val="588911F4"/>
    <w:rsid w:val="58D171FD"/>
    <w:rsid w:val="58E76BB2"/>
    <w:rsid w:val="58F93C0A"/>
    <w:rsid w:val="59835FFD"/>
    <w:rsid w:val="5AEB69BA"/>
    <w:rsid w:val="5AF90236"/>
    <w:rsid w:val="5B650361"/>
    <w:rsid w:val="5E2B20B8"/>
    <w:rsid w:val="5F5F34CB"/>
    <w:rsid w:val="5FEC5230"/>
    <w:rsid w:val="60433FA6"/>
    <w:rsid w:val="607A472B"/>
    <w:rsid w:val="60D13AF2"/>
    <w:rsid w:val="60EE50F0"/>
    <w:rsid w:val="6134408D"/>
    <w:rsid w:val="62061A9B"/>
    <w:rsid w:val="66135F11"/>
    <w:rsid w:val="66B15F58"/>
    <w:rsid w:val="66D9725C"/>
    <w:rsid w:val="67987117"/>
    <w:rsid w:val="67A064D3"/>
    <w:rsid w:val="67CD6DE9"/>
    <w:rsid w:val="67E469E8"/>
    <w:rsid w:val="68631894"/>
    <w:rsid w:val="690507DD"/>
    <w:rsid w:val="6A4470E3"/>
    <w:rsid w:val="6A8B35AD"/>
    <w:rsid w:val="6BD62125"/>
    <w:rsid w:val="6D0D0841"/>
    <w:rsid w:val="6D4E0918"/>
    <w:rsid w:val="6DE152E3"/>
    <w:rsid w:val="6DE5124D"/>
    <w:rsid w:val="6F03756C"/>
    <w:rsid w:val="6F6D49E6"/>
    <w:rsid w:val="6FCE15DF"/>
    <w:rsid w:val="6FD44100"/>
    <w:rsid w:val="707310E9"/>
    <w:rsid w:val="709366CE"/>
    <w:rsid w:val="72094B9E"/>
    <w:rsid w:val="722C2936"/>
    <w:rsid w:val="72B74478"/>
    <w:rsid w:val="738D5656"/>
    <w:rsid w:val="73C06855"/>
    <w:rsid w:val="74431F94"/>
    <w:rsid w:val="7675073C"/>
    <w:rsid w:val="76DD4B47"/>
    <w:rsid w:val="77DA2371"/>
    <w:rsid w:val="780215B6"/>
    <w:rsid w:val="79ED32F3"/>
    <w:rsid w:val="7A703241"/>
    <w:rsid w:val="7A9D4649"/>
    <w:rsid w:val="7B587D69"/>
    <w:rsid w:val="7BB660C7"/>
    <w:rsid w:val="7BF85D64"/>
    <w:rsid w:val="7C28534D"/>
    <w:rsid w:val="7DB33A33"/>
    <w:rsid w:val="7DF33ECC"/>
    <w:rsid w:val="7E2E3EDA"/>
    <w:rsid w:val="7E527BC8"/>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16147"/>
  <w15:docId w15:val="{0EE52D62-55A3-42DD-B874-E4939AD6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spacing w:before="100" w:beforeAutospacing="1"/>
      <w:ind w:firstLineChars="100" w:firstLine="420"/>
    </w:pPr>
  </w:style>
  <w:style w:type="paragraph" w:styleId="a4">
    <w:name w:val="Body Text"/>
    <w:basedOn w:val="a"/>
    <w:next w:val="a"/>
    <w:uiPriority w:val="99"/>
    <w:semiHidden/>
    <w:unhideWhenUsed/>
    <w:qFormat/>
    <w:pPr>
      <w:spacing w:after="120"/>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uiPriority w:val="99"/>
    <w:semiHidden/>
    <w:unhideWhenUsed/>
    <w:qFormat/>
    <w:pPr>
      <w:spacing w:after="120"/>
      <w:ind w:leftChars="200" w:left="420"/>
    </w:pPr>
    <w:rPr>
      <w:sz w:val="16"/>
      <w:szCs w:val="16"/>
    </w:rPr>
  </w:style>
  <w:style w:type="paragraph" w:styleId="ad">
    <w:name w:val="Title"/>
    <w:basedOn w:val="a"/>
    <w:link w:val="ae"/>
    <w:qFormat/>
    <w:pPr>
      <w:spacing w:before="240" w:after="60"/>
      <w:jc w:val="center"/>
      <w:outlineLvl w:val="0"/>
    </w:pPr>
    <w:rPr>
      <w:rFonts w:ascii="Arial" w:hAnsi="Arial" w:cs="Arial"/>
      <w:b/>
      <w:bCs/>
      <w:sz w:val="32"/>
      <w:szCs w:val="32"/>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paragraph" w:styleId="af1">
    <w:name w:val="Revision"/>
    <w:hidden/>
    <w:uiPriority w:val="99"/>
    <w:semiHidden/>
    <w:rsid w:val="00871B3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14</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238</cp:revision>
  <cp:lastPrinted>2022-08-24T01:52:00Z</cp:lastPrinted>
  <dcterms:created xsi:type="dcterms:W3CDTF">2021-03-17T07:37:00Z</dcterms:created>
  <dcterms:modified xsi:type="dcterms:W3CDTF">2024-07-03T08:56:00Z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CFD221DD4B184D318A01C6799DF16069</vt:lpwstr>
  </property>
</Properties>
</file>