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59B3" w14:textId="4E693DFA" w:rsidR="00A02249" w:rsidRDefault="004265F1">
      <w:pPr>
        <w:pStyle w:val="ab"/>
        <w:rPr>
          <w:rFonts w:hAnsi="宋体"/>
          <w:color w:val="FF0000"/>
          <w:sz w:val="28"/>
          <w:szCs w:val="28"/>
        </w:rPr>
      </w:pPr>
      <w:bookmarkStart w:id="0" w:name="_Toc38367762"/>
      <w:r>
        <w:rPr>
          <w:rFonts w:ascii="宋体" w:hAnsi="宋体" w:hint="eastAsia"/>
          <w:sz w:val="36"/>
        </w:rPr>
        <w:t>榆林化工光电催化合成氨项目</w:t>
      </w:r>
      <w:r w:rsidR="00191880">
        <w:rPr>
          <w:rFonts w:ascii="宋体" w:hAnsi="宋体" w:hint="eastAsia"/>
          <w:sz w:val="36"/>
        </w:rPr>
        <w:t>装备附件加工服务</w:t>
      </w:r>
      <w:r>
        <w:rPr>
          <w:rFonts w:ascii="宋体" w:hAnsi="宋体"/>
          <w:sz w:val="36"/>
        </w:rPr>
        <w:t>采购需求</w:t>
      </w:r>
      <w:bookmarkEnd w:id="0"/>
    </w:p>
    <w:p w14:paraId="419D0DC8" w14:textId="77777777" w:rsidR="00A02249" w:rsidRDefault="004265F1">
      <w:pPr>
        <w:tabs>
          <w:tab w:val="left" w:pos="900"/>
        </w:tabs>
        <w:spacing w:beforeLines="50" w:before="156" w:line="360" w:lineRule="auto"/>
        <w:rPr>
          <w:b/>
          <w:szCs w:val="21"/>
        </w:rPr>
      </w:pPr>
      <w:bookmarkStart w:id="1" w:name="_Toc219271393"/>
      <w:bookmarkStart w:id="2" w:name="_Toc158978330"/>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1267EC2" w14:textId="77777777" w:rsidR="00A02249" w:rsidRDefault="004265F1">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CD9AECA" w14:textId="779B6AEE" w:rsidR="00A02249" w:rsidRDefault="004265F1">
      <w:pPr>
        <w:autoSpaceDE w:val="0"/>
        <w:autoSpaceDN w:val="0"/>
        <w:adjustRightInd w:val="0"/>
        <w:spacing w:before="50" w:line="360" w:lineRule="auto"/>
        <w:ind w:firstLineChars="200" w:firstLine="420"/>
        <w:rPr>
          <w:rFonts w:hAnsi="宋体"/>
          <w:color w:val="FF0000"/>
          <w:szCs w:val="21"/>
        </w:rPr>
      </w:pPr>
      <w:r>
        <w:rPr>
          <w:rFonts w:hAnsi="宋体" w:hint="eastAsia"/>
          <w:szCs w:val="21"/>
        </w:rPr>
        <w:t>本次拟采购榆林化工</w:t>
      </w:r>
      <w:r w:rsidR="00072F81" w:rsidRPr="00072F81">
        <w:rPr>
          <w:rFonts w:hAnsi="宋体" w:hint="eastAsia"/>
          <w:szCs w:val="21"/>
        </w:rPr>
        <w:t>光电催化合成氨项目</w:t>
      </w:r>
      <w:r>
        <w:rPr>
          <w:rFonts w:hAnsi="宋体" w:hint="eastAsia"/>
          <w:szCs w:val="21"/>
        </w:rPr>
        <w:t>界区范围内各主项装</w:t>
      </w:r>
      <w:r w:rsidR="00F5431A">
        <w:rPr>
          <w:rFonts w:hAnsi="宋体" w:hint="eastAsia"/>
          <w:szCs w:val="21"/>
        </w:rPr>
        <w:t>备</w:t>
      </w:r>
      <w:r w:rsidR="00072F81">
        <w:rPr>
          <w:rFonts w:hAnsi="宋体" w:hint="eastAsia"/>
          <w:szCs w:val="21"/>
        </w:rPr>
        <w:t>附件加</w:t>
      </w:r>
      <w:r>
        <w:rPr>
          <w:rFonts w:hAnsi="宋体" w:hint="eastAsia"/>
          <w:szCs w:val="21"/>
        </w:rPr>
        <w:t>工服务</w:t>
      </w:r>
      <w:r w:rsidR="00054697">
        <w:rPr>
          <w:rFonts w:hAnsi="宋体" w:hint="eastAsia"/>
          <w:szCs w:val="21"/>
        </w:rPr>
        <w:t>1</w:t>
      </w:r>
      <w:r>
        <w:rPr>
          <w:rFonts w:hAnsi="宋体" w:hint="eastAsia"/>
          <w:szCs w:val="21"/>
        </w:rPr>
        <w:t>套。</w:t>
      </w:r>
      <w:r w:rsidR="00F5431A">
        <w:rPr>
          <w:rFonts w:hAnsi="宋体" w:hint="eastAsia"/>
          <w:szCs w:val="21"/>
        </w:rPr>
        <w:t>本合成氨系统主要包括光伏发电、微波等离子体</w:t>
      </w:r>
      <w:r w:rsidR="00F5431A">
        <w:rPr>
          <w:rFonts w:hAnsi="宋体" w:hint="eastAsia"/>
          <w:szCs w:val="21"/>
        </w:rPr>
        <w:t>NOx</w:t>
      </w:r>
      <w:r w:rsidR="00F5431A">
        <w:rPr>
          <w:rFonts w:hAnsi="宋体" w:hint="eastAsia"/>
          <w:szCs w:val="21"/>
        </w:rPr>
        <w:t>生产器、光电催化合成氨反应器和氨吸收</w:t>
      </w:r>
      <w:r w:rsidR="00273A0D">
        <w:rPr>
          <w:rFonts w:hAnsi="宋体" w:hint="eastAsia"/>
          <w:szCs w:val="21"/>
        </w:rPr>
        <w:t>装置等</w:t>
      </w:r>
      <w:r w:rsidR="00273A0D">
        <w:rPr>
          <w:rFonts w:hAnsi="宋体" w:hint="eastAsia"/>
          <w:szCs w:val="21"/>
        </w:rPr>
        <w:t>4</w:t>
      </w:r>
      <w:r w:rsidR="00F96DB7">
        <w:rPr>
          <w:rFonts w:hAnsi="宋体" w:hint="eastAsia"/>
          <w:szCs w:val="21"/>
        </w:rPr>
        <w:t>类</w:t>
      </w:r>
      <w:r w:rsidR="00273A0D">
        <w:rPr>
          <w:rFonts w:hAnsi="宋体" w:hint="eastAsia"/>
          <w:szCs w:val="21"/>
        </w:rPr>
        <w:t>主要</w:t>
      </w:r>
      <w:r w:rsidR="00F96DB7">
        <w:rPr>
          <w:rFonts w:hAnsi="宋体" w:hint="eastAsia"/>
          <w:szCs w:val="21"/>
        </w:rPr>
        <w:t>装备</w:t>
      </w:r>
      <w:r w:rsidR="00273A0D">
        <w:rPr>
          <w:rFonts w:hAnsi="宋体" w:hint="eastAsia"/>
          <w:szCs w:val="21"/>
        </w:rPr>
        <w:t>，其主要功能为实现常温常压下由水和空气一步合成氨</w:t>
      </w:r>
      <w:r w:rsidR="00B9690A">
        <w:rPr>
          <w:rFonts w:hAnsi="宋体" w:hint="eastAsia"/>
          <w:szCs w:val="21"/>
        </w:rPr>
        <w:t>，实现年产</w:t>
      </w:r>
      <w:r w:rsidR="00B9690A">
        <w:rPr>
          <w:rFonts w:hAnsi="宋体" w:hint="eastAsia"/>
          <w:szCs w:val="21"/>
        </w:rPr>
        <w:t>1</w:t>
      </w:r>
      <w:r w:rsidR="00B9690A">
        <w:rPr>
          <w:rFonts w:hAnsi="宋体"/>
          <w:szCs w:val="21"/>
        </w:rPr>
        <w:t>00</w:t>
      </w:r>
      <w:r w:rsidR="00B9690A">
        <w:rPr>
          <w:rFonts w:hAnsi="宋体" w:hint="eastAsia"/>
          <w:szCs w:val="21"/>
        </w:rPr>
        <w:t>吨</w:t>
      </w:r>
      <w:r w:rsidR="00B9690A">
        <w:rPr>
          <w:rFonts w:hAnsi="宋体" w:hint="eastAsia"/>
          <w:szCs w:val="21"/>
        </w:rPr>
        <w:t>1</w:t>
      </w:r>
      <w:r w:rsidR="00B9690A">
        <w:rPr>
          <w:rFonts w:hAnsi="宋体"/>
          <w:szCs w:val="21"/>
        </w:rPr>
        <w:t>0%</w:t>
      </w:r>
      <w:r w:rsidR="00B9690A">
        <w:rPr>
          <w:rFonts w:hAnsi="宋体" w:hint="eastAsia"/>
          <w:szCs w:val="21"/>
        </w:rPr>
        <w:t>稀氨水</w:t>
      </w:r>
      <w:r w:rsidR="00273A0D">
        <w:rPr>
          <w:rFonts w:hAnsi="宋体" w:hint="eastAsia"/>
          <w:szCs w:val="21"/>
        </w:rPr>
        <w:t>。现需要采购这</w:t>
      </w:r>
      <w:r w:rsidR="00273A0D">
        <w:rPr>
          <w:rFonts w:hAnsi="宋体" w:hint="eastAsia"/>
          <w:szCs w:val="21"/>
        </w:rPr>
        <w:t>4</w:t>
      </w:r>
      <w:r w:rsidR="00F96DB7">
        <w:rPr>
          <w:rFonts w:hAnsi="宋体" w:hint="eastAsia"/>
          <w:szCs w:val="21"/>
        </w:rPr>
        <w:t>类装备</w:t>
      </w:r>
      <w:r w:rsidR="00273A0D">
        <w:rPr>
          <w:rFonts w:hAnsi="宋体" w:hint="eastAsia"/>
          <w:szCs w:val="21"/>
        </w:rPr>
        <w:t>的支架、支撑基础、气和水管路连接、电缆连接等加工服务</w:t>
      </w:r>
      <w:r w:rsidR="00B9690A">
        <w:rPr>
          <w:rFonts w:hAnsi="宋体" w:hint="eastAsia"/>
          <w:szCs w:val="21"/>
        </w:rPr>
        <w:t>，使</w:t>
      </w:r>
      <w:r>
        <w:rPr>
          <w:rFonts w:hAnsi="宋体" w:hint="eastAsia"/>
          <w:szCs w:val="21"/>
        </w:rPr>
        <w:t>系统能够</w:t>
      </w:r>
      <w:r w:rsidR="00B9690A">
        <w:rPr>
          <w:rFonts w:hAnsi="宋体" w:hint="eastAsia"/>
          <w:szCs w:val="21"/>
        </w:rPr>
        <w:t>连接完善，以保证</w:t>
      </w:r>
      <w:r>
        <w:rPr>
          <w:rFonts w:hAnsi="宋体" w:hint="eastAsia"/>
          <w:szCs w:val="21"/>
        </w:rPr>
        <w:t>安全稳定地运行，并将系统投入到氨的生产。</w:t>
      </w:r>
    </w:p>
    <w:p w14:paraId="4613852D" w14:textId="77777777" w:rsidR="00A02249" w:rsidRDefault="004265F1">
      <w:pPr>
        <w:tabs>
          <w:tab w:val="left" w:pos="900"/>
        </w:tabs>
        <w:spacing w:beforeLines="50" w:before="156" w:line="360" w:lineRule="auto"/>
        <w:rPr>
          <w:b/>
          <w:szCs w:val="21"/>
        </w:rPr>
      </w:pPr>
      <w:r>
        <w:rPr>
          <w:rFonts w:hAnsi="宋体"/>
          <w:b/>
          <w:szCs w:val="21"/>
        </w:rPr>
        <w:t>（二）为落实政府采购政策需满足的要求</w:t>
      </w:r>
    </w:p>
    <w:p w14:paraId="75E8EAAF" w14:textId="77777777" w:rsidR="00A02249" w:rsidRDefault="004265F1" w:rsidP="00F96DB7">
      <w:pPr>
        <w:autoSpaceDE w:val="0"/>
        <w:autoSpaceDN w:val="0"/>
        <w:adjustRightInd w:val="0"/>
        <w:spacing w:before="50" w:line="360" w:lineRule="auto"/>
        <w:ind w:firstLineChars="200" w:firstLine="420"/>
        <w:rPr>
          <w:rFonts w:hAnsi="宋体"/>
          <w:szCs w:val="21"/>
        </w:rPr>
      </w:pPr>
      <w:r>
        <w:rPr>
          <w:rFonts w:hAnsi="宋体"/>
          <w:szCs w:val="24"/>
        </w:rPr>
        <w:t>根据</w:t>
      </w:r>
      <w:r w:rsidRPr="00F96DB7">
        <w:rPr>
          <w:rFonts w:hAnsi="宋体"/>
          <w:szCs w:val="21"/>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03802587" w14:textId="77777777" w:rsidR="00A02249" w:rsidRDefault="004265F1">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662C5986" w14:textId="77777777" w:rsidR="00A02249" w:rsidRDefault="004265F1">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E734D55" w14:textId="77777777" w:rsidR="00A02249" w:rsidRDefault="004265F1">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86AA60C" w14:textId="77777777" w:rsidR="00A02249" w:rsidRDefault="004265F1">
      <w:pPr>
        <w:tabs>
          <w:tab w:val="left" w:pos="900"/>
        </w:tabs>
        <w:spacing w:beforeLines="50" w:before="156" w:line="360" w:lineRule="auto"/>
        <w:rPr>
          <w:rFonts w:hAnsi="宋体"/>
          <w:b/>
          <w:szCs w:val="21"/>
        </w:rPr>
      </w:pPr>
      <w:r>
        <w:rPr>
          <w:rFonts w:hAnsi="宋体" w:hint="eastAsia"/>
          <w:b/>
          <w:szCs w:val="21"/>
        </w:rPr>
        <w:t>三、采购标的概况</w:t>
      </w:r>
    </w:p>
    <w:p w14:paraId="6E70F0F9" w14:textId="1E4BFB6F" w:rsidR="00A02249" w:rsidRDefault="004265F1">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F96DB7" w:rsidRPr="00F96DB7">
        <w:rPr>
          <w:rFonts w:ascii="宋体" w:hAnsi="宋体" w:hint="eastAsia"/>
          <w:szCs w:val="21"/>
          <w:u w:val="single"/>
        </w:rPr>
        <w:t>榆林化工光电催化合成氨项目装备附件加工服务</w:t>
      </w:r>
      <w:r>
        <w:rPr>
          <w:rFonts w:ascii="宋体" w:hAnsi="宋体"/>
          <w:szCs w:val="21"/>
          <w:u w:val="single"/>
        </w:rPr>
        <w:t xml:space="preserve"> </w:t>
      </w:r>
      <w:r>
        <w:rPr>
          <w:rFonts w:hAnsi="宋体"/>
          <w:szCs w:val="21"/>
        </w:rPr>
        <w:t xml:space="preserve">   </w:t>
      </w:r>
    </w:p>
    <w:p w14:paraId="7DD97FC2" w14:textId="77777777" w:rsidR="00A02249" w:rsidRDefault="004265F1">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1C0726B2" w14:textId="23EC2306" w:rsidR="00A02249" w:rsidRDefault="004265F1">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E579DC">
        <w:rPr>
          <w:rFonts w:hAnsi="宋体"/>
          <w:szCs w:val="21"/>
          <w:u w:val="single"/>
        </w:rPr>
        <w:t>46</w:t>
      </w:r>
      <w:r w:rsidR="00E579DC" w:rsidRPr="00E579DC">
        <w:rPr>
          <w:rFonts w:hAnsi="宋体"/>
          <w:szCs w:val="21"/>
          <w:u w:val="single"/>
        </w:rPr>
        <w:t>5</w:t>
      </w:r>
      <w:r w:rsidR="00E579DC" w:rsidRPr="00E579DC">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59643FD2" w14:textId="3C080D04" w:rsidR="00A02249" w:rsidRDefault="004265F1">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579DC">
        <w:rPr>
          <w:rFonts w:hAnsi="宋体"/>
          <w:u w:val="single"/>
        </w:rPr>
        <w:t xml:space="preserve">80 </w:t>
      </w:r>
      <w:r>
        <w:rPr>
          <w:rFonts w:hAnsi="宋体"/>
          <w:u w:val="single"/>
        </w:rPr>
        <w:t xml:space="preserve"> </w:t>
      </w:r>
      <w:r>
        <w:rPr>
          <w:rFonts w:hAnsi="宋体" w:hint="eastAsia"/>
        </w:rPr>
        <w:t>天内。</w:t>
      </w:r>
    </w:p>
    <w:p w14:paraId="75F14E3A" w14:textId="190555C9" w:rsidR="00A02249" w:rsidRDefault="004265F1">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hint="eastAsia"/>
          <w:szCs w:val="21"/>
          <w:u w:val="single"/>
        </w:rPr>
        <w:t>国能榆林化工有限公司</w:t>
      </w:r>
      <w:r w:rsidR="006C631F">
        <w:rPr>
          <w:rFonts w:hAnsi="宋体" w:hint="eastAsia"/>
          <w:szCs w:val="21"/>
          <w:u w:val="single"/>
        </w:rPr>
        <w:t>内部由西安交通大学指定的地点</w:t>
      </w:r>
      <w:r>
        <w:rPr>
          <w:rFonts w:hAnsi="宋体"/>
          <w:szCs w:val="21"/>
          <w:u w:val="single"/>
        </w:rPr>
        <w:t xml:space="preserve">  </w:t>
      </w:r>
      <w:r>
        <w:rPr>
          <w:rFonts w:hAnsi="宋体" w:hint="eastAsia"/>
          <w:szCs w:val="21"/>
        </w:rPr>
        <w:t>。</w:t>
      </w:r>
    </w:p>
    <w:p w14:paraId="4552F956" w14:textId="77777777" w:rsidR="00A02249" w:rsidRDefault="004265F1">
      <w:pPr>
        <w:tabs>
          <w:tab w:val="left" w:pos="900"/>
        </w:tabs>
        <w:spacing w:beforeLines="50" w:before="156" w:line="360" w:lineRule="auto"/>
        <w:rPr>
          <w:rFonts w:hAnsi="宋体"/>
          <w:szCs w:val="21"/>
          <w:u w:val="single"/>
        </w:rPr>
      </w:pPr>
      <w:r>
        <w:rPr>
          <w:rFonts w:hAnsi="宋体" w:hint="eastAsia"/>
          <w:szCs w:val="21"/>
        </w:rPr>
        <w:t>（六）付款进度安排：</w:t>
      </w:r>
    </w:p>
    <w:p w14:paraId="1B34323C" w14:textId="77777777" w:rsidR="00A02249" w:rsidRDefault="004265F1" w:rsidP="00134886">
      <w:pPr>
        <w:autoSpaceDE w:val="0"/>
        <w:autoSpaceDN w:val="0"/>
        <w:adjustRightInd w:val="0"/>
        <w:spacing w:before="50" w:line="360" w:lineRule="auto"/>
        <w:ind w:firstLineChars="200" w:firstLine="420"/>
        <w:rPr>
          <w:rFonts w:hAnsi="宋体"/>
          <w:szCs w:val="21"/>
        </w:rPr>
      </w:pPr>
      <w:r>
        <w:rPr>
          <w:rFonts w:hAnsi="宋体" w:hint="eastAsia"/>
          <w:szCs w:val="21"/>
        </w:rPr>
        <w:t>验收合格后付</w:t>
      </w:r>
      <w:r>
        <w:rPr>
          <w:rFonts w:hAnsi="宋体" w:hint="eastAsia"/>
          <w:szCs w:val="21"/>
        </w:rPr>
        <w:t>95%</w:t>
      </w:r>
      <w:r>
        <w:rPr>
          <w:rFonts w:hAnsi="宋体" w:hint="eastAsia"/>
          <w:szCs w:val="21"/>
        </w:rPr>
        <w:t>，</w:t>
      </w:r>
      <w:r>
        <w:rPr>
          <w:rFonts w:hAnsi="宋体" w:hint="eastAsia"/>
          <w:szCs w:val="21"/>
        </w:rPr>
        <w:t>1</w:t>
      </w:r>
      <w:r>
        <w:rPr>
          <w:rFonts w:hAnsi="宋体" w:hint="eastAsia"/>
          <w:szCs w:val="21"/>
        </w:rPr>
        <w:t>年后无质量问题，解付剩余的</w:t>
      </w:r>
      <w:r>
        <w:rPr>
          <w:rFonts w:hAnsi="宋体" w:hint="eastAsia"/>
          <w:szCs w:val="21"/>
        </w:rPr>
        <w:t>5%</w:t>
      </w:r>
      <w:r>
        <w:rPr>
          <w:rFonts w:hAnsi="宋体" w:hint="eastAsia"/>
          <w:szCs w:val="21"/>
        </w:rPr>
        <w:t>。</w:t>
      </w:r>
    </w:p>
    <w:p w14:paraId="3C77E10B" w14:textId="413355E8" w:rsidR="00A02249" w:rsidRDefault="004265F1">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5E013424" w14:textId="257C518A" w:rsidR="00A02249" w:rsidRDefault="00AC633A">
      <w:pPr>
        <w:tabs>
          <w:tab w:val="left" w:pos="900"/>
        </w:tabs>
        <w:spacing w:beforeLines="50" w:before="156" w:line="360" w:lineRule="auto"/>
        <w:rPr>
          <w:szCs w:val="21"/>
        </w:rPr>
      </w:pPr>
      <w:r>
        <w:rPr>
          <w:szCs w:val="21"/>
        </w:rPr>
        <w:t>1</w:t>
      </w:r>
      <w:r w:rsidR="004265F1">
        <w:rPr>
          <w:rFonts w:hint="eastAsia"/>
          <w:szCs w:val="21"/>
        </w:rPr>
        <w:t xml:space="preserve">. </w:t>
      </w:r>
      <w:r w:rsidR="004265F1">
        <w:rPr>
          <w:rFonts w:hint="eastAsia"/>
          <w:szCs w:val="21"/>
        </w:rPr>
        <w:t>投标人资质条件</w:t>
      </w:r>
    </w:p>
    <w:p w14:paraId="6F3A3E6A" w14:textId="10FF4FD0" w:rsidR="00A02249" w:rsidRDefault="00E579DC">
      <w:pPr>
        <w:tabs>
          <w:tab w:val="left" w:pos="900"/>
        </w:tabs>
        <w:spacing w:beforeLines="50" w:before="156" w:line="360" w:lineRule="auto"/>
        <w:ind w:firstLineChars="200" w:firstLine="420"/>
        <w:rPr>
          <w:szCs w:val="21"/>
        </w:rPr>
      </w:pPr>
      <w:r w:rsidRPr="00E579DC">
        <w:rPr>
          <w:rFonts w:hint="eastAsia"/>
          <w:szCs w:val="21"/>
        </w:rPr>
        <w:t>具备石油化工总承包二级及以上，并具有有效的安全生产许可证。</w:t>
      </w:r>
    </w:p>
    <w:p w14:paraId="43A3FE05" w14:textId="0A0A9E78" w:rsidR="00AC633A" w:rsidRPr="00AC633A" w:rsidRDefault="00AC633A" w:rsidP="00AC633A">
      <w:pPr>
        <w:tabs>
          <w:tab w:val="left" w:pos="900"/>
        </w:tabs>
        <w:spacing w:beforeLines="50" w:before="156" w:line="360" w:lineRule="auto"/>
        <w:rPr>
          <w:szCs w:val="21"/>
        </w:rPr>
      </w:pPr>
      <w:r>
        <w:rPr>
          <w:szCs w:val="21"/>
        </w:rPr>
        <w:t>2</w:t>
      </w:r>
      <w:r w:rsidRPr="00AC633A">
        <w:rPr>
          <w:szCs w:val="21"/>
        </w:rPr>
        <w:t xml:space="preserve">. </w:t>
      </w:r>
      <w:r>
        <w:rPr>
          <w:rFonts w:hint="eastAsia"/>
          <w:szCs w:val="21"/>
        </w:rPr>
        <w:t>合成氨系统基本布局图</w:t>
      </w:r>
    </w:p>
    <w:p w14:paraId="2DA59077" w14:textId="73660E8F" w:rsidR="00AC633A" w:rsidRDefault="00AC633A" w:rsidP="001703A6">
      <w:pPr>
        <w:tabs>
          <w:tab w:val="left" w:pos="900"/>
        </w:tabs>
        <w:spacing w:beforeLines="50" w:before="156" w:line="360" w:lineRule="auto"/>
        <w:ind w:leftChars="-270" w:left="-567"/>
        <w:rPr>
          <w:szCs w:val="21"/>
        </w:rPr>
      </w:pPr>
      <w:r>
        <w:rPr>
          <w:noProof/>
        </w:rPr>
        <w:drawing>
          <wp:inline distT="0" distB="0" distL="0" distR="0" wp14:anchorId="69A6E026" wp14:editId="63D4AF44">
            <wp:extent cx="5917004" cy="1481032"/>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6442" cy="1483394"/>
                    </a:xfrm>
                    <a:prstGeom prst="rect">
                      <a:avLst/>
                    </a:prstGeom>
                  </pic:spPr>
                </pic:pic>
              </a:graphicData>
            </a:graphic>
          </wp:inline>
        </w:drawing>
      </w:r>
    </w:p>
    <w:p w14:paraId="2D496E80" w14:textId="1D6DE44F" w:rsidR="001703A6" w:rsidRDefault="001703A6" w:rsidP="001703A6">
      <w:pPr>
        <w:tabs>
          <w:tab w:val="left" w:pos="900"/>
        </w:tabs>
        <w:spacing w:beforeLines="50" w:before="156" w:line="360" w:lineRule="auto"/>
        <w:rPr>
          <w:szCs w:val="21"/>
        </w:rPr>
      </w:pPr>
      <w:r>
        <w:rPr>
          <w:rFonts w:hint="eastAsia"/>
          <w:szCs w:val="21"/>
        </w:rPr>
        <w:t>3.</w:t>
      </w:r>
      <w:r>
        <w:rPr>
          <w:szCs w:val="21"/>
        </w:rPr>
        <w:t xml:space="preserve"> </w:t>
      </w:r>
      <w:r>
        <w:rPr>
          <w:rFonts w:hint="eastAsia"/>
          <w:szCs w:val="21"/>
        </w:rPr>
        <w:t>合成氨系统总长</w:t>
      </w:r>
      <w:r>
        <w:rPr>
          <w:rFonts w:hint="eastAsia"/>
          <w:szCs w:val="21"/>
        </w:rPr>
        <w:t>1</w:t>
      </w:r>
      <w:r>
        <w:rPr>
          <w:szCs w:val="21"/>
        </w:rPr>
        <w:t>22</w:t>
      </w:r>
      <w:r>
        <w:rPr>
          <w:rFonts w:hint="eastAsia"/>
          <w:szCs w:val="21"/>
        </w:rPr>
        <w:t>m</w:t>
      </w:r>
      <w:r>
        <w:rPr>
          <w:rFonts w:hint="eastAsia"/>
          <w:szCs w:val="21"/>
        </w:rPr>
        <w:t>，宽</w:t>
      </w:r>
      <w:r>
        <w:rPr>
          <w:rFonts w:hint="eastAsia"/>
          <w:szCs w:val="21"/>
        </w:rPr>
        <w:t>3</w:t>
      </w:r>
      <w:r>
        <w:rPr>
          <w:szCs w:val="21"/>
        </w:rPr>
        <w:t>0</w:t>
      </w:r>
      <w:r>
        <w:rPr>
          <w:rFonts w:hint="eastAsia"/>
          <w:szCs w:val="21"/>
        </w:rPr>
        <w:t>m</w:t>
      </w:r>
      <w:r>
        <w:rPr>
          <w:rFonts w:hint="eastAsia"/>
          <w:szCs w:val="21"/>
        </w:rPr>
        <w:t>。</w:t>
      </w:r>
    </w:p>
    <w:p w14:paraId="1BDC74F5" w14:textId="0095127B" w:rsidR="001703A6" w:rsidRDefault="001703A6" w:rsidP="001703A6">
      <w:pPr>
        <w:tabs>
          <w:tab w:val="left" w:pos="900"/>
        </w:tabs>
        <w:spacing w:beforeLines="50" w:before="156" w:line="360" w:lineRule="auto"/>
        <w:rPr>
          <w:szCs w:val="21"/>
        </w:rPr>
      </w:pPr>
      <w:r>
        <w:rPr>
          <w:rFonts w:hint="eastAsia"/>
          <w:szCs w:val="21"/>
        </w:rPr>
        <w:t>4</w:t>
      </w:r>
      <w:r>
        <w:rPr>
          <w:szCs w:val="21"/>
        </w:rPr>
        <w:t xml:space="preserve">. </w:t>
      </w:r>
      <w:r w:rsidRPr="001703A6">
        <w:rPr>
          <w:rFonts w:hint="eastAsia"/>
          <w:szCs w:val="21"/>
        </w:rPr>
        <w:t>以图纸所示要求作为合成氨系统</w:t>
      </w:r>
      <w:r>
        <w:rPr>
          <w:rFonts w:hint="eastAsia"/>
          <w:szCs w:val="21"/>
        </w:rPr>
        <w:t>中</w:t>
      </w:r>
      <w:r w:rsidRPr="001703A6">
        <w:rPr>
          <w:rFonts w:hint="eastAsia"/>
          <w:szCs w:val="21"/>
        </w:rPr>
        <w:t>光伏发电、微波等离子体</w:t>
      </w:r>
      <w:r w:rsidRPr="001703A6">
        <w:rPr>
          <w:rFonts w:hint="eastAsia"/>
          <w:szCs w:val="21"/>
        </w:rPr>
        <w:t>NOx</w:t>
      </w:r>
      <w:r w:rsidRPr="001703A6">
        <w:rPr>
          <w:rFonts w:hint="eastAsia"/>
          <w:szCs w:val="21"/>
        </w:rPr>
        <w:t>生产器、光电催化合成氨反应器和氨吸收装置等</w:t>
      </w:r>
      <w:r w:rsidRPr="001703A6">
        <w:rPr>
          <w:rFonts w:hint="eastAsia"/>
          <w:szCs w:val="21"/>
        </w:rPr>
        <w:t>4</w:t>
      </w:r>
      <w:r w:rsidRPr="001703A6">
        <w:rPr>
          <w:rFonts w:hint="eastAsia"/>
          <w:szCs w:val="21"/>
        </w:rPr>
        <w:t>类主要装备分区的基本要求，进行</w:t>
      </w:r>
      <w:r>
        <w:rPr>
          <w:rFonts w:hint="eastAsia"/>
          <w:szCs w:val="21"/>
        </w:rPr>
        <w:t>相关附件的加工</w:t>
      </w:r>
      <w:r w:rsidRPr="001703A6">
        <w:rPr>
          <w:rFonts w:hint="eastAsia"/>
          <w:szCs w:val="21"/>
        </w:rPr>
        <w:t>。</w:t>
      </w:r>
    </w:p>
    <w:p w14:paraId="71F2BC44" w14:textId="0FCC7A39" w:rsidR="001703A6" w:rsidRDefault="001703A6" w:rsidP="001703A6">
      <w:pPr>
        <w:tabs>
          <w:tab w:val="left" w:pos="900"/>
        </w:tabs>
        <w:spacing w:beforeLines="50" w:before="156" w:line="360" w:lineRule="auto"/>
        <w:rPr>
          <w:szCs w:val="21"/>
        </w:rPr>
      </w:pPr>
      <w:r>
        <w:rPr>
          <w:rFonts w:hint="eastAsia"/>
          <w:szCs w:val="21"/>
        </w:rPr>
        <w:t>5</w:t>
      </w:r>
      <w:r>
        <w:rPr>
          <w:szCs w:val="21"/>
        </w:rPr>
        <w:t xml:space="preserve">. </w:t>
      </w:r>
      <w:r>
        <w:rPr>
          <w:rFonts w:hint="eastAsia"/>
          <w:szCs w:val="21"/>
        </w:rPr>
        <w:t>光伏支架：</w:t>
      </w:r>
      <w:r w:rsidRPr="001703A6">
        <w:rPr>
          <w:rFonts w:hint="eastAsia"/>
          <w:szCs w:val="21"/>
        </w:rPr>
        <w:t>光伏支架的设计应符合《钢结构设计规范》</w:t>
      </w:r>
      <w:r w:rsidRPr="001703A6">
        <w:rPr>
          <w:rFonts w:hint="eastAsia"/>
          <w:szCs w:val="21"/>
        </w:rPr>
        <w:t>GB 50017</w:t>
      </w:r>
      <w:r w:rsidRPr="001703A6">
        <w:rPr>
          <w:rFonts w:hint="eastAsia"/>
          <w:szCs w:val="21"/>
        </w:rPr>
        <w:t>的规定，确保其承载能力和结构安全</w:t>
      </w:r>
      <w:r>
        <w:rPr>
          <w:rFonts w:hint="eastAsia"/>
          <w:szCs w:val="21"/>
        </w:rPr>
        <w:t>，支架规格不应小于</w:t>
      </w:r>
      <w:r w:rsidRPr="001703A6">
        <w:rPr>
          <w:szCs w:val="21"/>
        </w:rPr>
        <w:t>40mm×40mm</w:t>
      </w:r>
      <w:r w:rsidR="00AD7E45">
        <w:rPr>
          <w:rFonts w:hint="eastAsia"/>
          <w:szCs w:val="21"/>
        </w:rPr>
        <w:t>，</w:t>
      </w:r>
      <w:r w:rsidR="00AD7E45" w:rsidRPr="00AD7E45">
        <w:rPr>
          <w:rFonts w:hint="eastAsia"/>
          <w:szCs w:val="21"/>
        </w:rPr>
        <w:t>表面需进行防锈处理</w:t>
      </w:r>
      <w:r w:rsidR="00AD7E45">
        <w:rPr>
          <w:rFonts w:hint="eastAsia"/>
          <w:szCs w:val="21"/>
        </w:rPr>
        <w:t>。</w:t>
      </w:r>
      <w:r w:rsidR="005F13D3">
        <w:rPr>
          <w:rFonts w:hint="eastAsia"/>
          <w:szCs w:val="21"/>
        </w:rPr>
        <w:t>需根据榆林地区的风、雪等气象条件考虑风载和雪载。</w:t>
      </w:r>
      <w:r w:rsidR="00B93FC6" w:rsidRPr="00B03B55">
        <w:rPr>
          <w:rFonts w:hint="eastAsia"/>
          <w:szCs w:val="21"/>
        </w:rPr>
        <w:t>光伏系统</w:t>
      </w:r>
      <w:r w:rsidR="00B93FC6">
        <w:rPr>
          <w:rFonts w:hint="eastAsia"/>
          <w:szCs w:val="21"/>
        </w:rPr>
        <w:t>支架须配置</w:t>
      </w:r>
      <w:r w:rsidR="00B93FC6" w:rsidRPr="00B03B55">
        <w:rPr>
          <w:rFonts w:hint="eastAsia"/>
          <w:szCs w:val="21"/>
        </w:rPr>
        <w:t>水泥基础</w:t>
      </w:r>
      <w:r w:rsidR="00B93FC6">
        <w:rPr>
          <w:rFonts w:hint="eastAsia"/>
          <w:szCs w:val="21"/>
        </w:rPr>
        <w:t>，基础承</w:t>
      </w:r>
      <w:r w:rsidR="00B93FC6" w:rsidRPr="00B03B55">
        <w:rPr>
          <w:rFonts w:hint="eastAsia"/>
          <w:szCs w:val="21"/>
        </w:rPr>
        <w:t>重力</w:t>
      </w:r>
      <w:r w:rsidR="00B93FC6">
        <w:rPr>
          <w:rFonts w:hint="eastAsia"/>
          <w:szCs w:val="21"/>
        </w:rPr>
        <w:t>大于</w:t>
      </w:r>
      <w:r w:rsidR="00B93FC6" w:rsidRPr="00B03B55">
        <w:rPr>
          <w:rFonts w:hint="eastAsia"/>
          <w:szCs w:val="21"/>
        </w:rPr>
        <w:t>200kPa</w:t>
      </w:r>
      <w:r w:rsidR="00B93FC6">
        <w:rPr>
          <w:rFonts w:hint="eastAsia"/>
          <w:szCs w:val="21"/>
        </w:rPr>
        <w:t>。</w:t>
      </w:r>
    </w:p>
    <w:p w14:paraId="5BEDD903" w14:textId="47DCAF40" w:rsidR="001703A6" w:rsidRDefault="001703A6" w:rsidP="001703A6">
      <w:pPr>
        <w:tabs>
          <w:tab w:val="left" w:pos="900"/>
        </w:tabs>
        <w:spacing w:beforeLines="50" w:before="156" w:line="360" w:lineRule="auto"/>
        <w:rPr>
          <w:szCs w:val="21"/>
        </w:rPr>
      </w:pPr>
      <w:r>
        <w:rPr>
          <w:rFonts w:hint="eastAsia"/>
          <w:szCs w:val="21"/>
        </w:rPr>
        <w:t>6</w:t>
      </w:r>
      <w:r>
        <w:rPr>
          <w:rFonts w:hint="eastAsia"/>
          <w:szCs w:val="21"/>
        </w:rPr>
        <w:t>．等离子体支架：</w:t>
      </w:r>
      <w:r w:rsidR="00AD7E45">
        <w:rPr>
          <w:rFonts w:hint="eastAsia"/>
          <w:szCs w:val="21"/>
        </w:rPr>
        <w:t>支架规格</w:t>
      </w:r>
      <w:r w:rsidR="00AD7E45">
        <w:rPr>
          <w:rFonts w:hint="eastAsia"/>
          <w:szCs w:val="21"/>
        </w:rPr>
        <w:t>9</w:t>
      </w:r>
      <w:r w:rsidR="00AD7E45">
        <w:rPr>
          <w:szCs w:val="21"/>
        </w:rPr>
        <w:t>45</w:t>
      </w:r>
      <w:r w:rsidR="00AD7E45">
        <w:rPr>
          <w:rFonts w:hint="eastAsia"/>
          <w:szCs w:val="21"/>
        </w:rPr>
        <w:t>mm</w:t>
      </w:r>
      <w:r w:rsidR="00AD7E45">
        <w:rPr>
          <w:rFonts w:hint="eastAsia"/>
          <w:szCs w:val="21"/>
        </w:rPr>
        <w:t>×</w:t>
      </w:r>
      <w:r w:rsidR="00AD7E45">
        <w:rPr>
          <w:rFonts w:hint="eastAsia"/>
          <w:szCs w:val="21"/>
        </w:rPr>
        <w:t>7</w:t>
      </w:r>
      <w:r w:rsidR="00AD7E45">
        <w:rPr>
          <w:szCs w:val="21"/>
        </w:rPr>
        <w:t>45</w:t>
      </w:r>
      <w:r w:rsidR="00AD7E45">
        <w:rPr>
          <w:rFonts w:hint="eastAsia"/>
          <w:szCs w:val="21"/>
        </w:rPr>
        <w:t>mm</w:t>
      </w:r>
      <w:r w:rsidR="00AD7E45">
        <w:rPr>
          <w:rFonts w:hint="eastAsia"/>
          <w:szCs w:val="21"/>
        </w:rPr>
        <w:t>×</w:t>
      </w:r>
      <w:r w:rsidR="00AD7E45">
        <w:rPr>
          <w:szCs w:val="21"/>
        </w:rPr>
        <w:t>300</w:t>
      </w:r>
      <w:r w:rsidR="00AD7E45">
        <w:rPr>
          <w:rFonts w:hint="eastAsia"/>
          <w:szCs w:val="21"/>
        </w:rPr>
        <w:t>mm</w:t>
      </w:r>
      <w:r w:rsidR="00AD7E45">
        <w:rPr>
          <w:rFonts w:hint="eastAsia"/>
          <w:szCs w:val="21"/>
        </w:rPr>
        <w:t>，可承重</w:t>
      </w:r>
      <w:r w:rsidR="00AD7E45">
        <w:rPr>
          <w:rFonts w:hint="eastAsia"/>
          <w:szCs w:val="21"/>
        </w:rPr>
        <w:t>1</w:t>
      </w:r>
      <w:r w:rsidR="00AD7E45">
        <w:rPr>
          <w:rFonts w:hint="eastAsia"/>
          <w:szCs w:val="21"/>
        </w:rPr>
        <w:t>吨，材质为钢材。</w:t>
      </w:r>
      <w:r w:rsidR="00AD7E45" w:rsidRPr="00AD7E45">
        <w:rPr>
          <w:rFonts w:hint="eastAsia"/>
          <w:szCs w:val="21"/>
        </w:rPr>
        <w:t>表面需进行防锈处理，</w:t>
      </w:r>
      <w:r w:rsidR="00AD7E45">
        <w:rPr>
          <w:rFonts w:hint="eastAsia"/>
          <w:szCs w:val="21"/>
        </w:rPr>
        <w:t>可</w:t>
      </w:r>
      <w:r w:rsidR="00AD7E45" w:rsidRPr="00AD7E45">
        <w:rPr>
          <w:rFonts w:hint="eastAsia"/>
          <w:szCs w:val="21"/>
        </w:rPr>
        <w:t>镀锌</w:t>
      </w:r>
      <w:r w:rsidR="00AD7E45">
        <w:rPr>
          <w:rFonts w:hint="eastAsia"/>
          <w:szCs w:val="21"/>
        </w:rPr>
        <w:t>或</w:t>
      </w:r>
      <w:r w:rsidR="00AD7E45" w:rsidRPr="00AD7E45">
        <w:rPr>
          <w:rFonts w:hint="eastAsia"/>
          <w:szCs w:val="21"/>
        </w:rPr>
        <w:t>喷涂防锈漆</w:t>
      </w:r>
      <w:r w:rsidR="00AD7E45">
        <w:rPr>
          <w:rFonts w:hint="eastAsia"/>
          <w:szCs w:val="21"/>
        </w:rPr>
        <w:t>。</w:t>
      </w:r>
      <w:r w:rsidR="00B93FC6">
        <w:rPr>
          <w:rFonts w:hint="eastAsia"/>
          <w:szCs w:val="21"/>
        </w:rPr>
        <w:t>等离子体支架须配置</w:t>
      </w:r>
      <w:r w:rsidR="00B93FC6" w:rsidRPr="00B03B55">
        <w:rPr>
          <w:rFonts w:hint="eastAsia"/>
          <w:szCs w:val="21"/>
        </w:rPr>
        <w:t>水泥基础</w:t>
      </w:r>
      <w:r w:rsidR="00B93FC6">
        <w:rPr>
          <w:rFonts w:hint="eastAsia"/>
          <w:szCs w:val="21"/>
        </w:rPr>
        <w:t>，基础承</w:t>
      </w:r>
      <w:r w:rsidR="00B93FC6" w:rsidRPr="00B03B55">
        <w:rPr>
          <w:rFonts w:hint="eastAsia"/>
          <w:szCs w:val="21"/>
        </w:rPr>
        <w:t>重力</w:t>
      </w:r>
      <w:r w:rsidR="00B93FC6">
        <w:rPr>
          <w:rFonts w:hint="eastAsia"/>
          <w:szCs w:val="21"/>
        </w:rPr>
        <w:t>大于</w:t>
      </w:r>
      <w:r w:rsidR="00B93FC6" w:rsidRPr="00B03B55">
        <w:rPr>
          <w:rFonts w:hint="eastAsia"/>
          <w:szCs w:val="21"/>
        </w:rPr>
        <w:t>2</w:t>
      </w:r>
      <w:r w:rsidR="00162955">
        <w:rPr>
          <w:szCs w:val="21"/>
        </w:rPr>
        <w:t>5</w:t>
      </w:r>
      <w:r w:rsidR="00B93FC6" w:rsidRPr="00B03B55">
        <w:rPr>
          <w:rFonts w:hint="eastAsia"/>
          <w:szCs w:val="21"/>
        </w:rPr>
        <w:t>0kPa</w:t>
      </w:r>
      <w:r w:rsidR="00B93FC6">
        <w:rPr>
          <w:rFonts w:hint="eastAsia"/>
          <w:szCs w:val="21"/>
        </w:rPr>
        <w:t>。</w:t>
      </w:r>
    </w:p>
    <w:p w14:paraId="00FAFA9E" w14:textId="35711F74" w:rsidR="00AD7E45" w:rsidRDefault="00AD7E45" w:rsidP="001703A6">
      <w:pPr>
        <w:tabs>
          <w:tab w:val="left" w:pos="900"/>
        </w:tabs>
        <w:spacing w:beforeLines="50" w:before="156" w:line="360" w:lineRule="auto"/>
        <w:rPr>
          <w:szCs w:val="21"/>
        </w:rPr>
      </w:pPr>
      <w:r>
        <w:rPr>
          <w:rFonts w:hint="eastAsia"/>
          <w:szCs w:val="21"/>
        </w:rPr>
        <w:t>7</w:t>
      </w:r>
      <w:r>
        <w:rPr>
          <w:szCs w:val="21"/>
        </w:rPr>
        <w:t xml:space="preserve">. </w:t>
      </w:r>
      <w:r>
        <w:rPr>
          <w:rFonts w:hint="eastAsia"/>
          <w:szCs w:val="21"/>
        </w:rPr>
        <w:t>管道焊接：</w:t>
      </w:r>
      <w:r w:rsidRPr="00AD7E45">
        <w:rPr>
          <w:rFonts w:hint="eastAsia"/>
          <w:szCs w:val="21"/>
        </w:rPr>
        <w:t>焊接工艺应</w:t>
      </w:r>
      <w:r w:rsidR="00E04A22">
        <w:rPr>
          <w:rFonts w:hint="eastAsia"/>
          <w:szCs w:val="21"/>
        </w:rPr>
        <w:t>符合</w:t>
      </w:r>
      <w:r w:rsidR="00E04A22" w:rsidRPr="00E04A22">
        <w:t>《现场设备、工业管道焊接工程施工规范》</w:t>
      </w:r>
      <w:r w:rsidR="00E04A22" w:rsidRPr="00E04A22">
        <w:rPr>
          <w:szCs w:val="21"/>
        </w:rPr>
        <w:t>（</w:t>
      </w:r>
      <w:r w:rsidR="00E04A22" w:rsidRPr="00E04A22">
        <w:rPr>
          <w:szCs w:val="21"/>
        </w:rPr>
        <w:t>GB 50236-2011</w:t>
      </w:r>
      <w:r w:rsidR="00E04A22" w:rsidRPr="00E04A22">
        <w:rPr>
          <w:rFonts w:hint="eastAsia"/>
          <w:szCs w:val="21"/>
        </w:rPr>
        <w:t>）</w:t>
      </w:r>
      <w:r w:rsidRPr="00E04A22">
        <w:rPr>
          <w:rFonts w:hint="eastAsia"/>
          <w:szCs w:val="21"/>
        </w:rPr>
        <w:t>，可采用氩弧焊或电弧焊，以确保</w:t>
      </w:r>
      <w:r w:rsidRPr="00AD7E45">
        <w:rPr>
          <w:rFonts w:hint="eastAsia"/>
          <w:szCs w:val="21"/>
        </w:rPr>
        <w:t>焊缝的均匀性和密封性。焊接过程中需严格控制温度，避免材料过热影响管道性能。</w:t>
      </w:r>
    </w:p>
    <w:p w14:paraId="08F415BA" w14:textId="696E0F7C" w:rsidR="00AD7E45" w:rsidRDefault="00AD7E45" w:rsidP="001703A6">
      <w:pPr>
        <w:tabs>
          <w:tab w:val="left" w:pos="900"/>
        </w:tabs>
        <w:spacing w:beforeLines="50" w:before="156" w:line="360" w:lineRule="auto"/>
        <w:rPr>
          <w:szCs w:val="21"/>
        </w:rPr>
      </w:pPr>
      <w:r>
        <w:rPr>
          <w:rFonts w:hint="eastAsia"/>
          <w:szCs w:val="21"/>
        </w:rPr>
        <w:t>8.</w:t>
      </w:r>
      <w:r>
        <w:rPr>
          <w:szCs w:val="21"/>
        </w:rPr>
        <w:t xml:space="preserve"> </w:t>
      </w:r>
      <w:r>
        <w:rPr>
          <w:rFonts w:hint="eastAsia"/>
          <w:szCs w:val="21"/>
        </w:rPr>
        <w:t>电缆连接：</w:t>
      </w:r>
      <w:r w:rsidRPr="00AD7E45">
        <w:rPr>
          <w:rFonts w:hint="eastAsia"/>
          <w:szCs w:val="21"/>
        </w:rPr>
        <w:t>电缆</w:t>
      </w:r>
      <w:r>
        <w:rPr>
          <w:rFonts w:hint="eastAsia"/>
          <w:szCs w:val="21"/>
        </w:rPr>
        <w:t>须</w:t>
      </w:r>
      <w:r w:rsidRPr="00AD7E45">
        <w:rPr>
          <w:rFonts w:hint="eastAsia"/>
          <w:szCs w:val="21"/>
        </w:rPr>
        <w:t>为</w:t>
      </w:r>
      <w:r w:rsidR="00E04A22" w:rsidRPr="00E04A22">
        <w:rPr>
          <w:rFonts w:hint="eastAsia"/>
          <w:szCs w:val="21"/>
        </w:rPr>
        <w:t>耐寒阻燃铜芯交联聚乙烯绝缘聚乙烯护套电力电缆</w:t>
      </w:r>
      <w:r w:rsidRPr="00AD7E45">
        <w:rPr>
          <w:rFonts w:hint="eastAsia"/>
          <w:szCs w:val="21"/>
        </w:rPr>
        <w:t>，以降低火灾风</w:t>
      </w:r>
      <w:r w:rsidRPr="00AD7E45">
        <w:rPr>
          <w:rFonts w:hint="eastAsia"/>
          <w:szCs w:val="21"/>
        </w:rPr>
        <w:lastRenderedPageBreak/>
        <w:t>险。电缆应采用下进下出的布局方式进入电柜，以优化空间利用并方便维护。</w:t>
      </w:r>
      <w:r w:rsidR="00B03B55">
        <w:rPr>
          <w:rFonts w:hint="eastAsia"/>
          <w:szCs w:val="21"/>
        </w:rPr>
        <w:t>需配备金属桥架，</w:t>
      </w:r>
      <w:r w:rsidRPr="00AD7E45">
        <w:rPr>
          <w:rFonts w:hint="eastAsia"/>
          <w:szCs w:val="21"/>
        </w:rPr>
        <w:t>所有电缆必须整齐地放置在金属桥架内，以保护电缆免受机械损伤和环境影响，同时便于管理和识别。连接过程中，确保电缆端头处理得当，避免短路或接触不良，确保电气连接的可靠性和安全性。</w:t>
      </w:r>
      <w:r w:rsidR="00E04A22">
        <w:rPr>
          <w:rFonts w:hint="eastAsia"/>
          <w:szCs w:val="21"/>
        </w:rPr>
        <w:t>电缆设计及加工应满足</w:t>
      </w:r>
      <w:r w:rsidR="00E04A22" w:rsidRPr="00E04A22">
        <w:rPr>
          <w:rFonts w:hint="eastAsia"/>
          <w:szCs w:val="21"/>
        </w:rPr>
        <w:t>《电力工程电缆设计标准》</w:t>
      </w:r>
      <w:r w:rsidR="00E04A22" w:rsidRPr="00E04A22">
        <w:rPr>
          <w:rFonts w:hint="eastAsia"/>
          <w:szCs w:val="21"/>
        </w:rPr>
        <w:t>(GB 50217-2018)</w:t>
      </w:r>
      <w:r w:rsidR="00E04A22">
        <w:rPr>
          <w:rFonts w:hint="eastAsia"/>
          <w:szCs w:val="21"/>
        </w:rPr>
        <w:t>。</w:t>
      </w:r>
    </w:p>
    <w:p w14:paraId="78AC871C" w14:textId="5036CF8C" w:rsidR="00B03B55" w:rsidRPr="00B03B55" w:rsidRDefault="00B03B55" w:rsidP="00B03B55">
      <w:pPr>
        <w:tabs>
          <w:tab w:val="left" w:pos="900"/>
        </w:tabs>
        <w:spacing w:beforeLines="50" w:before="156" w:line="360" w:lineRule="auto"/>
        <w:rPr>
          <w:szCs w:val="21"/>
        </w:rPr>
      </w:pPr>
      <w:r>
        <w:rPr>
          <w:rFonts w:hint="eastAsia"/>
          <w:szCs w:val="21"/>
        </w:rPr>
        <w:t>1</w:t>
      </w:r>
      <w:r>
        <w:rPr>
          <w:szCs w:val="21"/>
        </w:rPr>
        <w:t>0</w:t>
      </w:r>
      <w:r>
        <w:rPr>
          <w:rFonts w:hint="eastAsia"/>
          <w:szCs w:val="21"/>
        </w:rPr>
        <w:t>管廊钢管架加工：</w:t>
      </w:r>
      <w:r w:rsidR="00B46D07" w:rsidRPr="00B46D07">
        <w:rPr>
          <w:rFonts w:hint="eastAsia"/>
          <w:szCs w:val="21"/>
        </w:rPr>
        <w:t>确保结构横平竖直，满足工厂安全和质量规范。材料选择应符合强度和耐腐蚀要求，焊接点需精准且牢固。所有连接件和支架应按设计图纸精确加工，保证整体结构的稳定性和承载力。表面处理需防止锈蚀，确保长期使用。加工过程中严格遵守工艺流程，确保每道工序符合</w:t>
      </w:r>
      <w:r w:rsidR="00E04A22" w:rsidRPr="00E04A22">
        <w:rPr>
          <w:rFonts w:hint="eastAsia"/>
          <w:szCs w:val="21"/>
        </w:rPr>
        <w:t>《化工工程管架、管墩设计规范》</w:t>
      </w:r>
      <w:r w:rsidR="00E04A22">
        <w:rPr>
          <w:rFonts w:hint="eastAsia"/>
          <w:szCs w:val="21"/>
        </w:rPr>
        <w:t>（</w:t>
      </w:r>
      <w:r w:rsidR="00E04A22" w:rsidRPr="00E04A22">
        <w:rPr>
          <w:rFonts w:hint="eastAsia"/>
          <w:szCs w:val="21"/>
        </w:rPr>
        <w:t>GB 51019-2014</w:t>
      </w:r>
      <w:r w:rsidR="00E04A22">
        <w:rPr>
          <w:rFonts w:hint="eastAsia"/>
          <w:szCs w:val="21"/>
        </w:rPr>
        <w:t>）</w:t>
      </w:r>
      <w:r w:rsidR="00B46D07" w:rsidRPr="00B46D07">
        <w:rPr>
          <w:rFonts w:hint="eastAsia"/>
          <w:szCs w:val="21"/>
        </w:rPr>
        <w:t>。</w:t>
      </w:r>
      <w:r w:rsidR="00162955">
        <w:rPr>
          <w:rFonts w:hint="eastAsia"/>
          <w:szCs w:val="21"/>
        </w:rPr>
        <w:t>管廊钢管架须配置管墩，管墩尺寸不小于</w:t>
      </w:r>
      <w:r w:rsidR="00162955">
        <w:rPr>
          <w:szCs w:val="21"/>
        </w:rPr>
        <w:t>3000</w:t>
      </w:r>
      <w:r w:rsidR="00162955">
        <w:rPr>
          <w:rFonts w:hint="eastAsia"/>
          <w:szCs w:val="21"/>
        </w:rPr>
        <w:t>mm</w:t>
      </w:r>
      <w:r w:rsidR="00162955">
        <w:rPr>
          <w:rFonts w:hint="eastAsia"/>
          <w:szCs w:val="21"/>
        </w:rPr>
        <w:t>×</w:t>
      </w:r>
      <w:r w:rsidR="00162955">
        <w:rPr>
          <w:szCs w:val="21"/>
        </w:rPr>
        <w:t>1000</w:t>
      </w:r>
      <w:r w:rsidR="00162955">
        <w:rPr>
          <w:rFonts w:hint="eastAsia"/>
          <w:szCs w:val="21"/>
        </w:rPr>
        <w:t>mm</w:t>
      </w:r>
      <w:r w:rsidR="00162955">
        <w:rPr>
          <w:rFonts w:hint="eastAsia"/>
          <w:szCs w:val="21"/>
        </w:rPr>
        <w:t>×</w:t>
      </w:r>
      <w:r w:rsidR="00162955">
        <w:rPr>
          <w:szCs w:val="21"/>
        </w:rPr>
        <w:t>1000</w:t>
      </w:r>
      <w:r w:rsidR="00162955">
        <w:rPr>
          <w:rFonts w:hint="eastAsia"/>
          <w:szCs w:val="21"/>
        </w:rPr>
        <w:t>mm</w:t>
      </w:r>
      <w:r w:rsidR="00162955">
        <w:rPr>
          <w:rFonts w:hint="eastAsia"/>
          <w:szCs w:val="21"/>
        </w:rPr>
        <w:t>。</w:t>
      </w:r>
    </w:p>
    <w:p w14:paraId="18A9AD0A" w14:textId="3C0C820D" w:rsidR="007517BB" w:rsidRDefault="00B46D07" w:rsidP="007517BB">
      <w:pPr>
        <w:tabs>
          <w:tab w:val="left" w:pos="900"/>
        </w:tabs>
        <w:spacing w:beforeLines="50" w:before="156" w:line="360" w:lineRule="auto"/>
        <w:rPr>
          <w:szCs w:val="21"/>
        </w:rPr>
      </w:pPr>
      <w:r>
        <w:rPr>
          <w:szCs w:val="21"/>
        </w:rPr>
        <w:t>11</w:t>
      </w:r>
      <w:r w:rsidR="007517BB">
        <w:rPr>
          <w:rFonts w:hint="eastAsia"/>
          <w:szCs w:val="21"/>
        </w:rPr>
        <w:t>．</w:t>
      </w:r>
      <w:r w:rsidR="00650E4D">
        <w:rPr>
          <w:rFonts w:hint="eastAsia"/>
          <w:szCs w:val="21"/>
        </w:rPr>
        <w:t>需要加工的附件明细</w:t>
      </w:r>
    </w:p>
    <w:tbl>
      <w:tblPr>
        <w:tblStyle w:val="ad"/>
        <w:tblW w:w="8785" w:type="dxa"/>
        <w:jc w:val="center"/>
        <w:tblLayout w:type="fixed"/>
        <w:tblLook w:val="04A0" w:firstRow="1" w:lastRow="0" w:firstColumn="1" w:lastColumn="0" w:noHBand="0" w:noVBand="1"/>
      </w:tblPr>
      <w:tblGrid>
        <w:gridCol w:w="704"/>
        <w:gridCol w:w="1134"/>
        <w:gridCol w:w="2835"/>
        <w:gridCol w:w="992"/>
        <w:gridCol w:w="993"/>
        <w:gridCol w:w="851"/>
        <w:gridCol w:w="1276"/>
      </w:tblGrid>
      <w:tr w:rsidR="00650E4D" w14:paraId="2A089EC6" w14:textId="14F3923E" w:rsidTr="00650E4D">
        <w:trPr>
          <w:jc w:val="center"/>
        </w:trPr>
        <w:tc>
          <w:tcPr>
            <w:tcW w:w="704" w:type="dxa"/>
          </w:tcPr>
          <w:p w14:paraId="23889381" w14:textId="77777777" w:rsidR="00650E4D" w:rsidRDefault="00650E4D" w:rsidP="00F13A67">
            <w:pPr>
              <w:tabs>
                <w:tab w:val="left" w:pos="900"/>
              </w:tabs>
              <w:spacing w:beforeLines="50" w:before="156" w:line="360" w:lineRule="auto"/>
              <w:jc w:val="center"/>
              <w:rPr>
                <w:szCs w:val="21"/>
              </w:rPr>
            </w:pPr>
            <w:r>
              <w:rPr>
                <w:rFonts w:hint="eastAsia"/>
                <w:szCs w:val="21"/>
              </w:rPr>
              <w:t>序号</w:t>
            </w:r>
          </w:p>
        </w:tc>
        <w:tc>
          <w:tcPr>
            <w:tcW w:w="1134" w:type="dxa"/>
          </w:tcPr>
          <w:p w14:paraId="498F8C56" w14:textId="62B6FD59" w:rsidR="00650E4D" w:rsidRDefault="00650E4D" w:rsidP="00F13A67">
            <w:pPr>
              <w:tabs>
                <w:tab w:val="left" w:pos="900"/>
              </w:tabs>
              <w:spacing w:beforeLines="50" w:before="156" w:line="360" w:lineRule="auto"/>
              <w:jc w:val="center"/>
              <w:rPr>
                <w:szCs w:val="21"/>
              </w:rPr>
            </w:pPr>
            <w:r>
              <w:rPr>
                <w:rFonts w:hint="eastAsia"/>
                <w:szCs w:val="21"/>
              </w:rPr>
              <w:t>名称</w:t>
            </w:r>
          </w:p>
        </w:tc>
        <w:tc>
          <w:tcPr>
            <w:tcW w:w="2835" w:type="dxa"/>
          </w:tcPr>
          <w:p w14:paraId="23079C3B" w14:textId="77777777" w:rsidR="00650E4D" w:rsidRDefault="00650E4D" w:rsidP="00F13A67">
            <w:pPr>
              <w:tabs>
                <w:tab w:val="left" w:pos="900"/>
              </w:tabs>
              <w:spacing w:beforeLines="50" w:before="156" w:line="360" w:lineRule="auto"/>
              <w:jc w:val="center"/>
              <w:rPr>
                <w:szCs w:val="21"/>
              </w:rPr>
            </w:pPr>
            <w:r>
              <w:rPr>
                <w:rFonts w:hint="eastAsia"/>
                <w:szCs w:val="21"/>
              </w:rPr>
              <w:t>规格及参数</w:t>
            </w:r>
          </w:p>
        </w:tc>
        <w:tc>
          <w:tcPr>
            <w:tcW w:w="992" w:type="dxa"/>
          </w:tcPr>
          <w:p w14:paraId="760146DE" w14:textId="77777777" w:rsidR="00650E4D" w:rsidRDefault="00650E4D" w:rsidP="00F13A67">
            <w:pPr>
              <w:tabs>
                <w:tab w:val="left" w:pos="900"/>
              </w:tabs>
              <w:spacing w:beforeLines="50" w:before="156" w:line="360" w:lineRule="auto"/>
              <w:jc w:val="center"/>
              <w:rPr>
                <w:szCs w:val="21"/>
              </w:rPr>
            </w:pPr>
            <w:r>
              <w:rPr>
                <w:rFonts w:hint="eastAsia"/>
                <w:szCs w:val="21"/>
              </w:rPr>
              <w:t>材质</w:t>
            </w:r>
          </w:p>
        </w:tc>
        <w:tc>
          <w:tcPr>
            <w:tcW w:w="993" w:type="dxa"/>
          </w:tcPr>
          <w:p w14:paraId="4DE38BD1" w14:textId="2DC8E87E" w:rsidR="00650E4D" w:rsidRDefault="00650E4D" w:rsidP="00F13A67">
            <w:pPr>
              <w:tabs>
                <w:tab w:val="left" w:pos="900"/>
              </w:tabs>
              <w:spacing w:beforeLines="50" w:before="156" w:line="360" w:lineRule="auto"/>
              <w:jc w:val="center"/>
              <w:rPr>
                <w:szCs w:val="21"/>
              </w:rPr>
            </w:pPr>
            <w:r>
              <w:rPr>
                <w:rFonts w:hint="eastAsia"/>
                <w:szCs w:val="21"/>
              </w:rPr>
              <w:t>单位</w:t>
            </w:r>
          </w:p>
        </w:tc>
        <w:tc>
          <w:tcPr>
            <w:tcW w:w="851" w:type="dxa"/>
          </w:tcPr>
          <w:p w14:paraId="567AF16F" w14:textId="0F8BF036" w:rsidR="00650E4D" w:rsidRDefault="00650E4D" w:rsidP="00F13A67">
            <w:pPr>
              <w:tabs>
                <w:tab w:val="left" w:pos="900"/>
              </w:tabs>
              <w:spacing w:beforeLines="50" w:before="156" w:line="360" w:lineRule="auto"/>
              <w:jc w:val="center"/>
              <w:rPr>
                <w:szCs w:val="21"/>
              </w:rPr>
            </w:pPr>
            <w:r>
              <w:rPr>
                <w:rFonts w:hint="eastAsia"/>
                <w:szCs w:val="21"/>
              </w:rPr>
              <w:t>数量</w:t>
            </w:r>
          </w:p>
        </w:tc>
        <w:tc>
          <w:tcPr>
            <w:tcW w:w="1276" w:type="dxa"/>
          </w:tcPr>
          <w:p w14:paraId="5F3E0740" w14:textId="068AF135" w:rsidR="00650E4D" w:rsidRDefault="00650E4D" w:rsidP="00F13A67">
            <w:pPr>
              <w:tabs>
                <w:tab w:val="left" w:pos="900"/>
              </w:tabs>
              <w:spacing w:beforeLines="50" w:before="156" w:line="360" w:lineRule="auto"/>
              <w:jc w:val="center"/>
              <w:rPr>
                <w:szCs w:val="21"/>
              </w:rPr>
            </w:pPr>
            <w:r>
              <w:rPr>
                <w:rFonts w:hint="eastAsia"/>
                <w:szCs w:val="21"/>
              </w:rPr>
              <w:t>备注</w:t>
            </w:r>
          </w:p>
        </w:tc>
      </w:tr>
      <w:tr w:rsidR="00650E4D" w14:paraId="50806D44" w14:textId="69A8FAF6" w:rsidTr="00650E4D">
        <w:trPr>
          <w:jc w:val="center"/>
        </w:trPr>
        <w:tc>
          <w:tcPr>
            <w:tcW w:w="704" w:type="dxa"/>
          </w:tcPr>
          <w:p w14:paraId="27BFC99A" w14:textId="77777777" w:rsidR="00650E4D" w:rsidRDefault="00650E4D" w:rsidP="00F13A67">
            <w:pPr>
              <w:tabs>
                <w:tab w:val="left" w:pos="900"/>
              </w:tabs>
              <w:spacing w:beforeLines="50" w:before="156" w:line="360" w:lineRule="auto"/>
              <w:jc w:val="center"/>
              <w:rPr>
                <w:szCs w:val="21"/>
              </w:rPr>
            </w:pPr>
            <w:r>
              <w:rPr>
                <w:rFonts w:hint="eastAsia"/>
                <w:szCs w:val="21"/>
              </w:rPr>
              <w:t>1</w:t>
            </w:r>
          </w:p>
        </w:tc>
        <w:tc>
          <w:tcPr>
            <w:tcW w:w="1134" w:type="dxa"/>
          </w:tcPr>
          <w:p w14:paraId="03A5F137" w14:textId="1F3C3F9D" w:rsidR="00650E4D" w:rsidRDefault="00650E4D" w:rsidP="00B2567E">
            <w:pPr>
              <w:tabs>
                <w:tab w:val="left" w:pos="900"/>
              </w:tabs>
              <w:spacing w:beforeLines="50" w:before="156" w:line="360" w:lineRule="auto"/>
              <w:jc w:val="left"/>
              <w:rPr>
                <w:szCs w:val="21"/>
              </w:rPr>
            </w:pPr>
            <w:r w:rsidRPr="00650E4D">
              <w:rPr>
                <w:szCs w:val="21"/>
              </w:rPr>
              <w:t>等离子体支架</w:t>
            </w:r>
            <w:r w:rsidR="00391E54">
              <w:rPr>
                <w:rFonts w:hint="eastAsia"/>
                <w:szCs w:val="21"/>
              </w:rPr>
              <w:t>加工</w:t>
            </w:r>
          </w:p>
        </w:tc>
        <w:tc>
          <w:tcPr>
            <w:tcW w:w="2835" w:type="dxa"/>
          </w:tcPr>
          <w:p w14:paraId="10237D69" w14:textId="286F6567" w:rsidR="00650E4D" w:rsidRDefault="00650E4D" w:rsidP="00650E4D">
            <w:pPr>
              <w:tabs>
                <w:tab w:val="left" w:pos="900"/>
              </w:tabs>
              <w:adjustRightInd w:val="0"/>
              <w:snapToGrid w:val="0"/>
              <w:spacing w:beforeLines="50" w:before="156"/>
              <w:jc w:val="left"/>
              <w:rPr>
                <w:szCs w:val="21"/>
              </w:rPr>
            </w:pPr>
            <w:r>
              <w:rPr>
                <w:rFonts w:hint="eastAsia"/>
                <w:szCs w:val="21"/>
              </w:rPr>
              <w:t>9</w:t>
            </w:r>
            <w:r>
              <w:rPr>
                <w:szCs w:val="21"/>
              </w:rPr>
              <w:t>45</w:t>
            </w:r>
            <w:r>
              <w:rPr>
                <w:rFonts w:hint="eastAsia"/>
                <w:szCs w:val="21"/>
              </w:rPr>
              <w:t>mm</w:t>
            </w:r>
            <w:r>
              <w:rPr>
                <w:rFonts w:hint="eastAsia"/>
                <w:szCs w:val="21"/>
              </w:rPr>
              <w:t>×</w:t>
            </w:r>
            <w:r>
              <w:rPr>
                <w:rFonts w:hint="eastAsia"/>
                <w:szCs w:val="21"/>
              </w:rPr>
              <w:t>7</w:t>
            </w:r>
            <w:r>
              <w:rPr>
                <w:szCs w:val="21"/>
              </w:rPr>
              <w:t>45</w:t>
            </w:r>
            <w:r>
              <w:rPr>
                <w:rFonts w:hint="eastAsia"/>
                <w:szCs w:val="21"/>
              </w:rPr>
              <w:t>mm</w:t>
            </w:r>
            <w:r>
              <w:rPr>
                <w:rFonts w:hint="eastAsia"/>
                <w:szCs w:val="21"/>
              </w:rPr>
              <w:t>×</w:t>
            </w:r>
            <w:r>
              <w:rPr>
                <w:szCs w:val="21"/>
              </w:rPr>
              <w:t>300</w:t>
            </w:r>
            <w:r>
              <w:rPr>
                <w:rFonts w:hint="eastAsia"/>
                <w:szCs w:val="21"/>
              </w:rPr>
              <w:t>mm</w:t>
            </w:r>
            <w:r>
              <w:rPr>
                <w:rFonts w:hint="eastAsia"/>
                <w:szCs w:val="21"/>
              </w:rPr>
              <w:t>，承重≥</w:t>
            </w:r>
            <w:r>
              <w:rPr>
                <w:szCs w:val="21"/>
              </w:rPr>
              <w:t>1</w:t>
            </w:r>
            <w:r>
              <w:rPr>
                <w:rFonts w:hint="eastAsia"/>
                <w:szCs w:val="21"/>
              </w:rPr>
              <w:t>吨</w:t>
            </w:r>
          </w:p>
        </w:tc>
        <w:tc>
          <w:tcPr>
            <w:tcW w:w="992" w:type="dxa"/>
          </w:tcPr>
          <w:p w14:paraId="5DBDF694" w14:textId="77777777" w:rsidR="00650E4D" w:rsidRDefault="00391E54" w:rsidP="00391E54">
            <w:pPr>
              <w:tabs>
                <w:tab w:val="left" w:pos="900"/>
              </w:tabs>
              <w:spacing w:beforeLines="50" w:before="156" w:line="360" w:lineRule="auto"/>
              <w:jc w:val="left"/>
              <w:rPr>
                <w:szCs w:val="21"/>
              </w:rPr>
            </w:pPr>
            <w:r>
              <w:rPr>
                <w:rFonts w:hint="eastAsia"/>
                <w:szCs w:val="21"/>
              </w:rPr>
              <w:t>碳素钢</w:t>
            </w:r>
          </w:p>
          <w:p w14:paraId="3C8EE1FD" w14:textId="1D5AD2CE" w:rsidR="00594D31" w:rsidRDefault="00594D31" w:rsidP="00391E54">
            <w:pPr>
              <w:tabs>
                <w:tab w:val="left" w:pos="900"/>
              </w:tabs>
              <w:spacing w:beforeLines="50" w:before="156" w:line="360" w:lineRule="auto"/>
              <w:jc w:val="left"/>
              <w:rPr>
                <w:szCs w:val="21"/>
              </w:rPr>
            </w:pPr>
            <w:r>
              <w:rPr>
                <w:rFonts w:hint="eastAsia"/>
                <w:szCs w:val="21"/>
              </w:rPr>
              <w:t>（喷防锈漆）</w:t>
            </w:r>
          </w:p>
        </w:tc>
        <w:tc>
          <w:tcPr>
            <w:tcW w:w="993" w:type="dxa"/>
          </w:tcPr>
          <w:p w14:paraId="6409E56C" w14:textId="668B5906" w:rsidR="00650E4D" w:rsidRDefault="00650E4D" w:rsidP="00F13A67">
            <w:pPr>
              <w:tabs>
                <w:tab w:val="left" w:pos="900"/>
              </w:tabs>
              <w:spacing w:beforeLines="50" w:before="156" w:line="360" w:lineRule="auto"/>
              <w:jc w:val="center"/>
              <w:rPr>
                <w:szCs w:val="21"/>
              </w:rPr>
            </w:pPr>
            <w:r>
              <w:rPr>
                <w:rFonts w:hint="eastAsia"/>
                <w:szCs w:val="21"/>
              </w:rPr>
              <w:t>个</w:t>
            </w:r>
          </w:p>
        </w:tc>
        <w:tc>
          <w:tcPr>
            <w:tcW w:w="851" w:type="dxa"/>
          </w:tcPr>
          <w:p w14:paraId="4E853969" w14:textId="768F8517" w:rsidR="00650E4D" w:rsidRDefault="00391E54" w:rsidP="00F13A67">
            <w:pPr>
              <w:tabs>
                <w:tab w:val="left" w:pos="900"/>
              </w:tabs>
              <w:spacing w:beforeLines="50" w:before="156" w:line="360" w:lineRule="auto"/>
              <w:jc w:val="center"/>
              <w:rPr>
                <w:szCs w:val="21"/>
              </w:rPr>
            </w:pPr>
            <w:r>
              <w:rPr>
                <w:rFonts w:hint="eastAsia"/>
                <w:szCs w:val="21"/>
              </w:rPr>
              <w:t>1</w:t>
            </w:r>
            <w:r>
              <w:rPr>
                <w:szCs w:val="21"/>
              </w:rPr>
              <w:t>7</w:t>
            </w:r>
          </w:p>
        </w:tc>
        <w:tc>
          <w:tcPr>
            <w:tcW w:w="1276" w:type="dxa"/>
          </w:tcPr>
          <w:p w14:paraId="1ED5F077" w14:textId="77777777" w:rsidR="00650E4D" w:rsidRDefault="00146BC3" w:rsidP="00F13A67">
            <w:pPr>
              <w:tabs>
                <w:tab w:val="left" w:pos="900"/>
              </w:tabs>
              <w:spacing w:beforeLines="50" w:before="156" w:line="360" w:lineRule="auto"/>
              <w:jc w:val="center"/>
              <w:rPr>
                <w:szCs w:val="21"/>
              </w:rPr>
            </w:pPr>
            <w:r>
              <w:rPr>
                <w:rFonts w:hint="eastAsia"/>
                <w:szCs w:val="21"/>
              </w:rPr>
              <w:t>含主材</w:t>
            </w:r>
          </w:p>
          <w:p w14:paraId="12B0B1F8" w14:textId="6079FA53" w:rsidR="00B93FC6" w:rsidRDefault="00B93FC6" w:rsidP="00F13A67">
            <w:pPr>
              <w:tabs>
                <w:tab w:val="left" w:pos="900"/>
              </w:tabs>
              <w:spacing w:beforeLines="50" w:before="156" w:line="360" w:lineRule="auto"/>
              <w:jc w:val="center"/>
              <w:rPr>
                <w:szCs w:val="21"/>
              </w:rPr>
            </w:pPr>
            <w:r>
              <w:rPr>
                <w:rFonts w:hint="eastAsia"/>
                <w:szCs w:val="21"/>
              </w:rPr>
              <w:t>需配置水泥基础</w:t>
            </w:r>
          </w:p>
        </w:tc>
      </w:tr>
      <w:tr w:rsidR="00860CBE" w14:paraId="7D843314" w14:textId="1FA84193" w:rsidTr="00650E4D">
        <w:trPr>
          <w:jc w:val="center"/>
        </w:trPr>
        <w:tc>
          <w:tcPr>
            <w:tcW w:w="704" w:type="dxa"/>
          </w:tcPr>
          <w:p w14:paraId="69ECB90B" w14:textId="77777777" w:rsidR="00860CBE" w:rsidRDefault="00860CBE" w:rsidP="00860CBE">
            <w:pPr>
              <w:tabs>
                <w:tab w:val="left" w:pos="900"/>
              </w:tabs>
              <w:spacing w:beforeLines="50" w:before="156" w:line="360" w:lineRule="auto"/>
              <w:jc w:val="center"/>
              <w:rPr>
                <w:szCs w:val="21"/>
              </w:rPr>
            </w:pPr>
            <w:r>
              <w:rPr>
                <w:rFonts w:hint="eastAsia"/>
                <w:szCs w:val="21"/>
              </w:rPr>
              <w:t>2</w:t>
            </w:r>
          </w:p>
        </w:tc>
        <w:tc>
          <w:tcPr>
            <w:tcW w:w="1134" w:type="dxa"/>
          </w:tcPr>
          <w:p w14:paraId="3983D80D" w14:textId="1D3D37E9" w:rsidR="00860CBE" w:rsidRDefault="00860CBE" w:rsidP="00860CBE">
            <w:pPr>
              <w:tabs>
                <w:tab w:val="left" w:pos="900"/>
              </w:tabs>
              <w:adjustRightInd w:val="0"/>
              <w:snapToGrid w:val="0"/>
              <w:spacing w:beforeLines="50" w:before="156"/>
              <w:jc w:val="left"/>
              <w:rPr>
                <w:szCs w:val="21"/>
              </w:rPr>
            </w:pPr>
            <w:r w:rsidRPr="00391E54">
              <w:rPr>
                <w:szCs w:val="21"/>
              </w:rPr>
              <w:t>光伏支架加工</w:t>
            </w:r>
          </w:p>
        </w:tc>
        <w:tc>
          <w:tcPr>
            <w:tcW w:w="2835" w:type="dxa"/>
          </w:tcPr>
          <w:p w14:paraId="50969945" w14:textId="77777777" w:rsidR="00860CBE" w:rsidRDefault="00860CBE" w:rsidP="00860CBE">
            <w:pPr>
              <w:tabs>
                <w:tab w:val="left" w:pos="900"/>
              </w:tabs>
              <w:spacing w:beforeLines="50" w:before="156" w:line="360" w:lineRule="auto"/>
              <w:jc w:val="left"/>
              <w:rPr>
                <w:szCs w:val="21"/>
              </w:rPr>
            </w:pPr>
            <w:r>
              <w:rPr>
                <w:szCs w:val="21"/>
              </w:rPr>
              <w:t>40</w:t>
            </w:r>
            <w:r>
              <w:rPr>
                <w:rFonts w:hint="eastAsia"/>
                <w:szCs w:val="21"/>
              </w:rPr>
              <w:t>mm</w:t>
            </w:r>
            <w:r>
              <w:rPr>
                <w:rFonts w:hint="eastAsia"/>
                <w:szCs w:val="21"/>
              </w:rPr>
              <w:t>×</w:t>
            </w:r>
            <w:r>
              <w:rPr>
                <w:szCs w:val="21"/>
              </w:rPr>
              <w:t>40</w:t>
            </w:r>
            <w:r>
              <w:rPr>
                <w:rFonts w:hint="eastAsia"/>
                <w:szCs w:val="21"/>
              </w:rPr>
              <w:t>mm</w:t>
            </w:r>
          </w:p>
          <w:p w14:paraId="0E214DCE" w14:textId="77777777" w:rsidR="00860CBE" w:rsidRDefault="00860CBE" w:rsidP="00860CBE">
            <w:pPr>
              <w:tabs>
                <w:tab w:val="left" w:pos="900"/>
              </w:tabs>
              <w:spacing w:beforeLines="50" w:before="156" w:line="360" w:lineRule="auto"/>
              <w:jc w:val="left"/>
              <w:rPr>
                <w:szCs w:val="21"/>
              </w:rPr>
            </w:pPr>
            <w:r w:rsidRPr="00391E54">
              <w:rPr>
                <w:rFonts w:hint="eastAsia"/>
                <w:szCs w:val="21"/>
              </w:rPr>
              <w:t>承载力≥</w:t>
            </w:r>
            <w:r>
              <w:rPr>
                <w:szCs w:val="21"/>
              </w:rPr>
              <w:t>10</w:t>
            </w:r>
            <w:r w:rsidRPr="00391E54">
              <w:rPr>
                <w:rFonts w:hint="eastAsia"/>
                <w:szCs w:val="21"/>
              </w:rPr>
              <w:t>kN</w:t>
            </w:r>
            <w:r w:rsidR="00B93FC6">
              <w:rPr>
                <w:rFonts w:hint="eastAsia"/>
                <w:szCs w:val="21"/>
              </w:rPr>
              <w:t>；</w:t>
            </w:r>
          </w:p>
          <w:p w14:paraId="12044AA2" w14:textId="008423D2" w:rsidR="00B93FC6" w:rsidRDefault="00B93FC6" w:rsidP="00860CBE">
            <w:pPr>
              <w:tabs>
                <w:tab w:val="left" w:pos="900"/>
              </w:tabs>
              <w:spacing w:beforeLines="50" w:before="156" w:line="360" w:lineRule="auto"/>
              <w:jc w:val="left"/>
              <w:rPr>
                <w:szCs w:val="21"/>
              </w:rPr>
            </w:pPr>
          </w:p>
        </w:tc>
        <w:tc>
          <w:tcPr>
            <w:tcW w:w="992" w:type="dxa"/>
          </w:tcPr>
          <w:p w14:paraId="49AFEF82" w14:textId="00CC7D00" w:rsidR="00860CBE" w:rsidRDefault="00860CBE" w:rsidP="00860CBE">
            <w:pPr>
              <w:tabs>
                <w:tab w:val="left" w:pos="900"/>
              </w:tabs>
              <w:spacing w:beforeLines="50" w:before="156" w:line="360" w:lineRule="auto"/>
              <w:jc w:val="left"/>
              <w:rPr>
                <w:szCs w:val="21"/>
              </w:rPr>
            </w:pPr>
            <w:r>
              <w:rPr>
                <w:rFonts w:hint="eastAsia"/>
                <w:szCs w:val="21"/>
              </w:rPr>
              <w:t>碳素钢（镀锌）</w:t>
            </w:r>
          </w:p>
        </w:tc>
        <w:tc>
          <w:tcPr>
            <w:tcW w:w="993" w:type="dxa"/>
          </w:tcPr>
          <w:p w14:paraId="7D794683" w14:textId="3FE4119D" w:rsidR="00860CBE" w:rsidRDefault="00860CBE" w:rsidP="00860CBE">
            <w:pPr>
              <w:tabs>
                <w:tab w:val="left" w:pos="900"/>
              </w:tabs>
              <w:spacing w:beforeLines="50" w:before="156" w:line="360" w:lineRule="auto"/>
              <w:jc w:val="center"/>
              <w:rPr>
                <w:szCs w:val="21"/>
              </w:rPr>
            </w:pPr>
            <w:r>
              <w:rPr>
                <w:rFonts w:hint="eastAsia"/>
                <w:szCs w:val="21"/>
              </w:rPr>
              <w:t>个</w:t>
            </w:r>
          </w:p>
        </w:tc>
        <w:tc>
          <w:tcPr>
            <w:tcW w:w="851" w:type="dxa"/>
          </w:tcPr>
          <w:p w14:paraId="3A0E467B" w14:textId="2B8478BF" w:rsidR="00860CBE" w:rsidRDefault="00860CBE" w:rsidP="00860CBE">
            <w:pPr>
              <w:tabs>
                <w:tab w:val="left" w:pos="900"/>
              </w:tabs>
              <w:spacing w:beforeLines="50" w:before="156" w:line="360" w:lineRule="auto"/>
              <w:jc w:val="center"/>
              <w:rPr>
                <w:szCs w:val="21"/>
              </w:rPr>
            </w:pPr>
            <w:r>
              <w:rPr>
                <w:rFonts w:hint="eastAsia"/>
                <w:szCs w:val="21"/>
              </w:rPr>
              <w:t>2</w:t>
            </w:r>
            <w:r>
              <w:rPr>
                <w:szCs w:val="21"/>
              </w:rPr>
              <w:t>00</w:t>
            </w:r>
          </w:p>
        </w:tc>
        <w:tc>
          <w:tcPr>
            <w:tcW w:w="1276" w:type="dxa"/>
          </w:tcPr>
          <w:p w14:paraId="14E86D03" w14:textId="6782C652" w:rsidR="00860CBE" w:rsidRDefault="00146BC3" w:rsidP="00860CBE">
            <w:pPr>
              <w:tabs>
                <w:tab w:val="left" w:pos="900"/>
              </w:tabs>
              <w:spacing w:beforeLines="50" w:before="156" w:line="360" w:lineRule="auto"/>
              <w:jc w:val="center"/>
              <w:rPr>
                <w:szCs w:val="21"/>
              </w:rPr>
            </w:pPr>
            <w:r w:rsidRPr="00146BC3">
              <w:rPr>
                <w:rFonts w:hint="eastAsia"/>
                <w:szCs w:val="21"/>
              </w:rPr>
              <w:t>含主材</w:t>
            </w:r>
            <w:r w:rsidR="00B93FC6">
              <w:rPr>
                <w:rFonts w:hint="eastAsia"/>
                <w:szCs w:val="21"/>
              </w:rPr>
              <w:t>、需配置</w:t>
            </w:r>
            <w:r w:rsidR="00B93FC6" w:rsidRPr="00391E54">
              <w:rPr>
                <w:rFonts w:hint="eastAsia"/>
                <w:szCs w:val="21"/>
              </w:rPr>
              <w:t>水泥基础</w:t>
            </w:r>
          </w:p>
        </w:tc>
      </w:tr>
      <w:tr w:rsidR="00146BC3" w14:paraId="40B45294" w14:textId="33AABFF1" w:rsidTr="00650E4D">
        <w:trPr>
          <w:jc w:val="center"/>
        </w:trPr>
        <w:tc>
          <w:tcPr>
            <w:tcW w:w="704" w:type="dxa"/>
          </w:tcPr>
          <w:p w14:paraId="53A872D6" w14:textId="77777777" w:rsidR="00146BC3" w:rsidRDefault="00146BC3" w:rsidP="00146BC3">
            <w:pPr>
              <w:tabs>
                <w:tab w:val="left" w:pos="900"/>
              </w:tabs>
              <w:spacing w:beforeLines="50" w:before="156" w:line="360" w:lineRule="auto"/>
              <w:jc w:val="center"/>
              <w:rPr>
                <w:szCs w:val="21"/>
              </w:rPr>
            </w:pPr>
            <w:r>
              <w:rPr>
                <w:rFonts w:hint="eastAsia"/>
                <w:szCs w:val="21"/>
              </w:rPr>
              <w:t>3</w:t>
            </w:r>
          </w:p>
        </w:tc>
        <w:tc>
          <w:tcPr>
            <w:tcW w:w="1134" w:type="dxa"/>
          </w:tcPr>
          <w:p w14:paraId="004A5D3A" w14:textId="14190BFC" w:rsidR="00146BC3" w:rsidRDefault="00146BC3" w:rsidP="00146BC3">
            <w:pPr>
              <w:tabs>
                <w:tab w:val="left" w:pos="900"/>
              </w:tabs>
              <w:spacing w:beforeLines="50" w:before="156" w:line="360" w:lineRule="auto"/>
              <w:jc w:val="left"/>
              <w:rPr>
                <w:szCs w:val="21"/>
              </w:rPr>
            </w:pPr>
            <w:r>
              <w:rPr>
                <w:rFonts w:hint="eastAsia"/>
                <w:szCs w:val="21"/>
              </w:rPr>
              <w:t>管道焊接</w:t>
            </w:r>
          </w:p>
        </w:tc>
        <w:tc>
          <w:tcPr>
            <w:tcW w:w="2835" w:type="dxa"/>
          </w:tcPr>
          <w:p w14:paraId="3FE7399C" w14:textId="1FED78CC" w:rsidR="00146BC3" w:rsidRDefault="00146BC3" w:rsidP="00146BC3">
            <w:pPr>
              <w:tabs>
                <w:tab w:val="left" w:pos="900"/>
              </w:tabs>
              <w:spacing w:beforeLines="50" w:before="156" w:line="360" w:lineRule="auto"/>
              <w:jc w:val="left"/>
              <w:rPr>
                <w:szCs w:val="21"/>
              </w:rPr>
            </w:pPr>
            <w:r>
              <w:rPr>
                <w:rFonts w:hint="eastAsia"/>
                <w:szCs w:val="21"/>
              </w:rPr>
              <w:t>φ</w:t>
            </w:r>
            <w:r>
              <w:rPr>
                <w:szCs w:val="21"/>
              </w:rPr>
              <w:t>25</w:t>
            </w:r>
            <w:r>
              <w:rPr>
                <w:rFonts w:hint="eastAsia"/>
                <w:szCs w:val="21"/>
              </w:rPr>
              <w:t>；焊接处耐压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2499F0B7" w14:textId="743FF110"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15502ACE" w14:textId="540FF38A"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71229A98" w14:textId="02FED160" w:rsidR="00146BC3" w:rsidRDefault="00146BC3" w:rsidP="00146BC3">
            <w:pPr>
              <w:tabs>
                <w:tab w:val="left" w:pos="900"/>
              </w:tabs>
              <w:spacing w:beforeLines="50" w:before="156" w:line="360" w:lineRule="auto"/>
              <w:jc w:val="center"/>
              <w:rPr>
                <w:szCs w:val="21"/>
              </w:rPr>
            </w:pPr>
            <w:r>
              <w:rPr>
                <w:szCs w:val="21"/>
              </w:rPr>
              <w:t>300</w:t>
            </w:r>
          </w:p>
        </w:tc>
        <w:tc>
          <w:tcPr>
            <w:tcW w:w="1276" w:type="dxa"/>
          </w:tcPr>
          <w:p w14:paraId="38924EB4" w14:textId="49D50983" w:rsidR="00146BC3" w:rsidRDefault="00146BC3" w:rsidP="00146BC3">
            <w:pPr>
              <w:tabs>
                <w:tab w:val="left" w:pos="900"/>
              </w:tabs>
              <w:spacing w:beforeLines="50" w:before="156" w:line="360" w:lineRule="auto"/>
              <w:jc w:val="center"/>
              <w:rPr>
                <w:szCs w:val="21"/>
              </w:rPr>
            </w:pPr>
            <w:r>
              <w:rPr>
                <w:rFonts w:hint="eastAsia"/>
                <w:szCs w:val="21"/>
              </w:rPr>
              <w:t>含主材</w:t>
            </w:r>
          </w:p>
        </w:tc>
      </w:tr>
      <w:tr w:rsidR="00146BC3" w14:paraId="22830C8C" w14:textId="5FE2142C" w:rsidTr="00650E4D">
        <w:trPr>
          <w:jc w:val="center"/>
        </w:trPr>
        <w:tc>
          <w:tcPr>
            <w:tcW w:w="704" w:type="dxa"/>
          </w:tcPr>
          <w:p w14:paraId="60D0D726" w14:textId="77777777" w:rsidR="00146BC3" w:rsidRDefault="00146BC3" w:rsidP="00146BC3">
            <w:pPr>
              <w:tabs>
                <w:tab w:val="left" w:pos="900"/>
              </w:tabs>
              <w:spacing w:beforeLines="50" w:before="156" w:line="360" w:lineRule="auto"/>
              <w:jc w:val="center"/>
              <w:rPr>
                <w:szCs w:val="21"/>
              </w:rPr>
            </w:pPr>
            <w:r>
              <w:rPr>
                <w:rFonts w:hint="eastAsia"/>
                <w:szCs w:val="21"/>
              </w:rPr>
              <w:t>4</w:t>
            </w:r>
          </w:p>
        </w:tc>
        <w:tc>
          <w:tcPr>
            <w:tcW w:w="1134" w:type="dxa"/>
          </w:tcPr>
          <w:p w14:paraId="46DAAF69" w14:textId="60471FE1" w:rsidR="00146BC3" w:rsidRDefault="00146BC3" w:rsidP="00146BC3">
            <w:pPr>
              <w:tabs>
                <w:tab w:val="left" w:pos="900"/>
              </w:tabs>
              <w:spacing w:beforeLines="50" w:before="156" w:line="360" w:lineRule="auto"/>
              <w:rPr>
                <w:szCs w:val="21"/>
              </w:rPr>
            </w:pPr>
            <w:r>
              <w:rPr>
                <w:rFonts w:hint="eastAsia"/>
                <w:szCs w:val="21"/>
              </w:rPr>
              <w:t>管道焊接</w:t>
            </w:r>
          </w:p>
        </w:tc>
        <w:tc>
          <w:tcPr>
            <w:tcW w:w="2835" w:type="dxa"/>
          </w:tcPr>
          <w:p w14:paraId="4E882A7B" w14:textId="22CE7F14" w:rsidR="00146BC3" w:rsidRDefault="00146BC3" w:rsidP="00146BC3">
            <w:pPr>
              <w:tabs>
                <w:tab w:val="left" w:pos="900"/>
              </w:tabs>
              <w:spacing w:beforeLines="50" w:before="156" w:line="360" w:lineRule="auto"/>
              <w:jc w:val="left"/>
              <w:rPr>
                <w:szCs w:val="21"/>
              </w:rPr>
            </w:pPr>
            <w:r>
              <w:rPr>
                <w:rFonts w:hint="eastAsia"/>
                <w:szCs w:val="21"/>
              </w:rPr>
              <w:t>φ</w:t>
            </w:r>
            <w:r>
              <w:rPr>
                <w:szCs w:val="21"/>
              </w:rPr>
              <w:t>50</w:t>
            </w:r>
            <w:r>
              <w:rPr>
                <w:rFonts w:hint="eastAsia"/>
                <w:szCs w:val="21"/>
              </w:rPr>
              <w:t>；焊接处耐压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58D29AA2" w14:textId="4F94D005"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35185561" w14:textId="7D33E3B3" w:rsidR="00146BC3" w:rsidRDefault="00146BC3" w:rsidP="00146BC3">
            <w:pPr>
              <w:tabs>
                <w:tab w:val="left" w:pos="900"/>
              </w:tabs>
              <w:spacing w:beforeLines="50" w:before="156" w:line="360" w:lineRule="auto"/>
              <w:jc w:val="center"/>
              <w:rPr>
                <w:szCs w:val="21"/>
              </w:rPr>
            </w:pPr>
            <w:r>
              <w:rPr>
                <w:rFonts w:hint="eastAsia"/>
                <w:szCs w:val="21"/>
              </w:rPr>
              <w:t>处</w:t>
            </w:r>
          </w:p>
        </w:tc>
        <w:tc>
          <w:tcPr>
            <w:tcW w:w="851" w:type="dxa"/>
          </w:tcPr>
          <w:p w14:paraId="096F996C" w14:textId="5B224BF4" w:rsidR="00146BC3" w:rsidRDefault="00146BC3" w:rsidP="00146BC3">
            <w:pPr>
              <w:tabs>
                <w:tab w:val="left" w:pos="900"/>
              </w:tabs>
              <w:spacing w:beforeLines="50" w:before="156" w:line="360" w:lineRule="auto"/>
              <w:jc w:val="center"/>
              <w:rPr>
                <w:szCs w:val="21"/>
              </w:rPr>
            </w:pPr>
            <w:r>
              <w:rPr>
                <w:szCs w:val="21"/>
              </w:rPr>
              <w:t>300</w:t>
            </w:r>
          </w:p>
        </w:tc>
        <w:tc>
          <w:tcPr>
            <w:tcW w:w="1276" w:type="dxa"/>
          </w:tcPr>
          <w:p w14:paraId="7F2CD271" w14:textId="0CDABEB5" w:rsidR="00146BC3" w:rsidRDefault="00146BC3" w:rsidP="00146BC3">
            <w:pPr>
              <w:tabs>
                <w:tab w:val="left" w:pos="900"/>
              </w:tabs>
              <w:spacing w:beforeLines="50" w:before="156" w:line="360" w:lineRule="auto"/>
              <w:jc w:val="center"/>
              <w:rPr>
                <w:szCs w:val="21"/>
              </w:rPr>
            </w:pPr>
            <w:r w:rsidRPr="00146BC3">
              <w:rPr>
                <w:rFonts w:hint="eastAsia"/>
                <w:szCs w:val="21"/>
              </w:rPr>
              <w:t>含主材</w:t>
            </w:r>
          </w:p>
        </w:tc>
      </w:tr>
      <w:tr w:rsidR="00146BC3" w14:paraId="06FAD08B" w14:textId="75923FEB" w:rsidTr="00650E4D">
        <w:trPr>
          <w:jc w:val="center"/>
        </w:trPr>
        <w:tc>
          <w:tcPr>
            <w:tcW w:w="704" w:type="dxa"/>
          </w:tcPr>
          <w:p w14:paraId="18852C94" w14:textId="77777777" w:rsidR="00146BC3" w:rsidRDefault="00146BC3" w:rsidP="00146BC3">
            <w:pPr>
              <w:tabs>
                <w:tab w:val="left" w:pos="900"/>
              </w:tabs>
              <w:spacing w:beforeLines="50" w:before="156" w:line="360" w:lineRule="auto"/>
              <w:jc w:val="center"/>
              <w:rPr>
                <w:szCs w:val="21"/>
              </w:rPr>
            </w:pPr>
            <w:r>
              <w:rPr>
                <w:rFonts w:hint="eastAsia"/>
                <w:szCs w:val="21"/>
              </w:rPr>
              <w:t>5</w:t>
            </w:r>
          </w:p>
        </w:tc>
        <w:tc>
          <w:tcPr>
            <w:tcW w:w="1134" w:type="dxa"/>
          </w:tcPr>
          <w:p w14:paraId="480BFBD0" w14:textId="2AC94F6E" w:rsidR="00146BC3" w:rsidRDefault="00146BC3" w:rsidP="00146BC3">
            <w:pPr>
              <w:tabs>
                <w:tab w:val="left" w:pos="900"/>
              </w:tabs>
              <w:spacing w:beforeLines="50" w:before="156" w:line="360" w:lineRule="auto"/>
              <w:jc w:val="center"/>
              <w:rPr>
                <w:szCs w:val="21"/>
              </w:rPr>
            </w:pPr>
            <w:r>
              <w:rPr>
                <w:rFonts w:hint="eastAsia"/>
                <w:szCs w:val="21"/>
              </w:rPr>
              <w:t>管道焊接</w:t>
            </w:r>
          </w:p>
        </w:tc>
        <w:tc>
          <w:tcPr>
            <w:tcW w:w="2835" w:type="dxa"/>
          </w:tcPr>
          <w:p w14:paraId="0EC8306F" w14:textId="7330478E" w:rsidR="00146BC3" w:rsidRDefault="00146BC3" w:rsidP="00146BC3">
            <w:pPr>
              <w:tabs>
                <w:tab w:val="left" w:pos="900"/>
              </w:tabs>
              <w:spacing w:beforeLines="50" w:before="156" w:line="360" w:lineRule="auto"/>
              <w:rPr>
                <w:szCs w:val="21"/>
              </w:rPr>
            </w:pPr>
            <w:r>
              <w:rPr>
                <w:rFonts w:hint="eastAsia"/>
                <w:szCs w:val="21"/>
              </w:rPr>
              <w:t>φ</w:t>
            </w:r>
            <w:r>
              <w:rPr>
                <w:rFonts w:hint="eastAsia"/>
                <w:szCs w:val="21"/>
              </w:rPr>
              <w:t>7</w:t>
            </w:r>
            <w:r>
              <w:rPr>
                <w:szCs w:val="21"/>
              </w:rPr>
              <w:t>5</w:t>
            </w:r>
            <w:r>
              <w:rPr>
                <w:rFonts w:hint="eastAsia"/>
                <w:szCs w:val="21"/>
              </w:rPr>
              <w:t>；焊接处耐压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30F6CBF2" w14:textId="17C42BDD"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1448FF32" w14:textId="5CBBB66E" w:rsidR="00146BC3" w:rsidRDefault="00146BC3" w:rsidP="00146BC3">
            <w:pPr>
              <w:tabs>
                <w:tab w:val="left" w:pos="900"/>
              </w:tabs>
              <w:spacing w:beforeLines="50" w:before="156" w:line="360" w:lineRule="auto"/>
              <w:jc w:val="center"/>
              <w:rPr>
                <w:szCs w:val="21"/>
              </w:rPr>
            </w:pPr>
            <w:r>
              <w:rPr>
                <w:rFonts w:hint="eastAsia"/>
                <w:szCs w:val="21"/>
              </w:rPr>
              <w:t>处</w:t>
            </w:r>
          </w:p>
        </w:tc>
        <w:tc>
          <w:tcPr>
            <w:tcW w:w="851" w:type="dxa"/>
          </w:tcPr>
          <w:p w14:paraId="2F7ECD0B" w14:textId="7E4B2FFA" w:rsidR="00146BC3" w:rsidRDefault="00146BC3" w:rsidP="00146BC3">
            <w:pPr>
              <w:tabs>
                <w:tab w:val="left" w:pos="900"/>
              </w:tabs>
              <w:spacing w:beforeLines="50" w:before="156" w:line="360" w:lineRule="auto"/>
              <w:jc w:val="center"/>
              <w:rPr>
                <w:szCs w:val="21"/>
              </w:rPr>
            </w:pPr>
            <w:r>
              <w:rPr>
                <w:szCs w:val="21"/>
              </w:rPr>
              <w:t>150</w:t>
            </w:r>
          </w:p>
        </w:tc>
        <w:tc>
          <w:tcPr>
            <w:tcW w:w="1276" w:type="dxa"/>
          </w:tcPr>
          <w:p w14:paraId="06AB18C7" w14:textId="20C4DFFF" w:rsidR="00146BC3" w:rsidRDefault="00146BC3" w:rsidP="00146BC3">
            <w:pPr>
              <w:tabs>
                <w:tab w:val="left" w:pos="900"/>
              </w:tabs>
              <w:spacing w:beforeLines="50" w:before="156" w:line="360" w:lineRule="auto"/>
              <w:jc w:val="center"/>
              <w:rPr>
                <w:szCs w:val="21"/>
              </w:rPr>
            </w:pPr>
            <w:r>
              <w:rPr>
                <w:rFonts w:hint="eastAsia"/>
                <w:szCs w:val="21"/>
              </w:rPr>
              <w:t>含主材</w:t>
            </w:r>
          </w:p>
        </w:tc>
      </w:tr>
      <w:tr w:rsidR="00146BC3" w14:paraId="57919EF4" w14:textId="77777777" w:rsidTr="00650E4D">
        <w:trPr>
          <w:jc w:val="center"/>
        </w:trPr>
        <w:tc>
          <w:tcPr>
            <w:tcW w:w="704" w:type="dxa"/>
          </w:tcPr>
          <w:p w14:paraId="3E4E9031" w14:textId="1F2FFB46" w:rsidR="00146BC3" w:rsidRDefault="00146BC3" w:rsidP="00146BC3">
            <w:pPr>
              <w:tabs>
                <w:tab w:val="left" w:pos="900"/>
              </w:tabs>
              <w:spacing w:beforeLines="50" w:before="156" w:line="360" w:lineRule="auto"/>
              <w:jc w:val="center"/>
              <w:rPr>
                <w:szCs w:val="21"/>
              </w:rPr>
            </w:pPr>
            <w:r>
              <w:rPr>
                <w:rFonts w:hint="eastAsia"/>
                <w:szCs w:val="21"/>
              </w:rPr>
              <w:t>6</w:t>
            </w:r>
          </w:p>
        </w:tc>
        <w:tc>
          <w:tcPr>
            <w:tcW w:w="1134" w:type="dxa"/>
          </w:tcPr>
          <w:p w14:paraId="66FE78B9" w14:textId="35E77894" w:rsidR="00146BC3" w:rsidRDefault="00146BC3" w:rsidP="00146BC3">
            <w:pPr>
              <w:tabs>
                <w:tab w:val="left" w:pos="900"/>
              </w:tabs>
              <w:spacing w:beforeLines="50" w:before="156" w:line="360" w:lineRule="auto"/>
              <w:jc w:val="center"/>
              <w:rPr>
                <w:szCs w:val="21"/>
              </w:rPr>
            </w:pPr>
            <w:r>
              <w:rPr>
                <w:rFonts w:hint="eastAsia"/>
                <w:szCs w:val="21"/>
              </w:rPr>
              <w:t>管道焊接</w:t>
            </w:r>
          </w:p>
        </w:tc>
        <w:tc>
          <w:tcPr>
            <w:tcW w:w="2835" w:type="dxa"/>
          </w:tcPr>
          <w:p w14:paraId="4B6A31A4" w14:textId="6936E3BA" w:rsidR="00146BC3" w:rsidRDefault="00146BC3" w:rsidP="00146BC3">
            <w:pPr>
              <w:tabs>
                <w:tab w:val="left" w:pos="900"/>
              </w:tabs>
              <w:spacing w:beforeLines="50" w:before="156" w:line="360" w:lineRule="auto"/>
              <w:rPr>
                <w:szCs w:val="21"/>
              </w:rPr>
            </w:pPr>
            <w:r>
              <w:rPr>
                <w:rFonts w:hint="eastAsia"/>
                <w:szCs w:val="21"/>
              </w:rPr>
              <w:t>φ</w:t>
            </w:r>
            <w:r>
              <w:rPr>
                <w:szCs w:val="21"/>
              </w:rPr>
              <w:t>100</w:t>
            </w:r>
            <w:r>
              <w:rPr>
                <w:rFonts w:hint="eastAsia"/>
                <w:szCs w:val="21"/>
              </w:rPr>
              <w:t>；焊接处耐压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43FF31A7" w14:textId="06BEB346"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30209BAD" w14:textId="0498283C" w:rsidR="00146BC3" w:rsidRDefault="00146BC3" w:rsidP="00146BC3">
            <w:pPr>
              <w:tabs>
                <w:tab w:val="left" w:pos="900"/>
              </w:tabs>
              <w:spacing w:beforeLines="50" w:before="156" w:line="360" w:lineRule="auto"/>
              <w:jc w:val="center"/>
              <w:rPr>
                <w:szCs w:val="21"/>
              </w:rPr>
            </w:pPr>
            <w:r>
              <w:rPr>
                <w:rFonts w:hint="eastAsia"/>
                <w:szCs w:val="21"/>
              </w:rPr>
              <w:t>处</w:t>
            </w:r>
          </w:p>
        </w:tc>
        <w:tc>
          <w:tcPr>
            <w:tcW w:w="851" w:type="dxa"/>
          </w:tcPr>
          <w:p w14:paraId="6E0104AD" w14:textId="751B2EA1" w:rsidR="00146BC3" w:rsidRDefault="00146BC3" w:rsidP="00146BC3">
            <w:pPr>
              <w:tabs>
                <w:tab w:val="left" w:pos="900"/>
              </w:tabs>
              <w:spacing w:beforeLines="50" w:before="156" w:line="360" w:lineRule="auto"/>
              <w:jc w:val="center"/>
              <w:rPr>
                <w:szCs w:val="21"/>
              </w:rPr>
            </w:pPr>
            <w:r>
              <w:rPr>
                <w:szCs w:val="21"/>
              </w:rPr>
              <w:t>100</w:t>
            </w:r>
          </w:p>
        </w:tc>
        <w:tc>
          <w:tcPr>
            <w:tcW w:w="1276" w:type="dxa"/>
          </w:tcPr>
          <w:p w14:paraId="381D4FF8" w14:textId="3BD1EF70" w:rsidR="00146BC3" w:rsidRDefault="00146BC3" w:rsidP="00146BC3">
            <w:pPr>
              <w:tabs>
                <w:tab w:val="left" w:pos="900"/>
              </w:tabs>
              <w:spacing w:beforeLines="50" w:before="156" w:line="360" w:lineRule="auto"/>
              <w:jc w:val="center"/>
              <w:rPr>
                <w:szCs w:val="21"/>
              </w:rPr>
            </w:pPr>
            <w:r w:rsidRPr="00146BC3">
              <w:rPr>
                <w:rFonts w:hint="eastAsia"/>
                <w:szCs w:val="21"/>
              </w:rPr>
              <w:t>含主材</w:t>
            </w:r>
          </w:p>
        </w:tc>
      </w:tr>
      <w:tr w:rsidR="00146BC3" w14:paraId="701EFD8E" w14:textId="77777777" w:rsidTr="00650E4D">
        <w:trPr>
          <w:jc w:val="center"/>
        </w:trPr>
        <w:tc>
          <w:tcPr>
            <w:tcW w:w="704" w:type="dxa"/>
          </w:tcPr>
          <w:p w14:paraId="49E79D2D" w14:textId="0EC77BA2" w:rsidR="00146BC3" w:rsidRDefault="00146BC3" w:rsidP="00146BC3">
            <w:pPr>
              <w:tabs>
                <w:tab w:val="left" w:pos="900"/>
              </w:tabs>
              <w:spacing w:beforeLines="50" w:before="156" w:line="360" w:lineRule="auto"/>
              <w:jc w:val="center"/>
              <w:rPr>
                <w:szCs w:val="21"/>
              </w:rPr>
            </w:pPr>
            <w:r>
              <w:rPr>
                <w:rFonts w:hint="eastAsia"/>
                <w:szCs w:val="21"/>
              </w:rPr>
              <w:t>7</w:t>
            </w:r>
          </w:p>
        </w:tc>
        <w:tc>
          <w:tcPr>
            <w:tcW w:w="1134" w:type="dxa"/>
          </w:tcPr>
          <w:p w14:paraId="5585B335" w14:textId="50970BB3" w:rsidR="00146BC3" w:rsidRDefault="00146BC3" w:rsidP="00146BC3">
            <w:pPr>
              <w:tabs>
                <w:tab w:val="left" w:pos="900"/>
              </w:tabs>
              <w:spacing w:beforeLines="50" w:before="156" w:line="360" w:lineRule="auto"/>
              <w:jc w:val="center"/>
              <w:rPr>
                <w:szCs w:val="21"/>
              </w:rPr>
            </w:pPr>
            <w:r>
              <w:rPr>
                <w:rFonts w:hint="eastAsia"/>
                <w:szCs w:val="21"/>
              </w:rPr>
              <w:t>管道连接</w:t>
            </w:r>
          </w:p>
        </w:tc>
        <w:tc>
          <w:tcPr>
            <w:tcW w:w="2835" w:type="dxa"/>
          </w:tcPr>
          <w:p w14:paraId="0538D0F9" w14:textId="5E262F2B" w:rsidR="00146BC3" w:rsidRDefault="00146BC3" w:rsidP="00146BC3">
            <w:pPr>
              <w:tabs>
                <w:tab w:val="left" w:pos="900"/>
              </w:tabs>
              <w:spacing w:beforeLines="50" w:before="156" w:line="360" w:lineRule="auto"/>
              <w:rPr>
                <w:szCs w:val="21"/>
              </w:rPr>
            </w:pPr>
            <w:r>
              <w:rPr>
                <w:rFonts w:hint="eastAsia"/>
                <w:szCs w:val="21"/>
              </w:rPr>
              <w:t>φ</w:t>
            </w:r>
            <w:r>
              <w:rPr>
                <w:szCs w:val="21"/>
              </w:rPr>
              <w:t>25</w:t>
            </w:r>
            <w:r>
              <w:rPr>
                <w:rFonts w:hint="eastAsia"/>
                <w:szCs w:val="21"/>
              </w:rPr>
              <w:t>；连接处耐压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6FB59654" w14:textId="7DA872C0"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2455055C" w14:textId="3D7812E0"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6CBB632D" w14:textId="3372C707" w:rsidR="00146BC3" w:rsidRDefault="00146BC3" w:rsidP="00146BC3">
            <w:pPr>
              <w:tabs>
                <w:tab w:val="left" w:pos="900"/>
              </w:tabs>
              <w:spacing w:beforeLines="50" w:before="156" w:line="360" w:lineRule="auto"/>
              <w:jc w:val="center"/>
              <w:rPr>
                <w:szCs w:val="21"/>
              </w:rPr>
            </w:pPr>
            <w:r>
              <w:rPr>
                <w:szCs w:val="21"/>
              </w:rPr>
              <w:t>3000</w:t>
            </w:r>
          </w:p>
        </w:tc>
        <w:tc>
          <w:tcPr>
            <w:tcW w:w="1276" w:type="dxa"/>
          </w:tcPr>
          <w:p w14:paraId="6BD89D7F" w14:textId="33EDDEF4" w:rsidR="00146BC3" w:rsidRDefault="00146BC3" w:rsidP="00146BC3">
            <w:pPr>
              <w:tabs>
                <w:tab w:val="left" w:pos="900"/>
              </w:tabs>
              <w:spacing w:beforeLines="50" w:before="156" w:line="360" w:lineRule="auto"/>
              <w:jc w:val="center"/>
              <w:rPr>
                <w:szCs w:val="21"/>
              </w:rPr>
            </w:pPr>
            <w:r>
              <w:rPr>
                <w:rFonts w:hint="eastAsia"/>
                <w:szCs w:val="21"/>
              </w:rPr>
              <w:t>含主材</w:t>
            </w:r>
          </w:p>
        </w:tc>
      </w:tr>
      <w:tr w:rsidR="00146BC3" w14:paraId="260FDD29" w14:textId="77777777" w:rsidTr="00650E4D">
        <w:trPr>
          <w:jc w:val="center"/>
        </w:trPr>
        <w:tc>
          <w:tcPr>
            <w:tcW w:w="704" w:type="dxa"/>
          </w:tcPr>
          <w:p w14:paraId="6F62DC61" w14:textId="15DEA91B" w:rsidR="00146BC3" w:rsidRDefault="00146BC3" w:rsidP="00146BC3">
            <w:pPr>
              <w:tabs>
                <w:tab w:val="left" w:pos="900"/>
              </w:tabs>
              <w:spacing w:beforeLines="50" w:before="156" w:line="360" w:lineRule="auto"/>
              <w:jc w:val="center"/>
              <w:rPr>
                <w:szCs w:val="21"/>
              </w:rPr>
            </w:pPr>
            <w:r>
              <w:rPr>
                <w:rFonts w:hint="eastAsia"/>
                <w:szCs w:val="21"/>
              </w:rPr>
              <w:t>8</w:t>
            </w:r>
          </w:p>
        </w:tc>
        <w:tc>
          <w:tcPr>
            <w:tcW w:w="1134" w:type="dxa"/>
          </w:tcPr>
          <w:p w14:paraId="3EAD5CA4" w14:textId="17DFCA99" w:rsidR="00146BC3" w:rsidRDefault="00146BC3" w:rsidP="00146BC3">
            <w:pPr>
              <w:tabs>
                <w:tab w:val="left" w:pos="900"/>
              </w:tabs>
              <w:spacing w:beforeLines="50" w:before="156" w:line="360" w:lineRule="auto"/>
              <w:jc w:val="center"/>
              <w:rPr>
                <w:szCs w:val="21"/>
              </w:rPr>
            </w:pPr>
            <w:r>
              <w:rPr>
                <w:rFonts w:hint="eastAsia"/>
                <w:szCs w:val="21"/>
              </w:rPr>
              <w:t>管道连接</w:t>
            </w:r>
          </w:p>
        </w:tc>
        <w:tc>
          <w:tcPr>
            <w:tcW w:w="2835" w:type="dxa"/>
          </w:tcPr>
          <w:p w14:paraId="1BC7CC88" w14:textId="70B2261B" w:rsidR="00146BC3" w:rsidRDefault="00146BC3" w:rsidP="00146BC3">
            <w:pPr>
              <w:tabs>
                <w:tab w:val="left" w:pos="900"/>
              </w:tabs>
              <w:spacing w:beforeLines="50" w:before="156" w:line="360" w:lineRule="auto"/>
              <w:rPr>
                <w:szCs w:val="21"/>
              </w:rPr>
            </w:pPr>
            <w:r>
              <w:rPr>
                <w:rFonts w:hint="eastAsia"/>
                <w:szCs w:val="21"/>
              </w:rPr>
              <w:t>φ</w:t>
            </w:r>
            <w:r>
              <w:rPr>
                <w:szCs w:val="21"/>
              </w:rPr>
              <w:t>50</w:t>
            </w:r>
            <w:r>
              <w:rPr>
                <w:rFonts w:hint="eastAsia"/>
                <w:szCs w:val="21"/>
              </w:rPr>
              <w:t>；连接处耐压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5AFE45C9" w14:textId="5273482A"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67C81BB0" w14:textId="5C70243F"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02DB2FD1" w14:textId="00AC1FE5" w:rsidR="00146BC3" w:rsidRDefault="00146BC3" w:rsidP="00146BC3">
            <w:pPr>
              <w:tabs>
                <w:tab w:val="left" w:pos="900"/>
              </w:tabs>
              <w:spacing w:beforeLines="50" w:before="156" w:line="360" w:lineRule="auto"/>
              <w:jc w:val="center"/>
              <w:rPr>
                <w:szCs w:val="21"/>
              </w:rPr>
            </w:pPr>
            <w:r>
              <w:rPr>
                <w:szCs w:val="21"/>
              </w:rPr>
              <w:t>2000</w:t>
            </w:r>
          </w:p>
        </w:tc>
        <w:tc>
          <w:tcPr>
            <w:tcW w:w="1276" w:type="dxa"/>
          </w:tcPr>
          <w:p w14:paraId="2DC62896" w14:textId="478F04DE" w:rsidR="00146BC3" w:rsidRDefault="00146BC3" w:rsidP="00146BC3">
            <w:pPr>
              <w:tabs>
                <w:tab w:val="left" w:pos="900"/>
              </w:tabs>
              <w:spacing w:beforeLines="50" w:before="156" w:line="360" w:lineRule="auto"/>
              <w:jc w:val="center"/>
              <w:rPr>
                <w:szCs w:val="21"/>
              </w:rPr>
            </w:pPr>
            <w:r w:rsidRPr="00146BC3">
              <w:rPr>
                <w:rFonts w:hint="eastAsia"/>
                <w:szCs w:val="21"/>
              </w:rPr>
              <w:t>含主材</w:t>
            </w:r>
          </w:p>
        </w:tc>
      </w:tr>
      <w:tr w:rsidR="00146BC3" w14:paraId="70F6AF6F" w14:textId="77777777" w:rsidTr="00650E4D">
        <w:trPr>
          <w:jc w:val="center"/>
        </w:trPr>
        <w:tc>
          <w:tcPr>
            <w:tcW w:w="704" w:type="dxa"/>
          </w:tcPr>
          <w:p w14:paraId="5B430DD4" w14:textId="13834628" w:rsidR="00146BC3" w:rsidRDefault="00146BC3" w:rsidP="00146BC3">
            <w:pPr>
              <w:tabs>
                <w:tab w:val="left" w:pos="900"/>
              </w:tabs>
              <w:spacing w:beforeLines="50" w:before="156" w:line="360" w:lineRule="auto"/>
              <w:jc w:val="center"/>
              <w:rPr>
                <w:szCs w:val="21"/>
              </w:rPr>
            </w:pPr>
            <w:r>
              <w:rPr>
                <w:szCs w:val="21"/>
              </w:rPr>
              <w:t>9</w:t>
            </w:r>
          </w:p>
        </w:tc>
        <w:tc>
          <w:tcPr>
            <w:tcW w:w="1134" w:type="dxa"/>
          </w:tcPr>
          <w:p w14:paraId="367668DD" w14:textId="30EB7C05" w:rsidR="00146BC3" w:rsidRDefault="00146BC3" w:rsidP="00146BC3">
            <w:pPr>
              <w:tabs>
                <w:tab w:val="left" w:pos="900"/>
              </w:tabs>
              <w:spacing w:beforeLines="50" w:before="156" w:line="360" w:lineRule="auto"/>
              <w:jc w:val="center"/>
              <w:rPr>
                <w:szCs w:val="21"/>
              </w:rPr>
            </w:pPr>
            <w:r>
              <w:rPr>
                <w:rFonts w:hint="eastAsia"/>
                <w:szCs w:val="21"/>
              </w:rPr>
              <w:t>管道连接</w:t>
            </w:r>
          </w:p>
        </w:tc>
        <w:tc>
          <w:tcPr>
            <w:tcW w:w="2835" w:type="dxa"/>
          </w:tcPr>
          <w:p w14:paraId="77A1C0DF" w14:textId="392EE75F" w:rsidR="00146BC3" w:rsidRDefault="00146BC3" w:rsidP="00146BC3">
            <w:pPr>
              <w:tabs>
                <w:tab w:val="left" w:pos="900"/>
              </w:tabs>
              <w:spacing w:beforeLines="50" w:before="156" w:line="360" w:lineRule="auto"/>
              <w:rPr>
                <w:szCs w:val="21"/>
              </w:rPr>
            </w:pPr>
            <w:r>
              <w:rPr>
                <w:rFonts w:hint="eastAsia"/>
                <w:szCs w:val="21"/>
              </w:rPr>
              <w:t>φ</w:t>
            </w:r>
            <w:r>
              <w:rPr>
                <w:rFonts w:hint="eastAsia"/>
                <w:szCs w:val="21"/>
              </w:rPr>
              <w:t>7</w:t>
            </w:r>
            <w:r>
              <w:rPr>
                <w:szCs w:val="21"/>
              </w:rPr>
              <w:t>5</w:t>
            </w:r>
            <w:r>
              <w:rPr>
                <w:rFonts w:hint="eastAsia"/>
                <w:szCs w:val="21"/>
              </w:rPr>
              <w:t>；连接处耐压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13711C02" w14:textId="568B62C6"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754C28E7" w14:textId="449FDDA8"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05CA1E42" w14:textId="68FCFF42" w:rsidR="00146BC3" w:rsidRDefault="00146BC3" w:rsidP="00146BC3">
            <w:pPr>
              <w:tabs>
                <w:tab w:val="left" w:pos="900"/>
              </w:tabs>
              <w:spacing w:beforeLines="50" w:before="156" w:line="360" w:lineRule="auto"/>
              <w:jc w:val="center"/>
              <w:rPr>
                <w:szCs w:val="21"/>
              </w:rPr>
            </w:pPr>
            <w:r>
              <w:rPr>
                <w:rFonts w:hint="eastAsia"/>
                <w:szCs w:val="21"/>
              </w:rPr>
              <w:t>1</w:t>
            </w:r>
            <w:r>
              <w:rPr>
                <w:szCs w:val="21"/>
              </w:rPr>
              <w:t>500</w:t>
            </w:r>
          </w:p>
        </w:tc>
        <w:tc>
          <w:tcPr>
            <w:tcW w:w="1276" w:type="dxa"/>
          </w:tcPr>
          <w:p w14:paraId="35F772AA" w14:textId="45980861" w:rsidR="00146BC3" w:rsidRDefault="00146BC3" w:rsidP="00146BC3">
            <w:pPr>
              <w:tabs>
                <w:tab w:val="left" w:pos="900"/>
              </w:tabs>
              <w:spacing w:beforeLines="50" w:before="156" w:line="360" w:lineRule="auto"/>
              <w:jc w:val="center"/>
              <w:rPr>
                <w:szCs w:val="21"/>
              </w:rPr>
            </w:pPr>
            <w:r>
              <w:rPr>
                <w:rFonts w:hint="eastAsia"/>
                <w:szCs w:val="21"/>
              </w:rPr>
              <w:t>含主材</w:t>
            </w:r>
          </w:p>
        </w:tc>
      </w:tr>
      <w:tr w:rsidR="00146BC3" w14:paraId="6398E70A" w14:textId="77777777" w:rsidTr="00650E4D">
        <w:trPr>
          <w:jc w:val="center"/>
        </w:trPr>
        <w:tc>
          <w:tcPr>
            <w:tcW w:w="704" w:type="dxa"/>
          </w:tcPr>
          <w:p w14:paraId="78E8393D" w14:textId="32BD9F0D" w:rsidR="00146BC3" w:rsidRDefault="00146BC3" w:rsidP="00146BC3">
            <w:pPr>
              <w:tabs>
                <w:tab w:val="left" w:pos="900"/>
              </w:tabs>
              <w:spacing w:beforeLines="50" w:before="156" w:line="360" w:lineRule="auto"/>
              <w:jc w:val="center"/>
              <w:rPr>
                <w:szCs w:val="21"/>
              </w:rPr>
            </w:pPr>
            <w:r>
              <w:rPr>
                <w:szCs w:val="21"/>
              </w:rPr>
              <w:lastRenderedPageBreak/>
              <w:t>10</w:t>
            </w:r>
          </w:p>
        </w:tc>
        <w:tc>
          <w:tcPr>
            <w:tcW w:w="1134" w:type="dxa"/>
          </w:tcPr>
          <w:p w14:paraId="7FE8D6A9" w14:textId="4C60CCB5" w:rsidR="00146BC3" w:rsidRDefault="00146BC3" w:rsidP="00146BC3">
            <w:pPr>
              <w:tabs>
                <w:tab w:val="left" w:pos="900"/>
              </w:tabs>
              <w:spacing w:beforeLines="50" w:before="156" w:line="360" w:lineRule="auto"/>
              <w:jc w:val="center"/>
              <w:rPr>
                <w:szCs w:val="21"/>
              </w:rPr>
            </w:pPr>
            <w:r>
              <w:rPr>
                <w:rFonts w:hint="eastAsia"/>
                <w:szCs w:val="21"/>
              </w:rPr>
              <w:t>管道连接</w:t>
            </w:r>
          </w:p>
        </w:tc>
        <w:tc>
          <w:tcPr>
            <w:tcW w:w="2835" w:type="dxa"/>
          </w:tcPr>
          <w:p w14:paraId="22801B31" w14:textId="0A15DB93" w:rsidR="00146BC3" w:rsidRPr="00B2567E" w:rsidRDefault="00146BC3" w:rsidP="00146BC3">
            <w:pPr>
              <w:tabs>
                <w:tab w:val="left" w:pos="900"/>
              </w:tabs>
              <w:spacing w:beforeLines="50" w:before="156" w:line="360" w:lineRule="auto"/>
              <w:jc w:val="center"/>
              <w:rPr>
                <w:szCs w:val="21"/>
              </w:rPr>
            </w:pPr>
            <w:r>
              <w:rPr>
                <w:rFonts w:hint="eastAsia"/>
                <w:szCs w:val="21"/>
              </w:rPr>
              <w:t>φ</w:t>
            </w:r>
            <w:r>
              <w:rPr>
                <w:szCs w:val="21"/>
              </w:rPr>
              <w:t>100</w:t>
            </w:r>
            <w:r>
              <w:rPr>
                <w:rFonts w:hint="eastAsia"/>
                <w:szCs w:val="21"/>
              </w:rPr>
              <w:t>；连接处耐压</w:t>
            </w:r>
            <w:r w:rsidRPr="00391E54">
              <w:rPr>
                <w:rFonts w:hint="eastAsia"/>
                <w:szCs w:val="21"/>
              </w:rPr>
              <w:t>≥</w:t>
            </w:r>
            <w:r>
              <w:rPr>
                <w:rFonts w:hint="eastAsia"/>
                <w:szCs w:val="21"/>
              </w:rPr>
              <w:t xml:space="preserve"> </w:t>
            </w:r>
            <w:r>
              <w:rPr>
                <w:szCs w:val="21"/>
              </w:rPr>
              <w:t xml:space="preserve">1 </w:t>
            </w:r>
            <w:r>
              <w:rPr>
                <w:rFonts w:hint="eastAsia"/>
                <w:szCs w:val="21"/>
              </w:rPr>
              <w:t>MPa</w:t>
            </w:r>
          </w:p>
        </w:tc>
        <w:tc>
          <w:tcPr>
            <w:tcW w:w="992" w:type="dxa"/>
          </w:tcPr>
          <w:p w14:paraId="279FDBC7" w14:textId="137654F0" w:rsidR="00146BC3" w:rsidRDefault="00146BC3" w:rsidP="00146BC3">
            <w:pPr>
              <w:tabs>
                <w:tab w:val="left" w:pos="900"/>
              </w:tabs>
              <w:spacing w:beforeLines="50" w:before="156" w:line="360" w:lineRule="auto"/>
              <w:jc w:val="center"/>
              <w:rPr>
                <w:szCs w:val="21"/>
              </w:rPr>
            </w:pPr>
            <w:r>
              <w:rPr>
                <w:rFonts w:hint="eastAsia"/>
                <w:szCs w:val="21"/>
              </w:rPr>
              <w:t>不锈钢</w:t>
            </w:r>
          </w:p>
        </w:tc>
        <w:tc>
          <w:tcPr>
            <w:tcW w:w="993" w:type="dxa"/>
          </w:tcPr>
          <w:p w14:paraId="3ABF24E1" w14:textId="03FC2CF2"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51F69F6F" w14:textId="5F7212DF" w:rsidR="00146BC3" w:rsidRDefault="00146BC3" w:rsidP="00146BC3">
            <w:pPr>
              <w:tabs>
                <w:tab w:val="left" w:pos="900"/>
              </w:tabs>
              <w:spacing w:beforeLines="50" w:before="156" w:line="360" w:lineRule="auto"/>
              <w:jc w:val="center"/>
              <w:rPr>
                <w:szCs w:val="21"/>
              </w:rPr>
            </w:pPr>
            <w:r>
              <w:rPr>
                <w:rFonts w:hint="eastAsia"/>
                <w:szCs w:val="21"/>
              </w:rPr>
              <w:t>6</w:t>
            </w:r>
            <w:r>
              <w:rPr>
                <w:szCs w:val="21"/>
              </w:rPr>
              <w:t>00</w:t>
            </w:r>
          </w:p>
        </w:tc>
        <w:tc>
          <w:tcPr>
            <w:tcW w:w="1276" w:type="dxa"/>
          </w:tcPr>
          <w:p w14:paraId="7D4F3B0A" w14:textId="74863C63" w:rsidR="00146BC3" w:rsidRDefault="00146BC3" w:rsidP="00146BC3">
            <w:pPr>
              <w:tabs>
                <w:tab w:val="left" w:pos="900"/>
              </w:tabs>
              <w:spacing w:beforeLines="50" w:before="156" w:line="360" w:lineRule="auto"/>
              <w:jc w:val="center"/>
              <w:rPr>
                <w:szCs w:val="21"/>
              </w:rPr>
            </w:pPr>
            <w:r w:rsidRPr="00146BC3">
              <w:rPr>
                <w:rFonts w:hint="eastAsia"/>
                <w:szCs w:val="21"/>
              </w:rPr>
              <w:t>含主材</w:t>
            </w:r>
          </w:p>
        </w:tc>
      </w:tr>
      <w:tr w:rsidR="00146BC3" w14:paraId="4FA440CA" w14:textId="77777777" w:rsidTr="00650E4D">
        <w:trPr>
          <w:jc w:val="center"/>
        </w:trPr>
        <w:tc>
          <w:tcPr>
            <w:tcW w:w="704" w:type="dxa"/>
          </w:tcPr>
          <w:p w14:paraId="39F643F9" w14:textId="1845F688" w:rsidR="00146BC3" w:rsidRDefault="00146BC3" w:rsidP="00146BC3">
            <w:pPr>
              <w:tabs>
                <w:tab w:val="left" w:pos="900"/>
              </w:tabs>
              <w:spacing w:beforeLines="50" w:before="156" w:line="360" w:lineRule="auto"/>
              <w:jc w:val="center"/>
              <w:rPr>
                <w:szCs w:val="21"/>
              </w:rPr>
            </w:pPr>
            <w:r>
              <w:rPr>
                <w:rFonts w:hint="eastAsia"/>
                <w:szCs w:val="21"/>
              </w:rPr>
              <w:t>1</w:t>
            </w:r>
            <w:r>
              <w:rPr>
                <w:szCs w:val="21"/>
              </w:rPr>
              <w:t>1</w:t>
            </w:r>
          </w:p>
        </w:tc>
        <w:tc>
          <w:tcPr>
            <w:tcW w:w="1134" w:type="dxa"/>
          </w:tcPr>
          <w:p w14:paraId="379A6E0A" w14:textId="738E9D95" w:rsidR="00146BC3" w:rsidRDefault="00146BC3" w:rsidP="00146BC3">
            <w:pPr>
              <w:tabs>
                <w:tab w:val="left" w:pos="900"/>
              </w:tabs>
              <w:spacing w:beforeLines="50" w:before="156" w:line="360" w:lineRule="auto"/>
              <w:jc w:val="center"/>
              <w:rPr>
                <w:szCs w:val="21"/>
              </w:rPr>
            </w:pPr>
            <w:r>
              <w:rPr>
                <w:rFonts w:hint="eastAsia"/>
                <w:szCs w:val="21"/>
              </w:rPr>
              <w:t>电缆连接</w:t>
            </w:r>
          </w:p>
        </w:tc>
        <w:tc>
          <w:tcPr>
            <w:tcW w:w="2835" w:type="dxa"/>
          </w:tcPr>
          <w:p w14:paraId="3A7C5385" w14:textId="5BBCA979" w:rsidR="00146BC3" w:rsidRDefault="00146BC3" w:rsidP="00146BC3">
            <w:pPr>
              <w:tabs>
                <w:tab w:val="left" w:pos="900"/>
              </w:tabs>
              <w:spacing w:beforeLines="50" w:before="156" w:line="360" w:lineRule="auto"/>
              <w:jc w:val="center"/>
              <w:rPr>
                <w:szCs w:val="21"/>
              </w:rPr>
            </w:pPr>
            <w:r>
              <w:rPr>
                <w:szCs w:val="21"/>
              </w:rPr>
              <w:t>95</w:t>
            </w:r>
            <w:r>
              <w:rPr>
                <w:rFonts w:hint="eastAsia"/>
                <w:szCs w:val="21"/>
              </w:rPr>
              <w:t>mm</w:t>
            </w:r>
            <w:r w:rsidRPr="00B2567E">
              <w:rPr>
                <w:szCs w:val="21"/>
                <w:vertAlign w:val="superscript"/>
              </w:rPr>
              <w:t>2</w:t>
            </w:r>
            <w:r>
              <w:rPr>
                <w:rFonts w:hint="eastAsia"/>
                <w:szCs w:val="21"/>
              </w:rPr>
              <w:t>，</w:t>
            </w:r>
            <w:r>
              <w:rPr>
                <w:rFonts w:hint="eastAsia"/>
                <w:szCs w:val="21"/>
              </w:rPr>
              <w:t>5</w:t>
            </w:r>
            <w:r>
              <w:rPr>
                <w:rFonts w:hint="eastAsia"/>
                <w:szCs w:val="21"/>
              </w:rPr>
              <w:t>芯</w:t>
            </w:r>
          </w:p>
        </w:tc>
        <w:tc>
          <w:tcPr>
            <w:tcW w:w="992" w:type="dxa"/>
          </w:tcPr>
          <w:p w14:paraId="4E9CDFA5" w14:textId="758BA42B" w:rsidR="00146BC3" w:rsidRDefault="00146BC3" w:rsidP="00146BC3">
            <w:pPr>
              <w:tabs>
                <w:tab w:val="left" w:pos="900"/>
              </w:tabs>
              <w:spacing w:beforeLines="50" w:before="156" w:line="360" w:lineRule="auto"/>
              <w:jc w:val="center"/>
              <w:rPr>
                <w:szCs w:val="21"/>
              </w:rPr>
            </w:pPr>
            <w:r>
              <w:rPr>
                <w:rFonts w:hint="eastAsia"/>
                <w:szCs w:val="21"/>
              </w:rPr>
              <w:t>铜芯</w:t>
            </w:r>
          </w:p>
        </w:tc>
        <w:tc>
          <w:tcPr>
            <w:tcW w:w="993" w:type="dxa"/>
          </w:tcPr>
          <w:p w14:paraId="733C9DF9" w14:textId="0EC66EED"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77853BE9" w14:textId="4EB9533D" w:rsidR="00146BC3" w:rsidRDefault="00146BC3" w:rsidP="00146BC3">
            <w:pPr>
              <w:tabs>
                <w:tab w:val="left" w:pos="900"/>
              </w:tabs>
              <w:spacing w:beforeLines="50" w:before="156" w:line="360" w:lineRule="auto"/>
              <w:jc w:val="center"/>
              <w:rPr>
                <w:szCs w:val="21"/>
              </w:rPr>
            </w:pPr>
            <w:r>
              <w:rPr>
                <w:szCs w:val="21"/>
              </w:rPr>
              <w:t>1000</w:t>
            </w:r>
          </w:p>
        </w:tc>
        <w:tc>
          <w:tcPr>
            <w:tcW w:w="1276" w:type="dxa"/>
          </w:tcPr>
          <w:p w14:paraId="4D584D8F" w14:textId="10BD4D02" w:rsidR="00146BC3" w:rsidRDefault="00146BC3" w:rsidP="00146BC3">
            <w:pPr>
              <w:tabs>
                <w:tab w:val="left" w:pos="900"/>
              </w:tabs>
              <w:spacing w:beforeLines="50" w:before="156" w:line="360" w:lineRule="auto"/>
              <w:jc w:val="center"/>
              <w:rPr>
                <w:szCs w:val="21"/>
              </w:rPr>
            </w:pPr>
            <w:r>
              <w:rPr>
                <w:rFonts w:hint="eastAsia"/>
                <w:szCs w:val="21"/>
              </w:rPr>
              <w:t>含主材</w:t>
            </w:r>
          </w:p>
        </w:tc>
      </w:tr>
      <w:tr w:rsidR="00146BC3" w14:paraId="0E247611" w14:textId="77777777" w:rsidTr="00650E4D">
        <w:trPr>
          <w:jc w:val="center"/>
        </w:trPr>
        <w:tc>
          <w:tcPr>
            <w:tcW w:w="704" w:type="dxa"/>
          </w:tcPr>
          <w:p w14:paraId="5FA7F61C" w14:textId="1E697D44" w:rsidR="00146BC3" w:rsidRDefault="00146BC3" w:rsidP="00146BC3">
            <w:pPr>
              <w:tabs>
                <w:tab w:val="left" w:pos="900"/>
              </w:tabs>
              <w:spacing w:beforeLines="50" w:before="156" w:line="360" w:lineRule="auto"/>
              <w:jc w:val="center"/>
              <w:rPr>
                <w:szCs w:val="21"/>
              </w:rPr>
            </w:pPr>
            <w:r>
              <w:rPr>
                <w:rFonts w:hint="eastAsia"/>
                <w:szCs w:val="21"/>
              </w:rPr>
              <w:t>1</w:t>
            </w:r>
            <w:r>
              <w:rPr>
                <w:szCs w:val="21"/>
              </w:rPr>
              <w:t>2</w:t>
            </w:r>
          </w:p>
        </w:tc>
        <w:tc>
          <w:tcPr>
            <w:tcW w:w="1134" w:type="dxa"/>
          </w:tcPr>
          <w:p w14:paraId="49997B3F" w14:textId="44480584" w:rsidR="00146BC3" w:rsidRDefault="00146BC3" w:rsidP="00146BC3">
            <w:pPr>
              <w:tabs>
                <w:tab w:val="left" w:pos="900"/>
              </w:tabs>
              <w:spacing w:beforeLines="50" w:before="156" w:line="360" w:lineRule="auto"/>
              <w:jc w:val="center"/>
              <w:rPr>
                <w:szCs w:val="21"/>
              </w:rPr>
            </w:pPr>
            <w:r>
              <w:rPr>
                <w:rFonts w:hint="eastAsia"/>
                <w:szCs w:val="21"/>
              </w:rPr>
              <w:t>电缆连接</w:t>
            </w:r>
          </w:p>
        </w:tc>
        <w:tc>
          <w:tcPr>
            <w:tcW w:w="2835" w:type="dxa"/>
          </w:tcPr>
          <w:p w14:paraId="2019E905" w14:textId="57F8C099" w:rsidR="00146BC3" w:rsidRDefault="00146BC3" w:rsidP="00146BC3">
            <w:pPr>
              <w:tabs>
                <w:tab w:val="left" w:pos="900"/>
              </w:tabs>
              <w:spacing w:beforeLines="50" w:before="156" w:line="360" w:lineRule="auto"/>
              <w:jc w:val="center"/>
              <w:rPr>
                <w:szCs w:val="21"/>
              </w:rPr>
            </w:pPr>
            <w:r>
              <w:rPr>
                <w:szCs w:val="21"/>
              </w:rPr>
              <w:t>150</w:t>
            </w:r>
            <w:r>
              <w:rPr>
                <w:rFonts w:hint="eastAsia"/>
                <w:szCs w:val="21"/>
              </w:rPr>
              <w:t>mm</w:t>
            </w:r>
            <w:r w:rsidRPr="00B2567E">
              <w:rPr>
                <w:szCs w:val="21"/>
                <w:vertAlign w:val="superscript"/>
              </w:rPr>
              <w:t>2</w:t>
            </w:r>
            <w:r>
              <w:rPr>
                <w:rFonts w:hint="eastAsia"/>
                <w:szCs w:val="21"/>
              </w:rPr>
              <w:t>，</w:t>
            </w:r>
            <w:r>
              <w:rPr>
                <w:rFonts w:hint="eastAsia"/>
                <w:szCs w:val="21"/>
              </w:rPr>
              <w:t>5</w:t>
            </w:r>
            <w:r>
              <w:rPr>
                <w:rFonts w:hint="eastAsia"/>
                <w:szCs w:val="21"/>
              </w:rPr>
              <w:t>芯</w:t>
            </w:r>
          </w:p>
        </w:tc>
        <w:tc>
          <w:tcPr>
            <w:tcW w:w="992" w:type="dxa"/>
          </w:tcPr>
          <w:p w14:paraId="1D0D2316" w14:textId="64FF7610" w:rsidR="00146BC3" w:rsidRDefault="00146BC3" w:rsidP="00146BC3">
            <w:pPr>
              <w:tabs>
                <w:tab w:val="left" w:pos="900"/>
              </w:tabs>
              <w:spacing w:beforeLines="50" w:before="156" w:line="360" w:lineRule="auto"/>
              <w:jc w:val="center"/>
              <w:rPr>
                <w:szCs w:val="21"/>
              </w:rPr>
            </w:pPr>
            <w:r>
              <w:rPr>
                <w:rFonts w:hint="eastAsia"/>
                <w:szCs w:val="21"/>
              </w:rPr>
              <w:t>铜芯</w:t>
            </w:r>
          </w:p>
        </w:tc>
        <w:tc>
          <w:tcPr>
            <w:tcW w:w="993" w:type="dxa"/>
          </w:tcPr>
          <w:p w14:paraId="1C07B44C" w14:textId="245C5A19"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6E9C8F03" w14:textId="3F840298" w:rsidR="00146BC3" w:rsidRDefault="00146BC3" w:rsidP="00146BC3">
            <w:pPr>
              <w:tabs>
                <w:tab w:val="left" w:pos="900"/>
              </w:tabs>
              <w:spacing w:beforeLines="50" w:before="156" w:line="360" w:lineRule="auto"/>
              <w:jc w:val="center"/>
              <w:rPr>
                <w:szCs w:val="21"/>
              </w:rPr>
            </w:pPr>
            <w:r>
              <w:rPr>
                <w:szCs w:val="21"/>
              </w:rPr>
              <w:t>600</w:t>
            </w:r>
          </w:p>
        </w:tc>
        <w:tc>
          <w:tcPr>
            <w:tcW w:w="1276" w:type="dxa"/>
          </w:tcPr>
          <w:p w14:paraId="07276A44" w14:textId="49400172" w:rsidR="00146BC3" w:rsidRDefault="00146BC3" w:rsidP="00146BC3">
            <w:pPr>
              <w:tabs>
                <w:tab w:val="left" w:pos="900"/>
              </w:tabs>
              <w:spacing w:beforeLines="50" w:before="156" w:line="360" w:lineRule="auto"/>
              <w:jc w:val="center"/>
              <w:rPr>
                <w:szCs w:val="21"/>
              </w:rPr>
            </w:pPr>
            <w:r w:rsidRPr="00146BC3">
              <w:rPr>
                <w:rFonts w:hint="eastAsia"/>
                <w:szCs w:val="21"/>
              </w:rPr>
              <w:t>含主材</w:t>
            </w:r>
          </w:p>
        </w:tc>
      </w:tr>
      <w:tr w:rsidR="00146BC3" w14:paraId="229AFFEA" w14:textId="77777777" w:rsidTr="00650E4D">
        <w:trPr>
          <w:jc w:val="center"/>
        </w:trPr>
        <w:tc>
          <w:tcPr>
            <w:tcW w:w="704" w:type="dxa"/>
          </w:tcPr>
          <w:p w14:paraId="156C1E05" w14:textId="7B5ADC44" w:rsidR="00146BC3" w:rsidRDefault="00146BC3" w:rsidP="00146BC3">
            <w:pPr>
              <w:tabs>
                <w:tab w:val="left" w:pos="900"/>
              </w:tabs>
              <w:spacing w:beforeLines="50" w:before="156" w:line="360" w:lineRule="auto"/>
              <w:jc w:val="center"/>
              <w:rPr>
                <w:szCs w:val="21"/>
              </w:rPr>
            </w:pPr>
            <w:r>
              <w:rPr>
                <w:szCs w:val="21"/>
              </w:rPr>
              <w:t>1</w:t>
            </w:r>
            <w:r w:rsidR="00B93FC6">
              <w:rPr>
                <w:szCs w:val="21"/>
              </w:rPr>
              <w:t>3</w:t>
            </w:r>
          </w:p>
        </w:tc>
        <w:tc>
          <w:tcPr>
            <w:tcW w:w="1134" w:type="dxa"/>
          </w:tcPr>
          <w:p w14:paraId="6FC85146" w14:textId="7F57A0E4" w:rsidR="00146BC3" w:rsidRDefault="00146BC3" w:rsidP="00146BC3">
            <w:pPr>
              <w:tabs>
                <w:tab w:val="left" w:pos="900"/>
              </w:tabs>
              <w:spacing w:beforeLines="50" w:before="156" w:line="360" w:lineRule="auto"/>
              <w:jc w:val="center"/>
              <w:rPr>
                <w:szCs w:val="21"/>
              </w:rPr>
            </w:pPr>
            <w:r>
              <w:rPr>
                <w:rFonts w:hint="eastAsia"/>
                <w:szCs w:val="21"/>
              </w:rPr>
              <w:t>管廊钢管架加工</w:t>
            </w:r>
          </w:p>
        </w:tc>
        <w:tc>
          <w:tcPr>
            <w:tcW w:w="2835" w:type="dxa"/>
          </w:tcPr>
          <w:p w14:paraId="07099478" w14:textId="0E042774" w:rsidR="00146BC3" w:rsidRDefault="00146BC3" w:rsidP="00146BC3">
            <w:pPr>
              <w:tabs>
                <w:tab w:val="left" w:pos="900"/>
              </w:tabs>
              <w:spacing w:beforeLines="50" w:before="156" w:line="360" w:lineRule="auto"/>
              <w:jc w:val="center"/>
              <w:rPr>
                <w:szCs w:val="21"/>
              </w:rPr>
            </w:pPr>
            <w:r>
              <w:rPr>
                <w:rFonts w:hint="eastAsia"/>
                <w:szCs w:val="21"/>
              </w:rPr>
              <w:t>宽</w:t>
            </w:r>
            <w:r>
              <w:rPr>
                <w:rFonts w:hint="eastAsia"/>
                <w:szCs w:val="21"/>
              </w:rPr>
              <w:t>2</w:t>
            </w:r>
            <w:r>
              <w:rPr>
                <w:szCs w:val="21"/>
              </w:rPr>
              <w:t>500</w:t>
            </w:r>
            <w:r>
              <w:rPr>
                <w:rFonts w:hint="eastAsia"/>
                <w:szCs w:val="21"/>
              </w:rPr>
              <w:t>m</w:t>
            </w:r>
            <w:r>
              <w:rPr>
                <w:rFonts w:hint="eastAsia"/>
                <w:szCs w:val="21"/>
              </w:rPr>
              <w:t>、高</w:t>
            </w:r>
            <w:r>
              <w:rPr>
                <w:szCs w:val="21"/>
              </w:rPr>
              <w:t>10000</w:t>
            </w:r>
            <w:r>
              <w:rPr>
                <w:rFonts w:hint="eastAsia"/>
                <w:szCs w:val="21"/>
              </w:rPr>
              <w:t>mm</w:t>
            </w:r>
            <w:r>
              <w:rPr>
                <w:szCs w:val="21"/>
              </w:rPr>
              <w:t xml:space="preserve"> </w:t>
            </w:r>
          </w:p>
          <w:p w14:paraId="72E2D1C1" w14:textId="1591783E" w:rsidR="00146BC3" w:rsidRDefault="00146BC3" w:rsidP="00146BC3">
            <w:pPr>
              <w:tabs>
                <w:tab w:val="left" w:pos="900"/>
              </w:tabs>
              <w:spacing w:beforeLines="50" w:before="156" w:line="360" w:lineRule="auto"/>
              <w:jc w:val="center"/>
              <w:rPr>
                <w:szCs w:val="21"/>
              </w:rPr>
            </w:pPr>
            <w:r>
              <w:rPr>
                <w:rFonts w:hint="eastAsia"/>
                <w:szCs w:val="21"/>
              </w:rPr>
              <w:t>抗震等级</w:t>
            </w:r>
            <w:r>
              <w:rPr>
                <w:rFonts w:hint="eastAsia"/>
                <w:szCs w:val="21"/>
              </w:rPr>
              <w:t>4</w:t>
            </w:r>
            <w:r>
              <w:rPr>
                <w:rFonts w:hint="eastAsia"/>
                <w:szCs w:val="21"/>
              </w:rPr>
              <w:t>级</w:t>
            </w:r>
          </w:p>
        </w:tc>
        <w:tc>
          <w:tcPr>
            <w:tcW w:w="992" w:type="dxa"/>
          </w:tcPr>
          <w:p w14:paraId="0870D3F9" w14:textId="77777777" w:rsidR="00146BC3" w:rsidRDefault="00146BC3" w:rsidP="00146BC3">
            <w:pPr>
              <w:tabs>
                <w:tab w:val="left" w:pos="900"/>
              </w:tabs>
              <w:spacing w:beforeLines="50" w:before="156" w:line="360" w:lineRule="auto"/>
              <w:jc w:val="center"/>
              <w:rPr>
                <w:szCs w:val="21"/>
              </w:rPr>
            </w:pPr>
            <w:r>
              <w:rPr>
                <w:rFonts w:hint="eastAsia"/>
                <w:szCs w:val="21"/>
              </w:rPr>
              <w:t>碳素钢</w:t>
            </w:r>
          </w:p>
          <w:p w14:paraId="0295C58A" w14:textId="0A19E7FB" w:rsidR="00594D31" w:rsidRDefault="00594D31" w:rsidP="00146BC3">
            <w:pPr>
              <w:tabs>
                <w:tab w:val="left" w:pos="900"/>
              </w:tabs>
              <w:spacing w:beforeLines="50" w:before="156" w:line="360" w:lineRule="auto"/>
              <w:jc w:val="center"/>
              <w:rPr>
                <w:szCs w:val="21"/>
              </w:rPr>
            </w:pPr>
            <w:r>
              <w:rPr>
                <w:rFonts w:hint="eastAsia"/>
                <w:szCs w:val="21"/>
              </w:rPr>
              <w:t>（喷防锈漆）</w:t>
            </w:r>
          </w:p>
        </w:tc>
        <w:tc>
          <w:tcPr>
            <w:tcW w:w="993" w:type="dxa"/>
          </w:tcPr>
          <w:p w14:paraId="46C7EC51" w14:textId="25F98ADB" w:rsidR="00146BC3" w:rsidRDefault="00146BC3" w:rsidP="00146BC3">
            <w:pPr>
              <w:tabs>
                <w:tab w:val="left" w:pos="900"/>
              </w:tabs>
              <w:spacing w:beforeLines="50" w:before="156" w:line="360" w:lineRule="auto"/>
              <w:jc w:val="center"/>
              <w:rPr>
                <w:szCs w:val="21"/>
              </w:rPr>
            </w:pPr>
            <w:r>
              <w:rPr>
                <w:rFonts w:hint="eastAsia"/>
                <w:szCs w:val="21"/>
              </w:rPr>
              <w:t>米</w:t>
            </w:r>
          </w:p>
        </w:tc>
        <w:tc>
          <w:tcPr>
            <w:tcW w:w="851" w:type="dxa"/>
          </w:tcPr>
          <w:p w14:paraId="7EC1A735" w14:textId="14818F0E" w:rsidR="00146BC3" w:rsidRDefault="00146BC3" w:rsidP="00146BC3">
            <w:pPr>
              <w:tabs>
                <w:tab w:val="left" w:pos="900"/>
              </w:tabs>
              <w:spacing w:beforeLines="50" w:before="156" w:line="360" w:lineRule="auto"/>
              <w:jc w:val="center"/>
              <w:rPr>
                <w:szCs w:val="21"/>
              </w:rPr>
            </w:pPr>
            <w:r>
              <w:rPr>
                <w:szCs w:val="21"/>
              </w:rPr>
              <w:t>80</w:t>
            </w:r>
          </w:p>
        </w:tc>
        <w:tc>
          <w:tcPr>
            <w:tcW w:w="1276" w:type="dxa"/>
          </w:tcPr>
          <w:p w14:paraId="42E57E13" w14:textId="77777777" w:rsidR="00146BC3" w:rsidRDefault="00146BC3" w:rsidP="00146BC3">
            <w:pPr>
              <w:tabs>
                <w:tab w:val="left" w:pos="900"/>
              </w:tabs>
              <w:spacing w:beforeLines="50" w:before="156" w:line="360" w:lineRule="auto"/>
              <w:jc w:val="center"/>
              <w:rPr>
                <w:szCs w:val="21"/>
              </w:rPr>
            </w:pPr>
            <w:r w:rsidRPr="00146BC3">
              <w:rPr>
                <w:rFonts w:hint="eastAsia"/>
                <w:szCs w:val="21"/>
              </w:rPr>
              <w:t>含主材</w:t>
            </w:r>
          </w:p>
          <w:p w14:paraId="66388D8B" w14:textId="7C284985" w:rsidR="00B93FC6" w:rsidRDefault="00B93FC6" w:rsidP="00146BC3">
            <w:pPr>
              <w:tabs>
                <w:tab w:val="left" w:pos="900"/>
              </w:tabs>
              <w:spacing w:beforeLines="50" w:before="156" w:line="360" w:lineRule="auto"/>
              <w:jc w:val="center"/>
              <w:rPr>
                <w:szCs w:val="21"/>
              </w:rPr>
            </w:pPr>
            <w:r>
              <w:rPr>
                <w:rFonts w:hint="eastAsia"/>
                <w:szCs w:val="21"/>
              </w:rPr>
              <w:t>需配置管墩</w:t>
            </w:r>
          </w:p>
        </w:tc>
      </w:tr>
    </w:tbl>
    <w:p w14:paraId="28795395" w14:textId="5407B609" w:rsidR="00A02249" w:rsidRDefault="00B46D07" w:rsidP="001D7858">
      <w:pPr>
        <w:tabs>
          <w:tab w:val="left" w:pos="900"/>
        </w:tabs>
        <w:spacing w:beforeLines="50" w:before="156" w:line="360" w:lineRule="auto"/>
        <w:rPr>
          <w:szCs w:val="21"/>
        </w:rPr>
      </w:pPr>
      <w:r>
        <w:rPr>
          <w:szCs w:val="21"/>
        </w:rPr>
        <w:t>12</w:t>
      </w:r>
      <w:r w:rsidR="001D7858">
        <w:rPr>
          <w:szCs w:val="21"/>
        </w:rPr>
        <w:t xml:space="preserve">. </w:t>
      </w:r>
      <w:r w:rsidR="007517BB">
        <w:rPr>
          <w:rFonts w:hint="eastAsia"/>
          <w:szCs w:val="21"/>
        </w:rPr>
        <w:t>加工过程</w:t>
      </w:r>
      <w:r w:rsidR="001D7858">
        <w:rPr>
          <w:rFonts w:hint="eastAsia"/>
          <w:szCs w:val="21"/>
        </w:rPr>
        <w:t>所需的</w:t>
      </w:r>
      <w:r w:rsidR="007517BB">
        <w:rPr>
          <w:rFonts w:hint="eastAsia"/>
          <w:szCs w:val="21"/>
        </w:rPr>
        <w:t>材料</w:t>
      </w:r>
      <w:r w:rsidR="001D7858">
        <w:rPr>
          <w:rFonts w:hint="eastAsia"/>
          <w:szCs w:val="21"/>
        </w:rPr>
        <w:t>由投标人承担，主要材料表如下：</w:t>
      </w:r>
    </w:p>
    <w:tbl>
      <w:tblPr>
        <w:tblStyle w:val="ad"/>
        <w:tblW w:w="8211" w:type="dxa"/>
        <w:jc w:val="center"/>
        <w:tblLayout w:type="fixed"/>
        <w:tblLook w:val="04A0" w:firstRow="1" w:lastRow="0" w:firstColumn="1" w:lastColumn="0" w:noHBand="0" w:noVBand="1"/>
      </w:tblPr>
      <w:tblGrid>
        <w:gridCol w:w="1735"/>
        <w:gridCol w:w="1736"/>
        <w:gridCol w:w="1929"/>
        <w:gridCol w:w="2811"/>
      </w:tblGrid>
      <w:tr w:rsidR="00A02249" w14:paraId="2659911F" w14:textId="77777777">
        <w:trPr>
          <w:jc w:val="center"/>
        </w:trPr>
        <w:tc>
          <w:tcPr>
            <w:tcW w:w="1735" w:type="dxa"/>
          </w:tcPr>
          <w:p w14:paraId="51884455" w14:textId="77777777" w:rsidR="00A02249" w:rsidRDefault="004265F1">
            <w:pPr>
              <w:tabs>
                <w:tab w:val="left" w:pos="900"/>
              </w:tabs>
              <w:spacing w:beforeLines="50" w:before="156" w:line="360" w:lineRule="auto"/>
              <w:jc w:val="center"/>
              <w:rPr>
                <w:szCs w:val="21"/>
              </w:rPr>
            </w:pPr>
            <w:r>
              <w:rPr>
                <w:rFonts w:hint="eastAsia"/>
                <w:szCs w:val="21"/>
              </w:rPr>
              <w:t>序号</w:t>
            </w:r>
          </w:p>
        </w:tc>
        <w:tc>
          <w:tcPr>
            <w:tcW w:w="1736" w:type="dxa"/>
          </w:tcPr>
          <w:p w14:paraId="73B25C79" w14:textId="77777777" w:rsidR="00A02249" w:rsidRDefault="004265F1">
            <w:pPr>
              <w:tabs>
                <w:tab w:val="left" w:pos="900"/>
              </w:tabs>
              <w:spacing w:beforeLines="50" w:before="156" w:line="360" w:lineRule="auto"/>
              <w:jc w:val="center"/>
              <w:rPr>
                <w:szCs w:val="21"/>
              </w:rPr>
            </w:pPr>
            <w:r>
              <w:rPr>
                <w:rFonts w:hint="eastAsia"/>
                <w:szCs w:val="21"/>
              </w:rPr>
              <w:t>硬件</w:t>
            </w:r>
          </w:p>
        </w:tc>
        <w:tc>
          <w:tcPr>
            <w:tcW w:w="1929" w:type="dxa"/>
          </w:tcPr>
          <w:p w14:paraId="1C9287DE" w14:textId="77777777" w:rsidR="00A02249" w:rsidRDefault="004265F1">
            <w:pPr>
              <w:tabs>
                <w:tab w:val="left" w:pos="900"/>
              </w:tabs>
              <w:spacing w:beforeLines="50" w:before="156" w:line="360" w:lineRule="auto"/>
              <w:jc w:val="center"/>
              <w:rPr>
                <w:szCs w:val="21"/>
              </w:rPr>
            </w:pPr>
            <w:r>
              <w:rPr>
                <w:rFonts w:hint="eastAsia"/>
                <w:szCs w:val="21"/>
              </w:rPr>
              <w:t>规格及参数</w:t>
            </w:r>
          </w:p>
        </w:tc>
        <w:tc>
          <w:tcPr>
            <w:tcW w:w="2811" w:type="dxa"/>
          </w:tcPr>
          <w:p w14:paraId="3C731781" w14:textId="77777777" w:rsidR="00A02249" w:rsidRDefault="004265F1">
            <w:pPr>
              <w:tabs>
                <w:tab w:val="left" w:pos="900"/>
              </w:tabs>
              <w:spacing w:beforeLines="50" w:before="156" w:line="360" w:lineRule="auto"/>
              <w:jc w:val="center"/>
              <w:rPr>
                <w:szCs w:val="21"/>
              </w:rPr>
            </w:pPr>
            <w:r>
              <w:rPr>
                <w:rFonts w:hint="eastAsia"/>
                <w:szCs w:val="21"/>
              </w:rPr>
              <w:t>材质</w:t>
            </w:r>
          </w:p>
        </w:tc>
      </w:tr>
      <w:tr w:rsidR="00A02249" w14:paraId="6B476040" w14:textId="77777777">
        <w:trPr>
          <w:jc w:val="center"/>
        </w:trPr>
        <w:tc>
          <w:tcPr>
            <w:tcW w:w="1735" w:type="dxa"/>
          </w:tcPr>
          <w:p w14:paraId="55212342" w14:textId="77777777" w:rsidR="00A02249" w:rsidRDefault="004265F1">
            <w:pPr>
              <w:tabs>
                <w:tab w:val="left" w:pos="900"/>
              </w:tabs>
              <w:spacing w:beforeLines="50" w:before="156" w:line="360" w:lineRule="auto"/>
              <w:jc w:val="center"/>
              <w:rPr>
                <w:szCs w:val="21"/>
              </w:rPr>
            </w:pPr>
            <w:r>
              <w:rPr>
                <w:rFonts w:hint="eastAsia"/>
                <w:szCs w:val="21"/>
              </w:rPr>
              <w:t>1</w:t>
            </w:r>
          </w:p>
        </w:tc>
        <w:tc>
          <w:tcPr>
            <w:tcW w:w="1736" w:type="dxa"/>
          </w:tcPr>
          <w:p w14:paraId="73528260" w14:textId="77777777" w:rsidR="00A02249" w:rsidRDefault="004265F1">
            <w:pPr>
              <w:tabs>
                <w:tab w:val="left" w:pos="900"/>
              </w:tabs>
              <w:spacing w:beforeLines="50" w:before="156" w:line="360" w:lineRule="auto"/>
              <w:jc w:val="center"/>
              <w:rPr>
                <w:szCs w:val="21"/>
              </w:rPr>
            </w:pPr>
            <w:r>
              <w:rPr>
                <w:rFonts w:hint="eastAsia"/>
                <w:szCs w:val="21"/>
              </w:rPr>
              <w:t>不锈钢管</w:t>
            </w:r>
          </w:p>
        </w:tc>
        <w:tc>
          <w:tcPr>
            <w:tcW w:w="1929" w:type="dxa"/>
          </w:tcPr>
          <w:p w14:paraId="3F609031" w14:textId="6084F1D2" w:rsidR="00A02249" w:rsidRDefault="00146BC3">
            <w:pPr>
              <w:tabs>
                <w:tab w:val="left" w:pos="900"/>
              </w:tabs>
              <w:spacing w:beforeLines="50" w:before="156" w:line="360" w:lineRule="auto"/>
              <w:jc w:val="center"/>
              <w:rPr>
                <w:szCs w:val="21"/>
              </w:rPr>
            </w:pPr>
            <w:r>
              <w:rPr>
                <w:rFonts w:hint="eastAsia"/>
                <w:szCs w:val="21"/>
              </w:rPr>
              <w:t>无缝钢管</w:t>
            </w:r>
          </w:p>
        </w:tc>
        <w:tc>
          <w:tcPr>
            <w:tcW w:w="2811" w:type="dxa"/>
          </w:tcPr>
          <w:p w14:paraId="76887041" w14:textId="0C91EFCF" w:rsidR="00A02249" w:rsidRDefault="004265F1">
            <w:pPr>
              <w:tabs>
                <w:tab w:val="left" w:pos="900"/>
              </w:tabs>
              <w:spacing w:beforeLines="50" w:before="156" w:line="360" w:lineRule="auto"/>
              <w:jc w:val="center"/>
              <w:rPr>
                <w:szCs w:val="21"/>
              </w:rPr>
            </w:pPr>
            <w:r>
              <w:rPr>
                <w:rFonts w:hint="eastAsia"/>
                <w:szCs w:val="21"/>
              </w:rPr>
              <w:t>316L</w:t>
            </w:r>
          </w:p>
        </w:tc>
      </w:tr>
      <w:tr w:rsidR="00A02249" w14:paraId="3870CC5E" w14:textId="77777777">
        <w:trPr>
          <w:jc w:val="center"/>
        </w:trPr>
        <w:tc>
          <w:tcPr>
            <w:tcW w:w="1735" w:type="dxa"/>
          </w:tcPr>
          <w:p w14:paraId="2C447428" w14:textId="77777777" w:rsidR="00A02249" w:rsidRDefault="004265F1">
            <w:pPr>
              <w:tabs>
                <w:tab w:val="left" w:pos="900"/>
              </w:tabs>
              <w:spacing w:beforeLines="50" w:before="156" w:line="360" w:lineRule="auto"/>
              <w:jc w:val="center"/>
              <w:rPr>
                <w:szCs w:val="21"/>
              </w:rPr>
            </w:pPr>
            <w:r>
              <w:rPr>
                <w:rFonts w:hint="eastAsia"/>
                <w:szCs w:val="21"/>
              </w:rPr>
              <w:t>2</w:t>
            </w:r>
          </w:p>
        </w:tc>
        <w:tc>
          <w:tcPr>
            <w:tcW w:w="1736" w:type="dxa"/>
          </w:tcPr>
          <w:p w14:paraId="5928F494" w14:textId="77777777" w:rsidR="00A02249" w:rsidRDefault="004265F1">
            <w:pPr>
              <w:tabs>
                <w:tab w:val="left" w:pos="900"/>
              </w:tabs>
              <w:spacing w:beforeLines="50" w:before="156" w:line="360" w:lineRule="auto"/>
              <w:jc w:val="center"/>
              <w:rPr>
                <w:szCs w:val="21"/>
              </w:rPr>
            </w:pPr>
            <w:r>
              <w:rPr>
                <w:rFonts w:hint="eastAsia"/>
                <w:szCs w:val="21"/>
              </w:rPr>
              <w:t>钢材</w:t>
            </w:r>
          </w:p>
        </w:tc>
        <w:tc>
          <w:tcPr>
            <w:tcW w:w="1929" w:type="dxa"/>
          </w:tcPr>
          <w:p w14:paraId="133BA7A3" w14:textId="77777777" w:rsidR="00A02249" w:rsidRDefault="004265F1">
            <w:pPr>
              <w:tabs>
                <w:tab w:val="left" w:pos="900"/>
              </w:tabs>
              <w:spacing w:beforeLines="50" w:before="156" w:line="360" w:lineRule="auto"/>
              <w:jc w:val="center"/>
              <w:rPr>
                <w:szCs w:val="21"/>
              </w:rPr>
            </w:pPr>
            <w:r>
              <w:rPr>
                <w:rFonts w:hint="eastAsia"/>
                <w:szCs w:val="21"/>
              </w:rPr>
              <w:t>H</w:t>
            </w:r>
            <w:r>
              <w:rPr>
                <w:rFonts w:hint="eastAsia"/>
                <w:szCs w:val="21"/>
              </w:rPr>
              <w:t>型</w:t>
            </w:r>
          </w:p>
        </w:tc>
        <w:tc>
          <w:tcPr>
            <w:tcW w:w="2811" w:type="dxa"/>
          </w:tcPr>
          <w:p w14:paraId="729AD1D5" w14:textId="77777777" w:rsidR="00A02249" w:rsidRDefault="004265F1">
            <w:pPr>
              <w:tabs>
                <w:tab w:val="left" w:pos="900"/>
              </w:tabs>
              <w:spacing w:beforeLines="50" w:before="156" w:line="360" w:lineRule="auto"/>
              <w:jc w:val="center"/>
              <w:rPr>
                <w:szCs w:val="21"/>
              </w:rPr>
            </w:pPr>
            <w:r>
              <w:rPr>
                <w:rFonts w:hint="eastAsia"/>
                <w:szCs w:val="21"/>
              </w:rPr>
              <w:t>碳素钢</w:t>
            </w:r>
          </w:p>
        </w:tc>
      </w:tr>
      <w:tr w:rsidR="00A02249" w14:paraId="6E0B4932" w14:textId="77777777">
        <w:trPr>
          <w:jc w:val="center"/>
        </w:trPr>
        <w:tc>
          <w:tcPr>
            <w:tcW w:w="1735" w:type="dxa"/>
          </w:tcPr>
          <w:p w14:paraId="5A5D12E1" w14:textId="77777777" w:rsidR="00A02249" w:rsidRDefault="004265F1">
            <w:pPr>
              <w:tabs>
                <w:tab w:val="left" w:pos="900"/>
              </w:tabs>
              <w:spacing w:beforeLines="50" w:before="156" w:line="360" w:lineRule="auto"/>
              <w:jc w:val="center"/>
              <w:rPr>
                <w:szCs w:val="21"/>
              </w:rPr>
            </w:pPr>
            <w:r>
              <w:rPr>
                <w:rFonts w:hint="eastAsia"/>
                <w:szCs w:val="21"/>
              </w:rPr>
              <w:t>3</w:t>
            </w:r>
          </w:p>
        </w:tc>
        <w:tc>
          <w:tcPr>
            <w:tcW w:w="1736" w:type="dxa"/>
          </w:tcPr>
          <w:p w14:paraId="3FAA2EAF" w14:textId="77777777" w:rsidR="00A02249" w:rsidRDefault="004265F1">
            <w:pPr>
              <w:tabs>
                <w:tab w:val="left" w:pos="900"/>
              </w:tabs>
              <w:spacing w:beforeLines="50" w:before="156" w:line="360" w:lineRule="auto"/>
              <w:jc w:val="center"/>
              <w:rPr>
                <w:szCs w:val="21"/>
              </w:rPr>
            </w:pPr>
            <w:r>
              <w:rPr>
                <w:rFonts w:hint="eastAsia"/>
                <w:szCs w:val="21"/>
              </w:rPr>
              <w:t>电缆线</w:t>
            </w:r>
          </w:p>
        </w:tc>
        <w:tc>
          <w:tcPr>
            <w:tcW w:w="1929" w:type="dxa"/>
          </w:tcPr>
          <w:p w14:paraId="7ECDCD75" w14:textId="77777777" w:rsidR="00A02249" w:rsidRDefault="004265F1">
            <w:pPr>
              <w:tabs>
                <w:tab w:val="left" w:pos="900"/>
              </w:tabs>
              <w:spacing w:beforeLines="50" w:before="156" w:line="360" w:lineRule="auto"/>
              <w:jc w:val="center"/>
              <w:rPr>
                <w:szCs w:val="21"/>
              </w:rPr>
            </w:pPr>
            <w:r>
              <w:rPr>
                <w:rFonts w:hint="eastAsia"/>
                <w:szCs w:val="21"/>
              </w:rPr>
              <w:t>三相</w:t>
            </w:r>
          </w:p>
        </w:tc>
        <w:tc>
          <w:tcPr>
            <w:tcW w:w="2811" w:type="dxa"/>
          </w:tcPr>
          <w:p w14:paraId="384FF232" w14:textId="4BEAC38E" w:rsidR="00A02249" w:rsidRDefault="004265F1">
            <w:pPr>
              <w:tabs>
                <w:tab w:val="left" w:pos="900"/>
              </w:tabs>
              <w:spacing w:beforeLines="50" w:before="156" w:line="360" w:lineRule="auto"/>
              <w:jc w:val="center"/>
              <w:rPr>
                <w:szCs w:val="21"/>
              </w:rPr>
            </w:pPr>
            <w:r>
              <w:rPr>
                <w:rFonts w:hint="eastAsia"/>
                <w:szCs w:val="21"/>
              </w:rPr>
              <w:t>铜芯、</w:t>
            </w:r>
            <w:r w:rsidR="00146BC3">
              <w:rPr>
                <w:rFonts w:hint="eastAsia"/>
                <w:szCs w:val="21"/>
              </w:rPr>
              <w:t>铜合金</w:t>
            </w:r>
          </w:p>
        </w:tc>
      </w:tr>
      <w:tr w:rsidR="00A02249" w14:paraId="4CE0836E" w14:textId="77777777">
        <w:trPr>
          <w:jc w:val="center"/>
        </w:trPr>
        <w:tc>
          <w:tcPr>
            <w:tcW w:w="1735" w:type="dxa"/>
          </w:tcPr>
          <w:p w14:paraId="4203E59F" w14:textId="77777777" w:rsidR="00A02249" w:rsidRDefault="004265F1">
            <w:pPr>
              <w:tabs>
                <w:tab w:val="left" w:pos="900"/>
              </w:tabs>
              <w:spacing w:beforeLines="50" w:before="156" w:line="360" w:lineRule="auto"/>
              <w:jc w:val="center"/>
              <w:rPr>
                <w:szCs w:val="21"/>
              </w:rPr>
            </w:pPr>
            <w:r>
              <w:rPr>
                <w:rFonts w:hint="eastAsia"/>
                <w:szCs w:val="21"/>
              </w:rPr>
              <w:t>4</w:t>
            </w:r>
          </w:p>
        </w:tc>
        <w:tc>
          <w:tcPr>
            <w:tcW w:w="1736" w:type="dxa"/>
          </w:tcPr>
          <w:p w14:paraId="2A8CD250" w14:textId="77777777" w:rsidR="00A02249" w:rsidRDefault="004265F1">
            <w:pPr>
              <w:tabs>
                <w:tab w:val="left" w:pos="900"/>
              </w:tabs>
              <w:spacing w:beforeLines="50" w:before="156" w:line="360" w:lineRule="auto"/>
              <w:jc w:val="center"/>
              <w:rPr>
                <w:szCs w:val="21"/>
              </w:rPr>
            </w:pPr>
            <w:r>
              <w:rPr>
                <w:rFonts w:hint="eastAsia"/>
                <w:szCs w:val="21"/>
              </w:rPr>
              <w:t>空气开关</w:t>
            </w:r>
          </w:p>
        </w:tc>
        <w:tc>
          <w:tcPr>
            <w:tcW w:w="1929" w:type="dxa"/>
          </w:tcPr>
          <w:p w14:paraId="776D20D3" w14:textId="77777777" w:rsidR="00A02249" w:rsidRDefault="004265F1">
            <w:pPr>
              <w:tabs>
                <w:tab w:val="left" w:pos="900"/>
              </w:tabs>
              <w:spacing w:beforeLines="50" w:before="156" w:line="360" w:lineRule="auto"/>
              <w:jc w:val="center"/>
              <w:rPr>
                <w:szCs w:val="21"/>
              </w:rPr>
            </w:pPr>
            <w:r>
              <w:rPr>
                <w:rFonts w:hint="eastAsia"/>
                <w:szCs w:val="21"/>
              </w:rPr>
              <w:t>380V</w:t>
            </w:r>
          </w:p>
        </w:tc>
        <w:tc>
          <w:tcPr>
            <w:tcW w:w="2811" w:type="dxa"/>
          </w:tcPr>
          <w:p w14:paraId="30912FB8" w14:textId="683C18CC" w:rsidR="00A02249" w:rsidRDefault="004265F1">
            <w:pPr>
              <w:tabs>
                <w:tab w:val="left" w:pos="900"/>
              </w:tabs>
              <w:spacing w:beforeLines="50" w:before="156" w:line="360" w:lineRule="auto"/>
              <w:jc w:val="center"/>
              <w:rPr>
                <w:szCs w:val="21"/>
              </w:rPr>
            </w:pPr>
            <w:r>
              <w:rPr>
                <w:rFonts w:hint="eastAsia"/>
                <w:szCs w:val="21"/>
              </w:rPr>
              <w:t>铜合金、</w:t>
            </w:r>
            <w:r w:rsidR="00146BC3" w:rsidRPr="00146BC3">
              <w:rPr>
                <w:rFonts w:hint="eastAsia"/>
                <w:szCs w:val="21"/>
              </w:rPr>
              <w:t>铜合金</w:t>
            </w:r>
          </w:p>
        </w:tc>
      </w:tr>
      <w:tr w:rsidR="00A02249" w14:paraId="42E1BF57" w14:textId="77777777">
        <w:trPr>
          <w:jc w:val="center"/>
        </w:trPr>
        <w:tc>
          <w:tcPr>
            <w:tcW w:w="1735" w:type="dxa"/>
          </w:tcPr>
          <w:p w14:paraId="5C1EE7C7" w14:textId="77777777" w:rsidR="00A02249" w:rsidRDefault="004265F1">
            <w:pPr>
              <w:tabs>
                <w:tab w:val="left" w:pos="900"/>
              </w:tabs>
              <w:spacing w:beforeLines="50" w:before="156" w:line="360" w:lineRule="auto"/>
              <w:jc w:val="center"/>
              <w:rPr>
                <w:szCs w:val="21"/>
              </w:rPr>
            </w:pPr>
            <w:r>
              <w:rPr>
                <w:rFonts w:hint="eastAsia"/>
                <w:szCs w:val="21"/>
              </w:rPr>
              <w:t>5</w:t>
            </w:r>
          </w:p>
        </w:tc>
        <w:tc>
          <w:tcPr>
            <w:tcW w:w="1736" w:type="dxa"/>
          </w:tcPr>
          <w:p w14:paraId="28AEAED0" w14:textId="77777777" w:rsidR="00A02249" w:rsidRDefault="004265F1">
            <w:pPr>
              <w:tabs>
                <w:tab w:val="left" w:pos="900"/>
              </w:tabs>
              <w:spacing w:beforeLines="50" w:before="156" w:line="360" w:lineRule="auto"/>
              <w:jc w:val="center"/>
              <w:rPr>
                <w:szCs w:val="21"/>
              </w:rPr>
            </w:pPr>
            <w:r>
              <w:rPr>
                <w:rFonts w:hint="eastAsia"/>
                <w:szCs w:val="21"/>
              </w:rPr>
              <w:t>排水管</w:t>
            </w:r>
          </w:p>
        </w:tc>
        <w:tc>
          <w:tcPr>
            <w:tcW w:w="1929" w:type="dxa"/>
          </w:tcPr>
          <w:p w14:paraId="50751C28" w14:textId="77777777" w:rsidR="00A02249" w:rsidRDefault="00A02249">
            <w:pPr>
              <w:tabs>
                <w:tab w:val="left" w:pos="900"/>
              </w:tabs>
              <w:spacing w:beforeLines="50" w:before="156" w:line="360" w:lineRule="auto"/>
              <w:jc w:val="center"/>
              <w:rPr>
                <w:szCs w:val="21"/>
              </w:rPr>
            </w:pPr>
          </w:p>
        </w:tc>
        <w:tc>
          <w:tcPr>
            <w:tcW w:w="2811" w:type="dxa"/>
          </w:tcPr>
          <w:p w14:paraId="37C60605" w14:textId="77777777" w:rsidR="00A02249" w:rsidRDefault="004265F1">
            <w:pPr>
              <w:tabs>
                <w:tab w:val="left" w:pos="900"/>
              </w:tabs>
              <w:spacing w:beforeLines="50" w:before="156" w:line="360" w:lineRule="auto"/>
              <w:jc w:val="center"/>
              <w:rPr>
                <w:szCs w:val="21"/>
              </w:rPr>
            </w:pPr>
            <w:r>
              <w:rPr>
                <w:rFonts w:hint="eastAsia"/>
                <w:szCs w:val="21"/>
              </w:rPr>
              <w:t>PVC</w:t>
            </w:r>
          </w:p>
        </w:tc>
      </w:tr>
      <w:tr w:rsidR="00A02249" w14:paraId="0EDD08CC" w14:textId="77777777">
        <w:trPr>
          <w:jc w:val="center"/>
        </w:trPr>
        <w:tc>
          <w:tcPr>
            <w:tcW w:w="1735" w:type="dxa"/>
          </w:tcPr>
          <w:p w14:paraId="6976380E" w14:textId="77777777" w:rsidR="00A02249" w:rsidRDefault="004265F1">
            <w:pPr>
              <w:tabs>
                <w:tab w:val="left" w:pos="900"/>
              </w:tabs>
              <w:spacing w:beforeLines="50" w:before="156" w:line="360" w:lineRule="auto"/>
              <w:jc w:val="center"/>
              <w:rPr>
                <w:szCs w:val="21"/>
              </w:rPr>
            </w:pPr>
            <w:r>
              <w:rPr>
                <w:rFonts w:hint="eastAsia"/>
                <w:szCs w:val="21"/>
              </w:rPr>
              <w:t>6</w:t>
            </w:r>
          </w:p>
        </w:tc>
        <w:tc>
          <w:tcPr>
            <w:tcW w:w="1736" w:type="dxa"/>
          </w:tcPr>
          <w:p w14:paraId="77516DEA" w14:textId="2E098B9E" w:rsidR="00A02249" w:rsidRDefault="00594D31">
            <w:pPr>
              <w:tabs>
                <w:tab w:val="left" w:pos="900"/>
              </w:tabs>
              <w:spacing w:beforeLines="50" w:before="156" w:line="360" w:lineRule="auto"/>
              <w:jc w:val="center"/>
              <w:rPr>
                <w:szCs w:val="21"/>
              </w:rPr>
            </w:pPr>
            <w:r>
              <w:rPr>
                <w:rFonts w:hint="eastAsia"/>
                <w:szCs w:val="21"/>
              </w:rPr>
              <w:t>混凝土</w:t>
            </w:r>
          </w:p>
        </w:tc>
        <w:tc>
          <w:tcPr>
            <w:tcW w:w="1929" w:type="dxa"/>
          </w:tcPr>
          <w:p w14:paraId="09F29B61" w14:textId="265E5F9A" w:rsidR="00A02249" w:rsidRDefault="00594D31">
            <w:pPr>
              <w:tabs>
                <w:tab w:val="left" w:pos="900"/>
              </w:tabs>
              <w:spacing w:beforeLines="50" w:before="156" w:line="360" w:lineRule="auto"/>
              <w:jc w:val="center"/>
              <w:rPr>
                <w:szCs w:val="21"/>
              </w:rPr>
            </w:pPr>
            <w:r>
              <w:rPr>
                <w:rFonts w:hint="eastAsia"/>
                <w:szCs w:val="21"/>
              </w:rPr>
              <w:t>C</w:t>
            </w:r>
            <w:r>
              <w:rPr>
                <w:szCs w:val="21"/>
              </w:rPr>
              <w:t>30</w:t>
            </w:r>
          </w:p>
        </w:tc>
        <w:tc>
          <w:tcPr>
            <w:tcW w:w="2811" w:type="dxa"/>
          </w:tcPr>
          <w:p w14:paraId="3B3F84F9" w14:textId="1E8DB603" w:rsidR="00A02249" w:rsidRDefault="00594D31">
            <w:pPr>
              <w:tabs>
                <w:tab w:val="left" w:pos="900"/>
              </w:tabs>
              <w:spacing w:beforeLines="50" w:before="156" w:line="360" w:lineRule="auto"/>
              <w:jc w:val="center"/>
              <w:rPr>
                <w:szCs w:val="21"/>
              </w:rPr>
            </w:pPr>
            <w:r w:rsidRPr="00594D31">
              <w:rPr>
                <w:rFonts w:hint="eastAsia"/>
                <w:szCs w:val="21"/>
              </w:rPr>
              <w:t>水泥、细骨料（沙子）、粗骨料（碎石或碎砖）</w:t>
            </w:r>
          </w:p>
        </w:tc>
      </w:tr>
      <w:tr w:rsidR="007517BB" w14:paraId="5E85D5F7" w14:textId="77777777">
        <w:trPr>
          <w:jc w:val="center"/>
        </w:trPr>
        <w:tc>
          <w:tcPr>
            <w:tcW w:w="1735" w:type="dxa"/>
          </w:tcPr>
          <w:p w14:paraId="3622E8B5" w14:textId="3D8C4398" w:rsidR="007517BB" w:rsidRDefault="00594D31">
            <w:pPr>
              <w:tabs>
                <w:tab w:val="left" w:pos="900"/>
              </w:tabs>
              <w:spacing w:beforeLines="50" w:before="156" w:line="360" w:lineRule="auto"/>
              <w:jc w:val="center"/>
              <w:rPr>
                <w:szCs w:val="21"/>
              </w:rPr>
            </w:pPr>
            <w:r>
              <w:rPr>
                <w:rFonts w:hint="eastAsia"/>
                <w:szCs w:val="21"/>
              </w:rPr>
              <w:t>7</w:t>
            </w:r>
          </w:p>
        </w:tc>
        <w:tc>
          <w:tcPr>
            <w:tcW w:w="1736" w:type="dxa"/>
          </w:tcPr>
          <w:p w14:paraId="7446487C" w14:textId="46C38257" w:rsidR="007517BB" w:rsidRDefault="00594D31">
            <w:pPr>
              <w:tabs>
                <w:tab w:val="left" w:pos="900"/>
              </w:tabs>
              <w:spacing w:beforeLines="50" w:before="156" w:line="360" w:lineRule="auto"/>
              <w:jc w:val="center"/>
              <w:rPr>
                <w:szCs w:val="21"/>
              </w:rPr>
            </w:pPr>
            <w:r>
              <w:rPr>
                <w:rFonts w:hint="eastAsia"/>
                <w:szCs w:val="21"/>
              </w:rPr>
              <w:t>钢筋</w:t>
            </w:r>
          </w:p>
        </w:tc>
        <w:tc>
          <w:tcPr>
            <w:tcW w:w="1929" w:type="dxa"/>
          </w:tcPr>
          <w:p w14:paraId="4757A9FE" w14:textId="63FC325B" w:rsidR="007517BB" w:rsidRPr="00FB79EC" w:rsidRDefault="00594D31">
            <w:pPr>
              <w:tabs>
                <w:tab w:val="left" w:pos="900"/>
              </w:tabs>
              <w:spacing w:beforeLines="50" w:before="156" w:line="360" w:lineRule="auto"/>
              <w:jc w:val="center"/>
              <w:rPr>
                <w:szCs w:val="21"/>
              </w:rPr>
            </w:pPr>
            <w:r w:rsidRPr="00FB79EC">
              <w:rPr>
                <w:szCs w:val="21"/>
              </w:rPr>
              <w:t>12mm</w:t>
            </w:r>
            <w:r w:rsidR="00FB79EC" w:rsidRPr="00FB79EC">
              <w:rPr>
                <w:szCs w:val="21"/>
              </w:rPr>
              <w:t>，强度等级不低于</w:t>
            </w:r>
            <w:r w:rsidR="00FB79EC" w:rsidRPr="00FB79EC">
              <w:rPr>
                <w:color w:val="060607"/>
                <w:spacing w:val="8"/>
                <w:szCs w:val="21"/>
                <w:shd w:val="clear" w:color="auto" w:fill="FFFFFF"/>
              </w:rPr>
              <w:t>HRB300</w:t>
            </w:r>
          </w:p>
        </w:tc>
        <w:tc>
          <w:tcPr>
            <w:tcW w:w="2811" w:type="dxa"/>
          </w:tcPr>
          <w:p w14:paraId="09215350" w14:textId="341C40A8" w:rsidR="007517BB" w:rsidRDefault="007517BB">
            <w:pPr>
              <w:tabs>
                <w:tab w:val="left" w:pos="900"/>
              </w:tabs>
              <w:spacing w:beforeLines="50" w:before="156" w:line="360" w:lineRule="auto"/>
              <w:jc w:val="center"/>
              <w:rPr>
                <w:szCs w:val="21"/>
              </w:rPr>
            </w:pPr>
          </w:p>
        </w:tc>
      </w:tr>
    </w:tbl>
    <w:p w14:paraId="364048E4" w14:textId="77777777" w:rsidR="00A02249" w:rsidRDefault="004265F1">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5B392BD7" w14:textId="71821678" w:rsidR="00A02249" w:rsidRDefault="004265F1">
      <w:pPr>
        <w:numPr>
          <w:ilvl w:val="0"/>
          <w:numId w:val="2"/>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Pr>
          <w:rFonts w:hAnsi="宋体" w:hint="eastAsia"/>
          <w:szCs w:val="21"/>
          <w:u w:val="single"/>
        </w:rPr>
        <w:t>3</w:t>
      </w:r>
      <w:r>
        <w:rPr>
          <w:rFonts w:hAnsi="宋体"/>
          <w:szCs w:val="21"/>
          <w:u w:val="single"/>
        </w:rPr>
        <w:t xml:space="preserve">  </w:t>
      </w:r>
      <w:r>
        <w:rPr>
          <w:rFonts w:hAnsi="宋体" w:hint="eastAsia"/>
          <w:szCs w:val="21"/>
        </w:rPr>
        <w:t>年。</w:t>
      </w:r>
      <w:r w:rsidR="00B93FC6">
        <w:rPr>
          <w:rFonts w:hAnsi="宋体" w:hint="eastAsia"/>
          <w:szCs w:val="21"/>
        </w:rPr>
        <w:t>质保期内电缆、管架如出现质量问题，需免费更换。</w:t>
      </w:r>
      <w:r>
        <w:rPr>
          <w:rFonts w:hAnsi="宋体" w:hint="eastAsia"/>
          <w:szCs w:val="21"/>
        </w:rPr>
        <w:t>质保期满后，仍需提供专业维修服务，投标人在投标文件中需注明维修服务单项报价。</w:t>
      </w:r>
    </w:p>
    <w:p w14:paraId="3B53CF37" w14:textId="77777777" w:rsidR="00A02249" w:rsidRDefault="004265F1">
      <w:pPr>
        <w:numPr>
          <w:ilvl w:val="0"/>
          <w:numId w:val="2"/>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19415157" w14:textId="6E952751" w:rsidR="00A02249" w:rsidRDefault="004265F1">
      <w:pPr>
        <w:numPr>
          <w:ilvl w:val="0"/>
          <w:numId w:val="2"/>
        </w:numPr>
        <w:tabs>
          <w:tab w:val="left" w:pos="900"/>
        </w:tabs>
        <w:spacing w:beforeLines="50" w:before="156" w:line="360" w:lineRule="auto"/>
        <w:rPr>
          <w:rFonts w:ascii="宋体" w:hAnsi="宋体"/>
          <w:b/>
          <w:szCs w:val="21"/>
        </w:rPr>
      </w:pPr>
      <w:r>
        <w:rPr>
          <w:rFonts w:hAnsi="宋体"/>
          <w:szCs w:val="21"/>
        </w:rPr>
        <w:lastRenderedPageBreak/>
        <w:t>培训</w:t>
      </w:r>
      <w:r>
        <w:rPr>
          <w:rFonts w:hAnsi="宋体" w:hint="eastAsia"/>
          <w:szCs w:val="21"/>
        </w:rPr>
        <w:t>要求：</w:t>
      </w:r>
      <w:r>
        <w:rPr>
          <w:rFonts w:hAnsi="宋体" w:hint="eastAsia"/>
          <w:szCs w:val="21"/>
          <w:u w:val="single"/>
        </w:rPr>
        <w:t xml:space="preserve"> </w:t>
      </w:r>
      <w:r>
        <w:rPr>
          <w:rFonts w:hAnsi="宋体" w:hint="eastAsia"/>
          <w:szCs w:val="21"/>
          <w:u w:val="single"/>
        </w:rPr>
        <w:t>提供不少于</w:t>
      </w:r>
      <w:r>
        <w:rPr>
          <w:rFonts w:hAnsi="宋体" w:hint="eastAsia"/>
          <w:szCs w:val="21"/>
          <w:u w:val="single"/>
        </w:rPr>
        <w:t>1</w:t>
      </w:r>
      <w:r>
        <w:rPr>
          <w:rFonts w:hAnsi="宋体" w:hint="eastAsia"/>
          <w:szCs w:val="21"/>
          <w:u w:val="single"/>
        </w:rPr>
        <w:t>次现场规模性专业培训</w:t>
      </w:r>
      <w:r>
        <w:rPr>
          <w:rFonts w:hAnsi="宋体"/>
          <w:szCs w:val="21"/>
          <w:u w:val="single"/>
        </w:rPr>
        <w:t xml:space="preserve"> </w:t>
      </w:r>
      <w:r>
        <w:rPr>
          <w:rFonts w:ascii="宋体" w:hAnsi="宋体"/>
          <w:b/>
          <w:szCs w:val="21"/>
        </w:rPr>
        <w:t xml:space="preserve"> </w:t>
      </w:r>
    </w:p>
    <w:p w14:paraId="6B123F1E" w14:textId="47C8ABF9" w:rsidR="00054697" w:rsidRDefault="00054697">
      <w:pPr>
        <w:numPr>
          <w:ilvl w:val="0"/>
          <w:numId w:val="2"/>
        </w:numPr>
        <w:tabs>
          <w:tab w:val="left" w:pos="900"/>
        </w:tabs>
        <w:spacing w:beforeLines="50" w:before="156" w:line="360" w:lineRule="auto"/>
        <w:rPr>
          <w:rFonts w:hAnsi="宋体"/>
          <w:szCs w:val="21"/>
        </w:rPr>
      </w:pPr>
      <w:r>
        <w:rPr>
          <w:rFonts w:hAnsi="宋体" w:hint="eastAsia"/>
          <w:szCs w:val="21"/>
        </w:rPr>
        <w:t>加工</w:t>
      </w:r>
      <w:r w:rsidRPr="00054697">
        <w:rPr>
          <w:rFonts w:hAnsi="宋体" w:hint="eastAsia"/>
          <w:szCs w:val="21"/>
        </w:rPr>
        <w:t>过程应做好安全防护措施、冬雨季防护措施，文明措施，确保</w:t>
      </w:r>
      <w:r>
        <w:rPr>
          <w:rFonts w:hAnsi="宋体" w:hint="eastAsia"/>
          <w:szCs w:val="21"/>
        </w:rPr>
        <w:t>加工</w:t>
      </w:r>
      <w:r w:rsidRPr="00054697">
        <w:rPr>
          <w:rFonts w:hAnsi="宋体" w:hint="eastAsia"/>
          <w:szCs w:val="21"/>
        </w:rPr>
        <w:t>过程中的人身安全，并承担相应的安全责任。中标单位须给相关人员购买安全保险。实施前须完善</w:t>
      </w:r>
      <w:r>
        <w:rPr>
          <w:rFonts w:hAnsi="宋体" w:hint="eastAsia"/>
          <w:szCs w:val="21"/>
        </w:rPr>
        <w:t>加工</w:t>
      </w:r>
      <w:r w:rsidRPr="00054697">
        <w:rPr>
          <w:rFonts w:hAnsi="宋体" w:hint="eastAsia"/>
          <w:szCs w:val="21"/>
        </w:rPr>
        <w:t>方案，细化安全防护措施。</w:t>
      </w:r>
      <w:r>
        <w:rPr>
          <w:rFonts w:hAnsi="宋体" w:hint="eastAsia"/>
          <w:szCs w:val="21"/>
        </w:rPr>
        <w:t>加工</w:t>
      </w:r>
      <w:r w:rsidRPr="00054697">
        <w:rPr>
          <w:rFonts w:hAnsi="宋体" w:hint="eastAsia"/>
          <w:szCs w:val="21"/>
        </w:rPr>
        <w:t>现场外围须搭设安全通道，确保工作人员及周边过往行人通行安全。</w:t>
      </w:r>
      <w:r>
        <w:rPr>
          <w:rFonts w:hAnsi="宋体" w:hint="eastAsia"/>
          <w:szCs w:val="21"/>
        </w:rPr>
        <w:t>加工产生的</w:t>
      </w:r>
      <w:r w:rsidRPr="00054697">
        <w:rPr>
          <w:rFonts w:hAnsi="宋体" w:hint="eastAsia"/>
          <w:szCs w:val="21"/>
        </w:rPr>
        <w:t>垃圾出场运输车辆须按规定报请相关管理部门。</w:t>
      </w:r>
    </w:p>
    <w:p w14:paraId="787A4087" w14:textId="2DE107F3" w:rsidR="00054697" w:rsidRPr="00054697" w:rsidRDefault="00054697">
      <w:pPr>
        <w:numPr>
          <w:ilvl w:val="0"/>
          <w:numId w:val="2"/>
        </w:numPr>
        <w:tabs>
          <w:tab w:val="left" w:pos="900"/>
        </w:tabs>
        <w:spacing w:beforeLines="50" w:before="156" w:line="360" w:lineRule="auto"/>
        <w:rPr>
          <w:rFonts w:hAnsi="宋体"/>
          <w:szCs w:val="21"/>
        </w:rPr>
      </w:pPr>
      <w:r w:rsidRPr="00054697">
        <w:rPr>
          <w:rFonts w:hAnsi="宋体" w:hint="eastAsia"/>
          <w:szCs w:val="21"/>
        </w:rPr>
        <w:t>在合同实施期间</w:t>
      </w:r>
      <w:r>
        <w:rPr>
          <w:rFonts w:hAnsi="宋体" w:hint="eastAsia"/>
          <w:szCs w:val="21"/>
        </w:rPr>
        <w:t>合同总</w:t>
      </w:r>
      <w:r w:rsidRPr="00054697">
        <w:rPr>
          <w:rFonts w:hAnsi="宋体" w:hint="eastAsia"/>
          <w:szCs w:val="21"/>
        </w:rPr>
        <w:t>价不因市场和政策性调价等因素的变化而</w:t>
      </w:r>
      <w:r>
        <w:rPr>
          <w:rFonts w:hAnsi="宋体" w:hint="eastAsia"/>
          <w:szCs w:val="21"/>
        </w:rPr>
        <w:t>上调</w:t>
      </w:r>
      <w:r w:rsidRPr="00054697">
        <w:rPr>
          <w:rFonts w:hAnsi="宋体" w:hint="eastAsia"/>
          <w:szCs w:val="21"/>
        </w:rPr>
        <w:t>。</w:t>
      </w:r>
    </w:p>
    <w:p w14:paraId="2A4B15B9" w14:textId="33311E11" w:rsidR="00A02249" w:rsidRDefault="004265F1" w:rsidP="007A7C42">
      <w:pPr>
        <w:tabs>
          <w:tab w:val="left" w:pos="900"/>
        </w:tabs>
        <w:spacing w:beforeLines="50" w:before="156" w:line="360" w:lineRule="auto"/>
        <w:rPr>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bookmarkEnd w:id="1"/>
      <w:bookmarkEnd w:id="2"/>
      <w:bookmarkEnd w:id="3"/>
    </w:p>
    <w:tbl>
      <w:tblPr>
        <w:tblStyle w:val="ad"/>
        <w:tblW w:w="8601" w:type="dxa"/>
        <w:tblLook w:val="04A0" w:firstRow="1" w:lastRow="0" w:firstColumn="1" w:lastColumn="0" w:noHBand="0" w:noVBand="1"/>
      </w:tblPr>
      <w:tblGrid>
        <w:gridCol w:w="726"/>
        <w:gridCol w:w="3507"/>
        <w:gridCol w:w="2254"/>
        <w:gridCol w:w="2114"/>
      </w:tblGrid>
      <w:tr w:rsidR="007A7C42" w14:paraId="4A36517F" w14:textId="77777777" w:rsidTr="00F35A19">
        <w:trPr>
          <w:trHeight w:val="522"/>
        </w:trPr>
        <w:tc>
          <w:tcPr>
            <w:tcW w:w="8601" w:type="dxa"/>
            <w:gridSpan w:val="4"/>
            <w:vAlign w:val="center"/>
          </w:tcPr>
          <w:p w14:paraId="754098E4" w14:textId="77777777" w:rsidR="007A7C42" w:rsidRDefault="007A7C42" w:rsidP="00F35A19">
            <w:pPr>
              <w:widowControl/>
              <w:jc w:val="center"/>
              <w:textAlignment w:val="baseline"/>
              <w:rPr>
                <w:color w:val="000000"/>
                <w:kern w:val="0"/>
                <w:sz w:val="20"/>
                <w:szCs w:val="21"/>
              </w:rPr>
            </w:pPr>
            <w:r>
              <w:rPr>
                <w:color w:val="000000"/>
                <w:kern w:val="0"/>
                <w:sz w:val="20"/>
                <w:szCs w:val="21"/>
              </w:rPr>
              <w:t>现场的检验指标及方法</w:t>
            </w:r>
          </w:p>
        </w:tc>
      </w:tr>
      <w:tr w:rsidR="007A7C42" w14:paraId="31DAD417" w14:textId="77777777" w:rsidTr="00F35A19">
        <w:trPr>
          <w:trHeight w:val="483"/>
        </w:trPr>
        <w:tc>
          <w:tcPr>
            <w:tcW w:w="726" w:type="dxa"/>
            <w:vAlign w:val="center"/>
          </w:tcPr>
          <w:p w14:paraId="20E159EB" w14:textId="77777777" w:rsidR="007A7C42" w:rsidRDefault="007A7C42" w:rsidP="00F35A19">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0434B9D" w14:textId="77777777" w:rsidR="007A7C42" w:rsidRDefault="007A7C42" w:rsidP="00F35A19">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0B88533" w14:textId="77777777" w:rsidR="007A7C42" w:rsidRDefault="007A7C42" w:rsidP="00F35A19">
            <w:pPr>
              <w:widowControl/>
              <w:jc w:val="center"/>
              <w:textAlignment w:val="baseline"/>
              <w:rPr>
                <w:color w:val="000000"/>
                <w:kern w:val="0"/>
                <w:sz w:val="20"/>
                <w:szCs w:val="21"/>
              </w:rPr>
            </w:pPr>
            <w:r>
              <w:rPr>
                <w:color w:val="000000"/>
                <w:kern w:val="0"/>
                <w:sz w:val="20"/>
                <w:szCs w:val="21"/>
              </w:rPr>
              <w:t>验收或测试方法</w:t>
            </w:r>
          </w:p>
        </w:tc>
      </w:tr>
      <w:tr w:rsidR="007A7C42" w14:paraId="3857B9F6" w14:textId="77777777" w:rsidTr="00F35A19">
        <w:tc>
          <w:tcPr>
            <w:tcW w:w="8601" w:type="dxa"/>
            <w:gridSpan w:val="4"/>
          </w:tcPr>
          <w:p w14:paraId="3307410F" w14:textId="77777777" w:rsidR="007A7C42" w:rsidRDefault="007A7C42" w:rsidP="00F35A19">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7A7C42" w14:paraId="0D512032" w14:textId="77777777" w:rsidTr="001E157F">
        <w:tc>
          <w:tcPr>
            <w:tcW w:w="726" w:type="dxa"/>
          </w:tcPr>
          <w:p w14:paraId="1885E038" w14:textId="320BDC4B" w:rsidR="007A7C42" w:rsidRDefault="007A7C42" w:rsidP="007A7C42">
            <w:pPr>
              <w:widowControl/>
              <w:spacing w:line="450" w:lineRule="atLeast"/>
              <w:jc w:val="center"/>
              <w:textAlignment w:val="baseline"/>
              <w:rPr>
                <w:color w:val="000000"/>
                <w:kern w:val="0"/>
                <w:sz w:val="20"/>
                <w:szCs w:val="21"/>
              </w:rPr>
            </w:pPr>
            <w:r w:rsidRPr="00162607">
              <w:rPr>
                <w:rFonts w:hint="eastAsia"/>
              </w:rPr>
              <w:t>1</w:t>
            </w:r>
          </w:p>
        </w:tc>
        <w:tc>
          <w:tcPr>
            <w:tcW w:w="3507" w:type="dxa"/>
          </w:tcPr>
          <w:p w14:paraId="62F7939E" w14:textId="36F634AA" w:rsidR="007A7C42" w:rsidRDefault="007A7C42" w:rsidP="007A7C42">
            <w:pPr>
              <w:widowControl/>
              <w:textAlignment w:val="baseline"/>
              <w:rPr>
                <w:color w:val="000000"/>
                <w:kern w:val="0"/>
                <w:sz w:val="18"/>
                <w:szCs w:val="18"/>
              </w:rPr>
            </w:pPr>
            <w:r w:rsidRPr="00162607">
              <w:rPr>
                <w:rFonts w:hint="eastAsia"/>
              </w:rPr>
              <w:t>等离子体支架承重≥</w:t>
            </w:r>
            <w:r w:rsidRPr="00162607">
              <w:rPr>
                <w:rFonts w:hint="eastAsia"/>
              </w:rPr>
              <w:t>1</w:t>
            </w:r>
            <w:r w:rsidRPr="00162607">
              <w:rPr>
                <w:rFonts w:hint="eastAsia"/>
              </w:rPr>
              <w:t>吨</w:t>
            </w:r>
          </w:p>
        </w:tc>
        <w:tc>
          <w:tcPr>
            <w:tcW w:w="4368" w:type="dxa"/>
            <w:gridSpan w:val="2"/>
          </w:tcPr>
          <w:p w14:paraId="4EE6F4FB" w14:textId="60037B07" w:rsidR="007A7C42" w:rsidRDefault="007A7C42" w:rsidP="007A7C42">
            <w:pPr>
              <w:widowControl/>
              <w:jc w:val="left"/>
              <w:textAlignment w:val="baseline"/>
              <w:rPr>
                <w:color w:val="000000"/>
                <w:kern w:val="0"/>
                <w:sz w:val="18"/>
                <w:szCs w:val="18"/>
              </w:rPr>
            </w:pPr>
            <w:r w:rsidRPr="00162607">
              <w:rPr>
                <w:rFonts w:hint="eastAsia"/>
              </w:rPr>
              <w:t>标准重量重物测量</w:t>
            </w:r>
          </w:p>
        </w:tc>
      </w:tr>
      <w:tr w:rsidR="007A7C42" w14:paraId="5E8A94CC" w14:textId="77777777" w:rsidTr="001E157F">
        <w:tc>
          <w:tcPr>
            <w:tcW w:w="726" w:type="dxa"/>
          </w:tcPr>
          <w:p w14:paraId="7C4CDDED" w14:textId="3C79F85F" w:rsidR="007A7C42" w:rsidRDefault="007A7C42" w:rsidP="007A7C42">
            <w:pPr>
              <w:widowControl/>
              <w:spacing w:line="450" w:lineRule="atLeast"/>
              <w:jc w:val="center"/>
              <w:textAlignment w:val="baseline"/>
              <w:rPr>
                <w:color w:val="000000"/>
                <w:kern w:val="0"/>
                <w:sz w:val="20"/>
                <w:szCs w:val="21"/>
              </w:rPr>
            </w:pPr>
            <w:r w:rsidRPr="00162607">
              <w:rPr>
                <w:rFonts w:hint="eastAsia"/>
              </w:rPr>
              <w:t>2</w:t>
            </w:r>
          </w:p>
        </w:tc>
        <w:tc>
          <w:tcPr>
            <w:tcW w:w="3507" w:type="dxa"/>
          </w:tcPr>
          <w:p w14:paraId="2BEABD0B" w14:textId="0A1F43AE" w:rsidR="007A7C42" w:rsidRDefault="007A7C42" w:rsidP="007A7C42">
            <w:pPr>
              <w:widowControl/>
              <w:textAlignment w:val="baseline"/>
              <w:rPr>
                <w:color w:val="000000"/>
                <w:kern w:val="0"/>
                <w:sz w:val="18"/>
                <w:szCs w:val="18"/>
              </w:rPr>
            </w:pPr>
            <w:r w:rsidRPr="00162607">
              <w:rPr>
                <w:rFonts w:hint="eastAsia"/>
              </w:rPr>
              <w:t>光伏支架加工，承载力≥</w:t>
            </w:r>
            <w:r w:rsidRPr="00162607">
              <w:rPr>
                <w:rFonts w:hint="eastAsia"/>
              </w:rPr>
              <w:t>18kN</w:t>
            </w:r>
          </w:p>
        </w:tc>
        <w:tc>
          <w:tcPr>
            <w:tcW w:w="4368" w:type="dxa"/>
            <w:gridSpan w:val="2"/>
          </w:tcPr>
          <w:p w14:paraId="676310DB" w14:textId="3BCF2FB1" w:rsidR="007A7C42" w:rsidRDefault="007A7C42" w:rsidP="007A7C42">
            <w:pPr>
              <w:widowControl/>
              <w:textAlignment w:val="baseline"/>
              <w:rPr>
                <w:color w:val="000000"/>
                <w:kern w:val="0"/>
                <w:sz w:val="18"/>
                <w:szCs w:val="18"/>
              </w:rPr>
            </w:pPr>
            <w:r w:rsidRPr="00162607">
              <w:rPr>
                <w:rFonts w:hint="eastAsia"/>
              </w:rPr>
              <w:t>标准重量重物测量</w:t>
            </w:r>
          </w:p>
        </w:tc>
      </w:tr>
      <w:tr w:rsidR="007A7C42" w14:paraId="7DC6490F" w14:textId="77777777" w:rsidTr="001E157F">
        <w:tc>
          <w:tcPr>
            <w:tcW w:w="726" w:type="dxa"/>
          </w:tcPr>
          <w:p w14:paraId="057B3DE4" w14:textId="4A1F1EDB" w:rsidR="007A7C42" w:rsidRDefault="007A7C42" w:rsidP="007A7C42">
            <w:pPr>
              <w:widowControl/>
              <w:spacing w:line="450" w:lineRule="atLeast"/>
              <w:jc w:val="center"/>
              <w:textAlignment w:val="baseline"/>
              <w:rPr>
                <w:color w:val="000000"/>
                <w:kern w:val="0"/>
                <w:sz w:val="20"/>
                <w:szCs w:val="21"/>
              </w:rPr>
            </w:pPr>
            <w:r w:rsidRPr="00162607">
              <w:rPr>
                <w:rFonts w:hint="eastAsia"/>
              </w:rPr>
              <w:t>3</w:t>
            </w:r>
          </w:p>
        </w:tc>
        <w:tc>
          <w:tcPr>
            <w:tcW w:w="3507" w:type="dxa"/>
          </w:tcPr>
          <w:p w14:paraId="6401F6E5" w14:textId="52786765" w:rsidR="007A7C42" w:rsidRDefault="007A7C42" w:rsidP="007A7C42">
            <w:pPr>
              <w:widowControl/>
              <w:textAlignment w:val="baseline"/>
              <w:rPr>
                <w:color w:val="000000" w:themeColor="text1"/>
                <w:kern w:val="0"/>
                <w:sz w:val="18"/>
                <w:szCs w:val="18"/>
              </w:rPr>
            </w:pPr>
            <w:r w:rsidRPr="00162607">
              <w:rPr>
                <w:rFonts w:hint="eastAsia"/>
              </w:rPr>
              <w:t>管道连接</w:t>
            </w:r>
            <w:r w:rsidRPr="00162607">
              <w:rPr>
                <w:rFonts w:hint="eastAsia"/>
              </w:rPr>
              <w:t>/</w:t>
            </w:r>
            <w:r w:rsidRPr="00162607">
              <w:rPr>
                <w:rFonts w:hint="eastAsia"/>
              </w:rPr>
              <w:t>焊接处耐压</w:t>
            </w:r>
            <w:r w:rsidRPr="00162607">
              <w:rPr>
                <w:rFonts w:hint="eastAsia"/>
              </w:rPr>
              <w:t>1.0MPa</w:t>
            </w:r>
          </w:p>
        </w:tc>
        <w:tc>
          <w:tcPr>
            <w:tcW w:w="4368" w:type="dxa"/>
            <w:gridSpan w:val="2"/>
          </w:tcPr>
          <w:p w14:paraId="3A698955" w14:textId="1A0B1549" w:rsidR="007A7C42" w:rsidRDefault="007A7C42" w:rsidP="007A7C42">
            <w:pPr>
              <w:rPr>
                <w:rFonts w:hAnsi="宋体"/>
                <w:kern w:val="0"/>
                <w:sz w:val="20"/>
                <w:szCs w:val="21"/>
              </w:rPr>
            </w:pPr>
            <w:r w:rsidRPr="00162607">
              <w:rPr>
                <w:rFonts w:hint="eastAsia"/>
              </w:rPr>
              <w:t>压力表测量</w:t>
            </w:r>
          </w:p>
        </w:tc>
      </w:tr>
      <w:tr w:rsidR="007A7C42" w14:paraId="2D0126EE" w14:textId="77777777" w:rsidTr="001E157F">
        <w:tc>
          <w:tcPr>
            <w:tcW w:w="726" w:type="dxa"/>
          </w:tcPr>
          <w:p w14:paraId="3AEDB3B8" w14:textId="45238EC9" w:rsidR="007A7C42" w:rsidRDefault="007A7C42" w:rsidP="007A7C42">
            <w:pPr>
              <w:widowControl/>
              <w:spacing w:line="450" w:lineRule="atLeast"/>
              <w:jc w:val="center"/>
              <w:textAlignment w:val="baseline"/>
              <w:rPr>
                <w:color w:val="000000"/>
                <w:kern w:val="0"/>
                <w:sz w:val="20"/>
                <w:szCs w:val="21"/>
              </w:rPr>
            </w:pPr>
            <w:r w:rsidRPr="00162607">
              <w:rPr>
                <w:rFonts w:hint="eastAsia"/>
              </w:rPr>
              <w:t>4</w:t>
            </w:r>
          </w:p>
        </w:tc>
        <w:tc>
          <w:tcPr>
            <w:tcW w:w="3507" w:type="dxa"/>
          </w:tcPr>
          <w:p w14:paraId="4C1469A4" w14:textId="565D13F4" w:rsidR="007A7C42" w:rsidRDefault="007A7C42" w:rsidP="007A7C42">
            <w:pPr>
              <w:widowControl/>
              <w:textAlignment w:val="baseline"/>
              <w:rPr>
                <w:color w:val="000000"/>
                <w:kern w:val="0"/>
                <w:sz w:val="18"/>
                <w:szCs w:val="18"/>
              </w:rPr>
            </w:pPr>
            <w:r w:rsidRPr="00162607">
              <w:rPr>
                <w:rFonts w:hint="eastAsia"/>
              </w:rPr>
              <w:t>电缆工作温度不超过</w:t>
            </w:r>
            <w:r w:rsidRPr="00162607">
              <w:rPr>
                <w:rFonts w:hint="eastAsia"/>
              </w:rPr>
              <w:t>90</w:t>
            </w:r>
            <w:r w:rsidRPr="00162607">
              <w:rPr>
                <w:rFonts w:hint="eastAsia"/>
              </w:rPr>
              <w:t>℃</w:t>
            </w:r>
          </w:p>
        </w:tc>
        <w:tc>
          <w:tcPr>
            <w:tcW w:w="4368" w:type="dxa"/>
            <w:gridSpan w:val="2"/>
          </w:tcPr>
          <w:p w14:paraId="4625A393" w14:textId="06C12689" w:rsidR="007A7C42" w:rsidRDefault="007A7C42" w:rsidP="007A7C42">
            <w:pPr>
              <w:widowControl/>
              <w:textAlignment w:val="baseline"/>
              <w:rPr>
                <w:color w:val="000000"/>
                <w:kern w:val="0"/>
                <w:sz w:val="18"/>
                <w:szCs w:val="18"/>
              </w:rPr>
            </w:pPr>
            <w:r w:rsidRPr="00162607">
              <w:rPr>
                <w:rFonts w:hint="eastAsia"/>
              </w:rPr>
              <w:t>红外热像仪测量</w:t>
            </w:r>
          </w:p>
        </w:tc>
      </w:tr>
      <w:tr w:rsidR="007A7C42" w14:paraId="58DEEFA3" w14:textId="77777777" w:rsidTr="001E157F">
        <w:tc>
          <w:tcPr>
            <w:tcW w:w="726" w:type="dxa"/>
          </w:tcPr>
          <w:p w14:paraId="203F3ADA" w14:textId="5C6DD792" w:rsidR="007A7C42" w:rsidRDefault="007A7C42" w:rsidP="007A7C42">
            <w:pPr>
              <w:widowControl/>
              <w:spacing w:line="450" w:lineRule="atLeast"/>
              <w:jc w:val="center"/>
              <w:textAlignment w:val="baseline"/>
              <w:rPr>
                <w:color w:val="000000"/>
                <w:kern w:val="0"/>
                <w:sz w:val="20"/>
                <w:szCs w:val="21"/>
              </w:rPr>
            </w:pPr>
          </w:p>
        </w:tc>
        <w:tc>
          <w:tcPr>
            <w:tcW w:w="3507" w:type="dxa"/>
          </w:tcPr>
          <w:p w14:paraId="34C16E20" w14:textId="6AB27CE2" w:rsidR="007A7C42" w:rsidRDefault="007A7C42" w:rsidP="007A7C42">
            <w:pPr>
              <w:widowControl/>
              <w:textAlignment w:val="baseline"/>
              <w:rPr>
                <w:color w:val="000000" w:themeColor="text1"/>
                <w:kern w:val="0"/>
                <w:sz w:val="18"/>
                <w:szCs w:val="18"/>
              </w:rPr>
            </w:pPr>
          </w:p>
        </w:tc>
        <w:tc>
          <w:tcPr>
            <w:tcW w:w="4368" w:type="dxa"/>
            <w:gridSpan w:val="2"/>
          </w:tcPr>
          <w:p w14:paraId="7BAA8C8D" w14:textId="0AB8B2DD" w:rsidR="007A7C42" w:rsidRDefault="007A7C42" w:rsidP="007A7C42">
            <w:pPr>
              <w:widowControl/>
              <w:textAlignment w:val="baseline"/>
              <w:rPr>
                <w:color w:val="000000"/>
                <w:kern w:val="0"/>
                <w:sz w:val="18"/>
                <w:szCs w:val="18"/>
              </w:rPr>
            </w:pPr>
          </w:p>
        </w:tc>
      </w:tr>
      <w:tr w:rsidR="007A7C42" w14:paraId="2CAC3348" w14:textId="77777777" w:rsidTr="00F35A19">
        <w:tc>
          <w:tcPr>
            <w:tcW w:w="8601" w:type="dxa"/>
            <w:gridSpan w:val="4"/>
          </w:tcPr>
          <w:p w14:paraId="422F53BC" w14:textId="77777777" w:rsidR="007A7C42" w:rsidRDefault="007A7C42" w:rsidP="00F35A19">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7A7C42" w14:paraId="1F1825EA" w14:textId="77777777" w:rsidTr="00F35A19">
        <w:tc>
          <w:tcPr>
            <w:tcW w:w="726" w:type="dxa"/>
          </w:tcPr>
          <w:p w14:paraId="65381EC8" w14:textId="77777777" w:rsidR="007A7C42" w:rsidRDefault="007A7C42" w:rsidP="00F35A19">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501BF64" w14:textId="30A98147" w:rsidR="007A7C42" w:rsidRDefault="003B05CE" w:rsidP="00F35A19">
            <w:pPr>
              <w:widowControl/>
              <w:textAlignment w:val="baseline"/>
              <w:rPr>
                <w:color w:val="000000"/>
                <w:kern w:val="0"/>
                <w:sz w:val="18"/>
                <w:szCs w:val="18"/>
              </w:rPr>
            </w:pPr>
            <w:r>
              <w:rPr>
                <w:rFonts w:hint="eastAsia"/>
                <w:color w:val="000000"/>
                <w:kern w:val="0"/>
                <w:sz w:val="18"/>
                <w:szCs w:val="18"/>
              </w:rPr>
              <w:t>学校组织验收专家组现场复核完工验收完成情况</w:t>
            </w:r>
          </w:p>
        </w:tc>
      </w:tr>
      <w:tr w:rsidR="007A7C42" w14:paraId="6FBAC365" w14:textId="77777777" w:rsidTr="00F35A19">
        <w:tc>
          <w:tcPr>
            <w:tcW w:w="726" w:type="dxa"/>
          </w:tcPr>
          <w:p w14:paraId="01A0D9E7" w14:textId="033D88D0" w:rsidR="007A7C42" w:rsidRDefault="007A7C42" w:rsidP="00F35A19">
            <w:pPr>
              <w:widowControl/>
              <w:spacing w:line="450" w:lineRule="atLeast"/>
              <w:jc w:val="center"/>
              <w:textAlignment w:val="baseline"/>
              <w:rPr>
                <w:color w:val="000000"/>
                <w:kern w:val="0"/>
                <w:sz w:val="20"/>
                <w:szCs w:val="21"/>
              </w:rPr>
            </w:pPr>
          </w:p>
        </w:tc>
        <w:tc>
          <w:tcPr>
            <w:tcW w:w="7875" w:type="dxa"/>
            <w:gridSpan w:val="3"/>
            <w:vAlign w:val="center"/>
          </w:tcPr>
          <w:p w14:paraId="12D425CC" w14:textId="16778BDE" w:rsidR="007A7C42" w:rsidRDefault="007A7C42" w:rsidP="00F35A19">
            <w:pPr>
              <w:widowControl/>
              <w:textAlignment w:val="baseline"/>
              <w:rPr>
                <w:rFonts w:hint="eastAsia"/>
                <w:color w:val="000000"/>
                <w:kern w:val="0"/>
                <w:sz w:val="18"/>
                <w:szCs w:val="18"/>
              </w:rPr>
            </w:pPr>
          </w:p>
        </w:tc>
      </w:tr>
      <w:tr w:rsidR="007A7C42" w14:paraId="72182B16" w14:textId="77777777" w:rsidTr="00F35A19">
        <w:trPr>
          <w:trHeight w:val="510"/>
        </w:trPr>
        <w:tc>
          <w:tcPr>
            <w:tcW w:w="4233" w:type="dxa"/>
            <w:gridSpan w:val="2"/>
            <w:vAlign w:val="center"/>
          </w:tcPr>
          <w:p w14:paraId="6AE6FF8C" w14:textId="77777777" w:rsidR="007A7C42" w:rsidRDefault="007A7C42" w:rsidP="00F35A19">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AE69E36" w14:textId="77777777" w:rsidR="007A7C42" w:rsidRDefault="007A7C42" w:rsidP="00F35A19">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C505D4D" w14:textId="17068801" w:rsidR="007A7C42" w:rsidRDefault="007A7C42" w:rsidP="00F35A19">
            <w:pPr>
              <w:widowControl/>
              <w:textAlignment w:val="baseline"/>
              <w:rPr>
                <w:color w:val="000000"/>
                <w:kern w:val="0"/>
                <w:sz w:val="20"/>
                <w:szCs w:val="21"/>
              </w:rPr>
            </w:pPr>
            <w:r>
              <w:rPr>
                <w:color w:val="000000"/>
                <w:kern w:val="0"/>
                <w:sz w:val="20"/>
                <w:szCs w:val="21"/>
              </w:rPr>
              <w:t>否</w:t>
            </w:r>
            <w:r>
              <w:rPr>
                <w:rFonts w:hint="eastAsia"/>
                <w:color w:val="000000"/>
                <w:kern w:val="0"/>
                <w:sz w:val="20"/>
                <w:szCs w:val="21"/>
              </w:rPr>
              <w:t>√</w:t>
            </w:r>
          </w:p>
        </w:tc>
      </w:tr>
      <w:tr w:rsidR="007A7C42" w14:paraId="57EBA4EA" w14:textId="77777777" w:rsidTr="00F35A19">
        <w:trPr>
          <w:trHeight w:val="510"/>
        </w:trPr>
        <w:tc>
          <w:tcPr>
            <w:tcW w:w="4233" w:type="dxa"/>
            <w:gridSpan w:val="2"/>
            <w:vAlign w:val="center"/>
          </w:tcPr>
          <w:p w14:paraId="2439DC36" w14:textId="77777777" w:rsidR="007A7C42" w:rsidRDefault="007A7C42" w:rsidP="00F35A19">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AC1C8C6" w14:textId="347CF374" w:rsidR="007A7C42" w:rsidRDefault="007A7C42" w:rsidP="00F35A19">
            <w:pPr>
              <w:widowControl/>
              <w:textAlignment w:val="baseline"/>
              <w:rPr>
                <w:color w:val="000000"/>
                <w:kern w:val="0"/>
                <w:sz w:val="20"/>
                <w:szCs w:val="21"/>
              </w:rPr>
            </w:pPr>
            <w:r>
              <w:rPr>
                <w:color w:val="000000"/>
                <w:kern w:val="0"/>
                <w:sz w:val="20"/>
                <w:szCs w:val="21"/>
              </w:rPr>
              <w:t>是</w:t>
            </w:r>
            <w:r>
              <w:rPr>
                <w:rFonts w:hint="eastAsia"/>
                <w:color w:val="000000"/>
                <w:kern w:val="0"/>
                <w:sz w:val="20"/>
                <w:szCs w:val="21"/>
              </w:rPr>
              <w:t>√</w:t>
            </w:r>
          </w:p>
        </w:tc>
        <w:tc>
          <w:tcPr>
            <w:tcW w:w="2114" w:type="dxa"/>
            <w:vAlign w:val="center"/>
          </w:tcPr>
          <w:p w14:paraId="574046DE" w14:textId="77777777" w:rsidR="007A7C42" w:rsidRDefault="007A7C42" w:rsidP="00F35A19">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A7C42" w14:paraId="746BFC5F" w14:textId="77777777" w:rsidTr="00F35A19">
        <w:trPr>
          <w:trHeight w:val="510"/>
        </w:trPr>
        <w:tc>
          <w:tcPr>
            <w:tcW w:w="8601" w:type="dxa"/>
            <w:gridSpan w:val="4"/>
            <w:vAlign w:val="center"/>
          </w:tcPr>
          <w:p w14:paraId="06227EED" w14:textId="77777777" w:rsidR="007A7C42" w:rsidRDefault="007A7C42" w:rsidP="00F35A19">
            <w:pPr>
              <w:widowControl/>
              <w:textAlignment w:val="baseline"/>
              <w:rPr>
                <w:color w:val="000000"/>
                <w:kern w:val="0"/>
                <w:sz w:val="20"/>
                <w:szCs w:val="21"/>
              </w:rPr>
            </w:pPr>
            <w:r>
              <w:rPr>
                <w:color w:val="000000"/>
                <w:kern w:val="0"/>
                <w:sz w:val="20"/>
                <w:szCs w:val="21"/>
              </w:rPr>
              <w:t>除现场验收外，需提供的其他验收要求</w:t>
            </w:r>
          </w:p>
        </w:tc>
      </w:tr>
      <w:tr w:rsidR="007A7C42" w14:paraId="0EF285E4" w14:textId="77777777" w:rsidTr="00F35A19">
        <w:trPr>
          <w:trHeight w:val="360"/>
        </w:trPr>
        <w:tc>
          <w:tcPr>
            <w:tcW w:w="4233" w:type="dxa"/>
            <w:gridSpan w:val="2"/>
            <w:vAlign w:val="center"/>
          </w:tcPr>
          <w:p w14:paraId="6DBDC424" w14:textId="31A8C8EE" w:rsidR="007A7C42" w:rsidRDefault="007A7C42" w:rsidP="00F35A19">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241A8E31" w14:textId="77777777" w:rsidR="007A7C42" w:rsidRDefault="007A7C42" w:rsidP="00F35A19">
            <w:pPr>
              <w:widowControl/>
              <w:spacing w:line="450" w:lineRule="atLeast"/>
              <w:textAlignment w:val="baseline"/>
              <w:rPr>
                <w:color w:val="000000"/>
                <w:kern w:val="0"/>
                <w:sz w:val="20"/>
                <w:szCs w:val="21"/>
              </w:rPr>
            </w:pPr>
          </w:p>
        </w:tc>
        <w:tc>
          <w:tcPr>
            <w:tcW w:w="4368" w:type="dxa"/>
            <w:gridSpan w:val="2"/>
            <w:vAlign w:val="center"/>
          </w:tcPr>
          <w:p w14:paraId="29CDC40C" w14:textId="77777777" w:rsidR="007A7C42" w:rsidRDefault="007A7C42" w:rsidP="00F35A19">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5E6B675" w14:textId="77777777" w:rsidR="007A7C42" w:rsidRDefault="007A7C42" w:rsidP="00F35A19">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1D8D2A3C" w14:textId="77777777" w:rsidR="00A02249" w:rsidRPr="007A7C42" w:rsidRDefault="00A02249"/>
    <w:sectPr w:rsidR="00A02249" w:rsidRPr="007A7C4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5F2F" w14:textId="77777777" w:rsidR="005E6D3B" w:rsidRDefault="005E6D3B">
      <w:r>
        <w:separator/>
      </w:r>
    </w:p>
  </w:endnote>
  <w:endnote w:type="continuationSeparator" w:id="0">
    <w:p w14:paraId="61282D9B" w14:textId="77777777" w:rsidR="005E6D3B" w:rsidRDefault="005E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6E30" w14:textId="77777777" w:rsidR="00A02249" w:rsidRDefault="004265F1">
    <w:pPr>
      <w:pStyle w:val="a7"/>
      <w:jc w:val="center"/>
    </w:pPr>
    <w:r>
      <w:fldChar w:fldCharType="begin"/>
    </w:r>
    <w:r>
      <w:instrText>PAGE   \* MERGEFORMAT</w:instrText>
    </w:r>
    <w:r>
      <w:fldChar w:fldCharType="separate"/>
    </w:r>
    <w:r>
      <w:rPr>
        <w:lang w:val="zh-CN"/>
      </w:rPr>
      <w:t>2</w:t>
    </w:r>
    <w:r>
      <w:fldChar w:fldCharType="end"/>
    </w:r>
  </w:p>
  <w:p w14:paraId="6103F390" w14:textId="77777777" w:rsidR="00A02249" w:rsidRDefault="00A022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B1E6" w14:textId="77777777" w:rsidR="005E6D3B" w:rsidRDefault="005E6D3B">
      <w:r>
        <w:separator/>
      </w:r>
    </w:p>
  </w:footnote>
  <w:footnote w:type="continuationSeparator" w:id="0">
    <w:p w14:paraId="5104EC78" w14:textId="77777777" w:rsidR="005E6D3B" w:rsidRDefault="005E6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E2BE"/>
    <w:multiLevelType w:val="singleLevel"/>
    <w:tmpl w:val="0E14E2BE"/>
    <w:lvl w:ilvl="0">
      <w:start w:val="2"/>
      <w:numFmt w:val="decimal"/>
      <w:suff w:val="space"/>
      <w:lvlText w:val="%1."/>
      <w:lvlJc w:val="left"/>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kNDA2NDMyNDBjZDNiN2Q2NGQ2NGQyZWQxYmQ0YTAifQ=="/>
  </w:docVars>
  <w:rsids>
    <w:rsidRoot w:val="00A161FC"/>
    <w:rsid w:val="00054697"/>
    <w:rsid w:val="00072F81"/>
    <w:rsid w:val="00105428"/>
    <w:rsid w:val="001129C8"/>
    <w:rsid w:val="00134886"/>
    <w:rsid w:val="00140AF0"/>
    <w:rsid w:val="00146BC3"/>
    <w:rsid w:val="001507CE"/>
    <w:rsid w:val="00157667"/>
    <w:rsid w:val="001609FC"/>
    <w:rsid w:val="00162955"/>
    <w:rsid w:val="001703A6"/>
    <w:rsid w:val="0018461B"/>
    <w:rsid w:val="00191880"/>
    <w:rsid w:val="001B712C"/>
    <w:rsid w:val="001C41C3"/>
    <w:rsid w:val="001D7858"/>
    <w:rsid w:val="0020298B"/>
    <w:rsid w:val="00237253"/>
    <w:rsid w:val="00273A0D"/>
    <w:rsid w:val="002B3A1B"/>
    <w:rsid w:val="002C613B"/>
    <w:rsid w:val="003113D4"/>
    <w:rsid w:val="00345D8D"/>
    <w:rsid w:val="0036352F"/>
    <w:rsid w:val="003649AF"/>
    <w:rsid w:val="00364C02"/>
    <w:rsid w:val="00391E54"/>
    <w:rsid w:val="003A7882"/>
    <w:rsid w:val="003B05CE"/>
    <w:rsid w:val="004265F1"/>
    <w:rsid w:val="00453832"/>
    <w:rsid w:val="00473015"/>
    <w:rsid w:val="004951D7"/>
    <w:rsid w:val="004A43F0"/>
    <w:rsid w:val="004B5F1B"/>
    <w:rsid w:val="004C0D76"/>
    <w:rsid w:val="004E4B14"/>
    <w:rsid w:val="00501176"/>
    <w:rsid w:val="00510891"/>
    <w:rsid w:val="0052547E"/>
    <w:rsid w:val="0053111A"/>
    <w:rsid w:val="00562C62"/>
    <w:rsid w:val="005633CE"/>
    <w:rsid w:val="00571ADE"/>
    <w:rsid w:val="00594D31"/>
    <w:rsid w:val="005951EF"/>
    <w:rsid w:val="005E6D3B"/>
    <w:rsid w:val="005F13D3"/>
    <w:rsid w:val="005F1571"/>
    <w:rsid w:val="005F401F"/>
    <w:rsid w:val="00611202"/>
    <w:rsid w:val="00650E4D"/>
    <w:rsid w:val="006C2918"/>
    <w:rsid w:val="006C631F"/>
    <w:rsid w:val="006C782C"/>
    <w:rsid w:val="007517BB"/>
    <w:rsid w:val="007554BB"/>
    <w:rsid w:val="007839AE"/>
    <w:rsid w:val="007A7C42"/>
    <w:rsid w:val="007F4BD9"/>
    <w:rsid w:val="00800E12"/>
    <w:rsid w:val="008153D5"/>
    <w:rsid w:val="00823CA9"/>
    <w:rsid w:val="008403A0"/>
    <w:rsid w:val="0084652E"/>
    <w:rsid w:val="00860CBE"/>
    <w:rsid w:val="0089621F"/>
    <w:rsid w:val="008A6726"/>
    <w:rsid w:val="00925E61"/>
    <w:rsid w:val="00976FA3"/>
    <w:rsid w:val="0099177F"/>
    <w:rsid w:val="00995789"/>
    <w:rsid w:val="009F6CAB"/>
    <w:rsid w:val="009F7A2C"/>
    <w:rsid w:val="00A02249"/>
    <w:rsid w:val="00A047F0"/>
    <w:rsid w:val="00A161FC"/>
    <w:rsid w:val="00A22349"/>
    <w:rsid w:val="00A765E9"/>
    <w:rsid w:val="00A779C6"/>
    <w:rsid w:val="00AC005D"/>
    <w:rsid w:val="00AC633A"/>
    <w:rsid w:val="00AD7E45"/>
    <w:rsid w:val="00AF7468"/>
    <w:rsid w:val="00B028B4"/>
    <w:rsid w:val="00B03B55"/>
    <w:rsid w:val="00B2567E"/>
    <w:rsid w:val="00B4481B"/>
    <w:rsid w:val="00B44983"/>
    <w:rsid w:val="00B46D07"/>
    <w:rsid w:val="00B72BD6"/>
    <w:rsid w:val="00B91989"/>
    <w:rsid w:val="00B93FC6"/>
    <w:rsid w:val="00B9690A"/>
    <w:rsid w:val="00BB7908"/>
    <w:rsid w:val="00BC3D86"/>
    <w:rsid w:val="00BE5444"/>
    <w:rsid w:val="00BE75E1"/>
    <w:rsid w:val="00C15054"/>
    <w:rsid w:val="00C63818"/>
    <w:rsid w:val="00C82348"/>
    <w:rsid w:val="00CD153F"/>
    <w:rsid w:val="00CD2230"/>
    <w:rsid w:val="00DC1928"/>
    <w:rsid w:val="00DF5062"/>
    <w:rsid w:val="00E04A22"/>
    <w:rsid w:val="00E0581E"/>
    <w:rsid w:val="00E1130A"/>
    <w:rsid w:val="00E4264C"/>
    <w:rsid w:val="00E579DC"/>
    <w:rsid w:val="00E73399"/>
    <w:rsid w:val="00E7573D"/>
    <w:rsid w:val="00E821CF"/>
    <w:rsid w:val="00E931F1"/>
    <w:rsid w:val="00F10994"/>
    <w:rsid w:val="00F5431A"/>
    <w:rsid w:val="00F96DB7"/>
    <w:rsid w:val="00F9789E"/>
    <w:rsid w:val="00FB00E1"/>
    <w:rsid w:val="00FB79EC"/>
    <w:rsid w:val="00FC1111"/>
    <w:rsid w:val="00FC3BB8"/>
    <w:rsid w:val="00FE1B41"/>
    <w:rsid w:val="00FF21F2"/>
    <w:rsid w:val="00FF47AD"/>
    <w:rsid w:val="00FF7971"/>
    <w:rsid w:val="15C65F5C"/>
    <w:rsid w:val="17362B2A"/>
    <w:rsid w:val="1BC72B84"/>
    <w:rsid w:val="32F00F21"/>
    <w:rsid w:val="4FAF6015"/>
    <w:rsid w:val="58286574"/>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B5F4"/>
  <w15:docId w15:val="{A88948EE-B024-475B-8125-EBD6DFB8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f">
    <w:name w:val="Strong"/>
    <w:basedOn w:val="a0"/>
    <w:uiPriority w:val="22"/>
    <w:qFormat/>
    <w:rsid w:val="00E04A22"/>
    <w:rPr>
      <w:b/>
      <w:bCs/>
    </w:rPr>
  </w:style>
  <w:style w:type="character" w:customStyle="1" w:styleId="refindexin7zn">
    <w:name w:val="refindex___in7zn"/>
    <w:basedOn w:val="a0"/>
    <w:rsid w:val="00E0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2926">
      <w:bodyDiv w:val="1"/>
      <w:marLeft w:val="0"/>
      <w:marRight w:val="0"/>
      <w:marTop w:val="0"/>
      <w:marBottom w:val="0"/>
      <w:divBdr>
        <w:top w:val="none" w:sz="0" w:space="0" w:color="auto"/>
        <w:left w:val="none" w:sz="0" w:space="0" w:color="auto"/>
        <w:bottom w:val="none" w:sz="0" w:space="0" w:color="auto"/>
        <w:right w:val="none" w:sz="0" w:space="0" w:color="auto"/>
      </w:divBdr>
    </w:div>
    <w:div w:id="1618634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T</cp:lastModifiedBy>
  <cp:revision>34</cp:revision>
  <dcterms:created xsi:type="dcterms:W3CDTF">2024-05-22T00:05:00Z</dcterms:created>
  <dcterms:modified xsi:type="dcterms:W3CDTF">2024-06-21T00:50:00Z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BDBBC791293D405ABA829AB06E0BA03F_13</vt:lpwstr>
  </property>
</Properties>
</file>