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D56" w:rsidRDefault="004D56CE">
      <w:pPr>
        <w:pStyle w:val="ab"/>
        <w:rPr>
          <w:rFonts w:ascii="宋体" w:hAnsi="宋体"/>
          <w:sz w:val="36"/>
        </w:rPr>
      </w:pPr>
      <w:bookmarkStart w:id="0" w:name="_Toc38367762"/>
      <w:r>
        <w:rPr>
          <w:rFonts w:ascii="宋体" w:hAnsi="宋体" w:hint="eastAsia"/>
          <w:sz w:val="36"/>
        </w:rPr>
        <w:t>【</w:t>
      </w:r>
      <w:r w:rsidR="00C13BDE">
        <w:rPr>
          <w:rFonts w:ascii="宋体" w:hAnsi="宋体" w:hint="eastAsia"/>
          <w:sz w:val="36"/>
        </w:rPr>
        <w:t>共建</w:t>
      </w:r>
      <w:r>
        <w:rPr>
          <w:rFonts w:ascii="宋体" w:hAnsi="宋体" w:hint="eastAsia"/>
          <w:sz w:val="36"/>
        </w:rPr>
        <w:t>高校座谈会会务服务】</w:t>
      </w:r>
      <w:r>
        <w:rPr>
          <w:rFonts w:ascii="宋体" w:hAnsi="宋体"/>
          <w:sz w:val="36"/>
        </w:rPr>
        <w:t>采购需求</w:t>
      </w:r>
      <w:bookmarkEnd w:id="0"/>
    </w:p>
    <w:p w:rsidR="008D1D56" w:rsidRDefault="004D56CE">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8D1D56" w:rsidRDefault="004D56CE">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8D1D56" w:rsidRDefault="004D56CE">
      <w:pPr>
        <w:tabs>
          <w:tab w:val="left" w:pos="900"/>
        </w:tabs>
        <w:spacing w:beforeLines="50" w:before="156" w:line="360" w:lineRule="auto"/>
        <w:ind w:firstLineChars="100" w:firstLine="210"/>
        <w:rPr>
          <w:rFonts w:hAnsi="宋体"/>
          <w:color w:val="000000" w:themeColor="text1"/>
          <w:szCs w:val="21"/>
        </w:rPr>
      </w:pPr>
      <w:r>
        <w:rPr>
          <w:rFonts w:hAnsi="宋体" w:hint="eastAsia"/>
          <w:color w:val="000000" w:themeColor="text1"/>
          <w:szCs w:val="21"/>
        </w:rPr>
        <w:t>寻找最合适的供应商，保障会议的顺利进行。</w:t>
      </w:r>
    </w:p>
    <w:p w:rsidR="008D1D56" w:rsidRDefault="004D56CE">
      <w:pPr>
        <w:tabs>
          <w:tab w:val="left" w:pos="900"/>
        </w:tabs>
        <w:spacing w:beforeLines="50" w:before="156" w:line="360" w:lineRule="auto"/>
        <w:rPr>
          <w:b/>
          <w:szCs w:val="21"/>
        </w:rPr>
      </w:pPr>
      <w:r>
        <w:rPr>
          <w:rFonts w:hAnsi="宋体"/>
          <w:b/>
          <w:szCs w:val="21"/>
        </w:rPr>
        <w:t>（二）为落实政府采购政策需满足的要求</w:t>
      </w:r>
    </w:p>
    <w:p w:rsidR="008D1D56" w:rsidRDefault="004D56CE">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rsidR="008D1D56" w:rsidRDefault="004D56CE">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租赁和商务服务业</w:t>
      </w:r>
      <w:r>
        <w:rPr>
          <w:rFonts w:hAnsi="宋体" w:hint="eastAsia"/>
          <w:szCs w:val="24"/>
        </w:rPr>
        <w:t>。</w:t>
      </w:r>
    </w:p>
    <w:p w:rsidR="008D1D56" w:rsidRDefault="004D56CE">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8D1D56" w:rsidRDefault="004D56CE">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8D1D56" w:rsidRDefault="004D56CE">
      <w:pPr>
        <w:tabs>
          <w:tab w:val="left" w:pos="900"/>
        </w:tabs>
        <w:spacing w:beforeLines="50" w:before="156" w:line="360" w:lineRule="auto"/>
        <w:rPr>
          <w:rFonts w:hAnsi="宋体"/>
          <w:b/>
          <w:szCs w:val="21"/>
        </w:rPr>
      </w:pPr>
      <w:r>
        <w:rPr>
          <w:rFonts w:hAnsi="宋体" w:hint="eastAsia"/>
          <w:b/>
          <w:szCs w:val="21"/>
        </w:rPr>
        <w:t>三、采购标的概况</w:t>
      </w:r>
    </w:p>
    <w:p w:rsidR="008D1D56" w:rsidRDefault="004D56CE">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高校座谈会会务服务</w:t>
      </w:r>
      <w:r>
        <w:rPr>
          <w:rFonts w:hAnsi="宋体"/>
          <w:szCs w:val="21"/>
        </w:rPr>
        <w:t xml:space="preserve">   </w:t>
      </w:r>
    </w:p>
    <w:p w:rsidR="008D1D56" w:rsidRDefault="004D56CE">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 xml:space="preserve">  </w:t>
      </w:r>
      <w:r>
        <w:rPr>
          <w:rFonts w:hAnsi="宋体" w:hint="eastAsia"/>
          <w:szCs w:val="21"/>
          <w:u w:val="single"/>
        </w:rPr>
        <w:t>一家</w:t>
      </w:r>
      <w:r>
        <w:rPr>
          <w:rFonts w:hAnsi="宋体" w:hint="eastAsia"/>
          <w:szCs w:val="21"/>
          <w:u w:val="single"/>
        </w:rPr>
        <w:t xml:space="preserve">  </w:t>
      </w:r>
      <w:r>
        <w:rPr>
          <w:rFonts w:hAnsi="宋体"/>
          <w:szCs w:val="21"/>
          <w:u w:val="single"/>
        </w:rPr>
        <w:t xml:space="preserve"> </w:t>
      </w:r>
    </w:p>
    <w:p w:rsidR="008D1D56" w:rsidRDefault="004D56CE">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498000</w:t>
      </w:r>
      <w:r>
        <w:rPr>
          <w:rFonts w:hAnsi="宋体" w:hint="eastAsia"/>
          <w:szCs w:val="21"/>
        </w:rPr>
        <w:t>元</w:t>
      </w:r>
    </w:p>
    <w:p w:rsidR="008D1D56" w:rsidRDefault="004D56CE">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hint="eastAsia"/>
          <w:u w:val="single"/>
        </w:rPr>
        <w:t xml:space="preserve"> 7</w:t>
      </w:r>
      <w:r>
        <w:rPr>
          <w:rFonts w:hAnsi="宋体"/>
          <w:u w:val="single"/>
        </w:rPr>
        <w:t xml:space="preserve"> </w:t>
      </w:r>
      <w:r>
        <w:rPr>
          <w:rFonts w:hAnsi="宋体" w:hint="eastAsia"/>
        </w:rPr>
        <w:t>天内。</w:t>
      </w:r>
    </w:p>
    <w:p w:rsidR="008D1D56" w:rsidRDefault="004D56CE">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陕西宾馆</w:t>
      </w:r>
      <w:r>
        <w:rPr>
          <w:rFonts w:hAnsi="宋体" w:hint="eastAsia"/>
          <w:szCs w:val="21"/>
          <w:u w:val="single"/>
        </w:rPr>
        <w:t xml:space="preserve">     </w:t>
      </w:r>
      <w:r>
        <w:rPr>
          <w:rFonts w:hAnsi="宋体"/>
          <w:szCs w:val="21"/>
          <w:u w:val="single"/>
        </w:rPr>
        <w:t xml:space="preserve"> </w:t>
      </w:r>
      <w:r>
        <w:rPr>
          <w:rFonts w:hAnsi="宋体" w:hint="eastAsia"/>
          <w:szCs w:val="21"/>
        </w:rPr>
        <w:t>。</w:t>
      </w:r>
    </w:p>
    <w:p w:rsidR="008D1D56" w:rsidRDefault="004D56CE">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各项服务按期完成后全额支付，按实际产生费用结算</w:t>
      </w:r>
      <w:r>
        <w:rPr>
          <w:rFonts w:hAnsi="宋体" w:hint="eastAsia"/>
          <w:szCs w:val="21"/>
        </w:rPr>
        <w:t>。</w:t>
      </w:r>
    </w:p>
    <w:p w:rsidR="008D1D56" w:rsidRDefault="008D1D56">
      <w:pPr>
        <w:tabs>
          <w:tab w:val="left" w:pos="900"/>
        </w:tabs>
        <w:spacing w:beforeLines="50" w:before="156" w:line="360" w:lineRule="auto"/>
        <w:rPr>
          <w:rFonts w:hAnsi="宋体"/>
          <w:szCs w:val="21"/>
        </w:rPr>
      </w:pPr>
    </w:p>
    <w:p w:rsidR="008D1D56" w:rsidRDefault="004D56CE">
      <w:pPr>
        <w:numPr>
          <w:ilvl w:val="0"/>
          <w:numId w:val="1"/>
        </w:numPr>
        <w:tabs>
          <w:tab w:val="left" w:pos="900"/>
        </w:tabs>
        <w:spacing w:beforeLines="50" w:before="156" w:line="360" w:lineRule="auto"/>
        <w:rPr>
          <w:rFonts w:hAnsi="宋体"/>
          <w:b/>
          <w:szCs w:val="21"/>
        </w:rPr>
      </w:pPr>
      <w:r>
        <w:rPr>
          <w:rFonts w:hAnsi="宋体" w:hint="eastAsia"/>
          <w:b/>
          <w:szCs w:val="21"/>
        </w:rPr>
        <w:t>采购标的需满足的质量、安全、技术规格、物理特性等要求：（包括但不限于以下）</w:t>
      </w:r>
    </w:p>
    <w:tbl>
      <w:tblPr>
        <w:tblW w:w="5296" w:type="pct"/>
        <w:tblLayout w:type="fixed"/>
        <w:tblLook w:val="04A0" w:firstRow="1" w:lastRow="0" w:firstColumn="1" w:lastColumn="0" w:noHBand="0" w:noVBand="1"/>
      </w:tblPr>
      <w:tblGrid>
        <w:gridCol w:w="790"/>
        <w:gridCol w:w="1293"/>
        <w:gridCol w:w="1863"/>
        <w:gridCol w:w="2223"/>
        <w:gridCol w:w="745"/>
        <w:gridCol w:w="671"/>
        <w:gridCol w:w="1202"/>
      </w:tblGrid>
      <w:tr w:rsidR="008D1D56">
        <w:trPr>
          <w:trHeight w:val="34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lastRenderedPageBreak/>
              <w:t>会务服务安排</w:t>
            </w:r>
          </w:p>
        </w:tc>
      </w:tr>
      <w:tr w:rsidR="008D1D56">
        <w:trPr>
          <w:trHeight w:val="346"/>
        </w:trPr>
        <w:tc>
          <w:tcPr>
            <w:tcW w:w="4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序号</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种类</w:t>
            </w:r>
          </w:p>
        </w:tc>
        <w:tc>
          <w:tcPr>
            <w:tcW w:w="10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项目</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备注</w:t>
            </w: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单位</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数量</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报价（元）</w:t>
            </w:r>
          </w:p>
        </w:tc>
      </w:tr>
      <w:tr w:rsidR="008D1D56">
        <w:trPr>
          <w:trHeight w:val="346"/>
        </w:trPr>
        <w:tc>
          <w:tcPr>
            <w:tcW w:w="449" w:type="pct"/>
            <w:vMerge w:val="restart"/>
            <w:tcBorders>
              <w:top w:val="single" w:sz="4" w:space="0" w:color="000000"/>
              <w:left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1</w:t>
            </w:r>
          </w:p>
        </w:tc>
        <w:tc>
          <w:tcPr>
            <w:tcW w:w="736" w:type="pct"/>
            <w:vMerge w:val="restart"/>
            <w:tcBorders>
              <w:top w:val="single" w:sz="4" w:space="0" w:color="000000"/>
              <w:left w:val="single" w:sz="4" w:space="0" w:color="000000"/>
              <w:bottom w:val="nil"/>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制作</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r w:rsidR="004D56CE">
              <w:rPr>
                <w:rFonts w:ascii="微软雅黑" w:eastAsia="微软雅黑" w:hAnsi="微软雅黑" w:cs="微软雅黑" w:hint="eastAsia"/>
                <w:color w:val="000000"/>
                <w:kern w:val="0"/>
                <w:sz w:val="16"/>
                <w:szCs w:val="16"/>
                <w:lang w:bidi="ar"/>
              </w:rPr>
              <w:t>会议包</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公文包</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个</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350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w:t>
            </w:r>
            <w:r w:rsidR="004D56CE">
              <w:rPr>
                <w:rFonts w:ascii="微软雅黑" w:eastAsia="微软雅黑" w:hAnsi="微软雅黑" w:cs="微软雅黑" w:hint="eastAsia"/>
                <w:color w:val="000000"/>
                <w:kern w:val="0"/>
                <w:sz w:val="16"/>
                <w:szCs w:val="16"/>
                <w:lang w:bidi="ar"/>
              </w:rPr>
              <w:t>会议手册</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预估价</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本</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350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w:t>
            </w:r>
            <w:r w:rsidR="004D56CE">
              <w:rPr>
                <w:rFonts w:ascii="微软雅黑" w:eastAsia="微软雅黑" w:hAnsi="微软雅黑" w:cs="微软雅黑" w:hint="eastAsia"/>
                <w:color w:val="000000"/>
                <w:kern w:val="0"/>
                <w:sz w:val="16"/>
                <w:szCs w:val="16"/>
                <w:lang w:bidi="ar"/>
              </w:rPr>
              <w:t>宣传册子</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本</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350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4．</w:t>
            </w:r>
            <w:r w:rsidR="004D56CE">
              <w:rPr>
                <w:rFonts w:ascii="微软雅黑" w:eastAsia="微软雅黑" w:hAnsi="微软雅黑" w:cs="微软雅黑" w:hint="eastAsia"/>
                <w:color w:val="000000"/>
                <w:kern w:val="0"/>
                <w:sz w:val="16"/>
                <w:szCs w:val="16"/>
                <w:lang w:bidi="ar"/>
              </w:rPr>
              <w:t>签字笔</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 xml:space="preserve">得力或晨光     </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支</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350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5．</w:t>
            </w:r>
            <w:r w:rsidR="004D56CE">
              <w:rPr>
                <w:rFonts w:ascii="微软雅黑" w:eastAsia="微软雅黑" w:hAnsi="微软雅黑" w:cs="微软雅黑" w:hint="eastAsia"/>
                <w:color w:val="000000"/>
                <w:kern w:val="0"/>
                <w:sz w:val="16"/>
                <w:szCs w:val="16"/>
                <w:lang w:bidi="ar"/>
              </w:rPr>
              <w:t>笔记本</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本</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350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6．</w:t>
            </w:r>
            <w:r w:rsidR="004D56CE">
              <w:rPr>
                <w:rFonts w:ascii="微软雅黑" w:eastAsia="微软雅黑" w:hAnsi="微软雅黑" w:cs="微软雅黑" w:hint="eastAsia"/>
                <w:color w:val="000000"/>
                <w:kern w:val="0"/>
                <w:sz w:val="16"/>
                <w:szCs w:val="16"/>
                <w:lang w:bidi="ar"/>
              </w:rPr>
              <w:t>代表证</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单钩、软壳、2cm宽；VIP红色带，嘉宾宝石蓝色带，志愿者橘黄色带</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400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7．</w:t>
            </w:r>
            <w:r w:rsidR="004D56CE">
              <w:rPr>
                <w:rFonts w:ascii="微软雅黑" w:eastAsia="微软雅黑" w:hAnsi="微软雅黑" w:cs="微软雅黑" w:hint="eastAsia"/>
                <w:color w:val="000000"/>
                <w:kern w:val="0"/>
                <w:sz w:val="16"/>
                <w:szCs w:val="16"/>
                <w:lang w:bidi="ar"/>
              </w:rPr>
              <w:t>餐券</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两天会议，中餐自助要分地方用餐，不同餐厅不同颜色</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400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8．</w:t>
            </w:r>
            <w:r w:rsidR="004D56CE">
              <w:rPr>
                <w:rFonts w:ascii="微软雅黑" w:eastAsia="微软雅黑" w:hAnsi="微软雅黑" w:cs="微软雅黑" w:hint="eastAsia"/>
                <w:color w:val="000000"/>
                <w:kern w:val="0"/>
                <w:sz w:val="16"/>
                <w:szCs w:val="16"/>
                <w:lang w:bidi="ar"/>
              </w:rPr>
              <w:t>桌签</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纸质三折</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400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9．</w:t>
            </w:r>
            <w:r w:rsidR="004D56CE">
              <w:rPr>
                <w:rFonts w:ascii="微软雅黑" w:eastAsia="微软雅黑" w:hAnsi="微软雅黑" w:cs="微软雅黑" w:hint="eastAsia"/>
                <w:color w:val="000000"/>
                <w:kern w:val="0"/>
                <w:sz w:val="16"/>
                <w:szCs w:val="16"/>
                <w:lang w:bidi="ar"/>
              </w:rPr>
              <w:t>椅背贴</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可移除背胶</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400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10．</w:t>
            </w:r>
            <w:r w:rsidR="004D56CE">
              <w:rPr>
                <w:rFonts w:ascii="微软雅黑" w:eastAsia="微软雅黑" w:hAnsi="微软雅黑" w:cs="微软雅黑" w:hint="eastAsia"/>
                <w:color w:val="000000"/>
                <w:kern w:val="0"/>
                <w:sz w:val="16"/>
                <w:szCs w:val="16"/>
                <w:lang w:bidi="ar"/>
              </w:rPr>
              <w:t>防疫包</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口罩+湿纸巾</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400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2</w:t>
            </w:r>
          </w:p>
        </w:tc>
        <w:tc>
          <w:tcPr>
            <w:tcW w:w="7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桁架搭建</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11．</w:t>
            </w:r>
            <w:r w:rsidR="004D56CE">
              <w:rPr>
                <w:rFonts w:ascii="微软雅黑" w:eastAsia="微软雅黑" w:hAnsi="微软雅黑" w:cs="微软雅黑" w:hint="eastAsia"/>
                <w:color w:val="000000"/>
                <w:kern w:val="0"/>
                <w:sz w:val="16"/>
                <w:szCs w:val="16"/>
                <w:lang w:bidi="ar"/>
              </w:rPr>
              <w:t>陕西宾馆18号楼签到处</w:t>
            </w:r>
          </w:p>
        </w:tc>
        <w:tc>
          <w:tcPr>
            <w:tcW w:w="12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 xml:space="preserve">尺寸：6m*3.5m </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平方米</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21</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val="restart"/>
            <w:tcBorders>
              <w:top w:val="nil"/>
              <w:left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3</w:t>
            </w:r>
          </w:p>
        </w:tc>
        <w:tc>
          <w:tcPr>
            <w:tcW w:w="736" w:type="pct"/>
            <w:vMerge w:val="restart"/>
            <w:tcBorders>
              <w:top w:val="nil"/>
              <w:left w:val="single" w:sz="4" w:space="0" w:color="000000"/>
              <w:bottom w:val="nil"/>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交通</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12．</w:t>
            </w:r>
            <w:r w:rsidR="004D56CE">
              <w:rPr>
                <w:rFonts w:ascii="微软雅黑" w:eastAsia="微软雅黑" w:hAnsi="微软雅黑" w:cs="微软雅黑" w:hint="eastAsia"/>
                <w:color w:val="000000"/>
                <w:kern w:val="0"/>
                <w:sz w:val="16"/>
                <w:szCs w:val="16"/>
                <w:lang w:bidi="ar"/>
              </w:rPr>
              <w:t>B级小车（迈腾、凯美瑞系列）</w:t>
            </w:r>
          </w:p>
        </w:tc>
        <w:tc>
          <w:tcPr>
            <w:tcW w:w="1265" w:type="pct"/>
            <w:tcBorders>
              <w:top w:val="single" w:sz="4" w:space="0" w:color="000000"/>
              <w:left w:val="single" w:sz="4" w:space="0" w:color="000000"/>
              <w:bottom w:val="nil"/>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75家单位</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辆</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150</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nil"/>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13．</w:t>
            </w:r>
            <w:r w:rsidR="004D56CE">
              <w:rPr>
                <w:rFonts w:ascii="微软雅黑" w:eastAsia="微软雅黑" w:hAnsi="微软雅黑" w:cs="微软雅黑" w:hint="eastAsia"/>
                <w:color w:val="000000"/>
                <w:kern w:val="0"/>
                <w:sz w:val="16"/>
                <w:szCs w:val="16"/>
                <w:lang w:bidi="ar"/>
              </w:rPr>
              <w:t>备车</w:t>
            </w:r>
          </w:p>
        </w:tc>
        <w:tc>
          <w:tcPr>
            <w:tcW w:w="1265" w:type="pct"/>
            <w:tcBorders>
              <w:top w:val="single" w:sz="4" w:space="0" w:color="000000"/>
              <w:left w:val="single" w:sz="4" w:space="0" w:color="000000"/>
              <w:bottom w:val="nil"/>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商务车，28-30日，每天5辆</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辆</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15</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nil"/>
              <w:left w:val="single" w:sz="4" w:space="0" w:color="000000"/>
              <w:bottom w:val="nil"/>
              <w:right w:val="single" w:sz="4" w:space="0" w:color="000000"/>
            </w:tcBorders>
            <w:shd w:val="clear" w:color="auto" w:fill="FFFFFF"/>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14．</w:t>
            </w:r>
            <w:r w:rsidR="004D56CE">
              <w:rPr>
                <w:rFonts w:ascii="微软雅黑" w:eastAsia="微软雅黑" w:hAnsi="微软雅黑" w:cs="微软雅黑" w:hint="eastAsia"/>
                <w:color w:val="000000"/>
                <w:kern w:val="0"/>
                <w:sz w:val="16"/>
                <w:szCs w:val="16"/>
                <w:lang w:bidi="ar"/>
              </w:rPr>
              <w:t>陕宾-交大创新港-秦创原</w:t>
            </w:r>
          </w:p>
        </w:tc>
        <w:tc>
          <w:tcPr>
            <w:tcW w:w="1265" w:type="pct"/>
            <w:tcBorders>
              <w:top w:val="single" w:sz="4" w:space="0" w:color="000000"/>
              <w:left w:val="single" w:sz="4" w:space="0" w:color="000000"/>
              <w:bottom w:val="nil"/>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30日参观交大创新港-秦创原，53座车</w:t>
            </w:r>
          </w:p>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辆</w:t>
            </w:r>
          </w:p>
        </w:tc>
        <w:tc>
          <w:tcPr>
            <w:tcW w:w="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val="restart"/>
            <w:tcBorders>
              <w:top w:val="single" w:sz="4" w:space="0" w:color="000000"/>
              <w:left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4</w:t>
            </w:r>
          </w:p>
        </w:tc>
        <w:tc>
          <w:tcPr>
            <w:tcW w:w="7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会议中心2-5会议室</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15．</w:t>
            </w:r>
            <w:r w:rsidR="004D56CE">
              <w:rPr>
                <w:rFonts w:ascii="微软雅黑" w:eastAsia="微软雅黑" w:hAnsi="微软雅黑" w:cs="微软雅黑" w:hint="eastAsia"/>
                <w:color w:val="000000"/>
                <w:kern w:val="0"/>
                <w:sz w:val="16"/>
                <w:szCs w:val="16"/>
                <w:lang w:bidi="ar"/>
              </w:rPr>
              <w:t>P3 LED大屏</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7*4</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平方米</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28</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16．</w:t>
            </w:r>
            <w:r w:rsidR="004D56CE">
              <w:rPr>
                <w:rFonts w:ascii="微软雅黑" w:eastAsia="微软雅黑" w:hAnsi="微软雅黑" w:cs="微软雅黑" w:hint="eastAsia"/>
                <w:color w:val="000000"/>
                <w:kern w:val="0"/>
                <w:sz w:val="16"/>
                <w:szCs w:val="16"/>
                <w:lang w:bidi="ar"/>
              </w:rPr>
              <w:t>无缝切换器</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台</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17．</w:t>
            </w:r>
            <w:r w:rsidR="004D56CE">
              <w:rPr>
                <w:rFonts w:ascii="微软雅黑" w:eastAsia="微软雅黑" w:hAnsi="微软雅黑" w:cs="微软雅黑" w:hint="eastAsia"/>
                <w:color w:val="000000"/>
                <w:kern w:val="0"/>
                <w:sz w:val="16"/>
                <w:szCs w:val="16"/>
                <w:lang w:bidi="ar"/>
              </w:rPr>
              <w:t>4+2线阵音响</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18．</w:t>
            </w:r>
            <w:r w:rsidR="004D56CE">
              <w:rPr>
                <w:rFonts w:ascii="微软雅黑" w:eastAsia="微软雅黑" w:hAnsi="微软雅黑" w:cs="微软雅黑" w:hint="eastAsia"/>
                <w:color w:val="000000"/>
                <w:kern w:val="0"/>
                <w:sz w:val="16"/>
                <w:szCs w:val="16"/>
                <w:lang w:bidi="ar"/>
              </w:rPr>
              <w:t>灯柱</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16支面光灯+2根单立柱</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val="restart"/>
            <w:tcBorders>
              <w:top w:val="single" w:sz="4" w:space="0" w:color="000000"/>
              <w:left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5</w:t>
            </w:r>
          </w:p>
        </w:tc>
        <w:tc>
          <w:tcPr>
            <w:tcW w:w="7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会议中心2-6会议室</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19．</w:t>
            </w:r>
            <w:r w:rsidR="004D56CE">
              <w:rPr>
                <w:rFonts w:ascii="微软雅黑" w:eastAsia="微软雅黑" w:hAnsi="微软雅黑" w:cs="微软雅黑" w:hint="eastAsia"/>
                <w:color w:val="000000"/>
                <w:kern w:val="0"/>
                <w:sz w:val="16"/>
                <w:szCs w:val="16"/>
                <w:lang w:bidi="ar"/>
              </w:rPr>
              <w:t>P3 LED大屏</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7*4</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平方米</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28</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20．</w:t>
            </w:r>
            <w:r w:rsidR="004D56CE">
              <w:rPr>
                <w:rFonts w:ascii="微软雅黑" w:eastAsia="微软雅黑" w:hAnsi="微软雅黑" w:cs="微软雅黑" w:hint="eastAsia"/>
                <w:color w:val="000000"/>
                <w:kern w:val="0"/>
                <w:sz w:val="16"/>
                <w:szCs w:val="16"/>
                <w:lang w:bidi="ar"/>
              </w:rPr>
              <w:t>无缝切换器</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台</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21．</w:t>
            </w:r>
            <w:r w:rsidR="004D56CE">
              <w:rPr>
                <w:rFonts w:ascii="微软雅黑" w:eastAsia="微软雅黑" w:hAnsi="微软雅黑" w:cs="微软雅黑" w:hint="eastAsia"/>
                <w:color w:val="000000"/>
                <w:kern w:val="0"/>
                <w:sz w:val="16"/>
                <w:szCs w:val="16"/>
                <w:lang w:bidi="ar"/>
              </w:rPr>
              <w:t>4+2线阵音响</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22．</w:t>
            </w:r>
            <w:r w:rsidR="004D56CE">
              <w:rPr>
                <w:rFonts w:ascii="微软雅黑" w:eastAsia="微软雅黑" w:hAnsi="微软雅黑" w:cs="微软雅黑" w:hint="eastAsia"/>
                <w:color w:val="000000"/>
                <w:kern w:val="0"/>
                <w:sz w:val="16"/>
                <w:szCs w:val="16"/>
                <w:lang w:bidi="ar"/>
              </w:rPr>
              <w:t>灯柱</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16支面光灯+2根单立柱</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val="restart"/>
            <w:tcBorders>
              <w:top w:val="single" w:sz="4" w:space="0" w:color="000000"/>
              <w:left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6</w:t>
            </w:r>
          </w:p>
        </w:tc>
        <w:tc>
          <w:tcPr>
            <w:tcW w:w="7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会议中心2-9会议室</w:t>
            </w: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23．</w:t>
            </w:r>
            <w:r w:rsidR="004D56CE">
              <w:rPr>
                <w:rFonts w:ascii="微软雅黑" w:eastAsia="微软雅黑" w:hAnsi="微软雅黑" w:cs="微软雅黑" w:hint="eastAsia"/>
                <w:color w:val="000000"/>
                <w:kern w:val="0"/>
                <w:sz w:val="16"/>
                <w:szCs w:val="16"/>
                <w:lang w:bidi="ar"/>
              </w:rPr>
              <w:t>P3 LED大屏</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7*4</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平方米</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28</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24．</w:t>
            </w:r>
            <w:r w:rsidR="004D56CE">
              <w:rPr>
                <w:rFonts w:ascii="微软雅黑" w:eastAsia="微软雅黑" w:hAnsi="微软雅黑" w:cs="微软雅黑" w:hint="eastAsia"/>
                <w:color w:val="000000"/>
                <w:kern w:val="0"/>
                <w:sz w:val="16"/>
                <w:szCs w:val="16"/>
                <w:lang w:bidi="ar"/>
              </w:rPr>
              <w:t>无缝切换器</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台</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25．</w:t>
            </w:r>
            <w:r w:rsidR="004D56CE">
              <w:rPr>
                <w:rFonts w:ascii="微软雅黑" w:eastAsia="微软雅黑" w:hAnsi="微软雅黑" w:cs="微软雅黑" w:hint="eastAsia"/>
                <w:color w:val="000000"/>
                <w:kern w:val="0"/>
                <w:sz w:val="16"/>
                <w:szCs w:val="16"/>
                <w:lang w:bidi="ar"/>
              </w:rPr>
              <w:t>4+2线阵音响</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color w:val="000000"/>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6"/>
        </w:trPr>
        <w:tc>
          <w:tcPr>
            <w:tcW w:w="449" w:type="pct"/>
            <w:vMerge/>
            <w:tcBorders>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73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0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26．</w:t>
            </w:r>
            <w:r w:rsidR="004D56CE">
              <w:rPr>
                <w:rFonts w:ascii="微软雅黑" w:eastAsia="微软雅黑" w:hAnsi="微软雅黑" w:cs="微软雅黑" w:hint="eastAsia"/>
                <w:color w:val="000000"/>
                <w:kern w:val="0"/>
                <w:sz w:val="16"/>
                <w:szCs w:val="16"/>
                <w:lang w:bidi="ar"/>
              </w:rPr>
              <w:t>灯柱</w:t>
            </w:r>
          </w:p>
        </w:tc>
        <w:tc>
          <w:tcPr>
            <w:tcW w:w="1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16支面光灯+2根单立柱</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套</w:t>
            </w:r>
          </w:p>
        </w:tc>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bl>
    <w:p w:rsidR="008D1D56" w:rsidRDefault="008D1D56">
      <w:pPr>
        <w:tabs>
          <w:tab w:val="left" w:pos="900"/>
        </w:tabs>
        <w:spacing w:beforeLines="50" w:before="156" w:line="360" w:lineRule="auto"/>
        <w:rPr>
          <w:szCs w:val="21"/>
        </w:rPr>
      </w:pPr>
    </w:p>
    <w:p w:rsidR="008D1D56" w:rsidRDefault="008D1D56">
      <w:pPr>
        <w:tabs>
          <w:tab w:val="left" w:pos="900"/>
        </w:tabs>
        <w:spacing w:beforeLines="50" w:before="156" w:line="360" w:lineRule="auto"/>
        <w:rPr>
          <w:szCs w:val="21"/>
        </w:rPr>
      </w:pPr>
    </w:p>
    <w:tbl>
      <w:tblPr>
        <w:tblW w:w="5231" w:type="pct"/>
        <w:tblLook w:val="04A0" w:firstRow="1" w:lastRow="0" w:firstColumn="1" w:lastColumn="0" w:noHBand="0" w:noVBand="1"/>
      </w:tblPr>
      <w:tblGrid>
        <w:gridCol w:w="1088"/>
        <w:gridCol w:w="1418"/>
        <w:gridCol w:w="2203"/>
        <w:gridCol w:w="1161"/>
        <w:gridCol w:w="788"/>
        <w:gridCol w:w="868"/>
        <w:gridCol w:w="1153"/>
      </w:tblGrid>
      <w:tr w:rsidR="008D1D56">
        <w:trPr>
          <w:trHeight w:val="340"/>
        </w:trPr>
        <w:tc>
          <w:tcPr>
            <w:tcW w:w="5000" w:type="pct"/>
            <w:gridSpan w:val="7"/>
            <w:tcBorders>
              <w:top w:val="single" w:sz="4" w:space="0" w:color="auto"/>
              <w:left w:val="single" w:sz="4" w:space="0" w:color="000000"/>
              <w:bottom w:val="single" w:sz="4" w:space="0" w:color="auto"/>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酒店会场安排</w:t>
            </w:r>
          </w:p>
        </w:tc>
      </w:tr>
      <w:tr w:rsidR="008D1D56">
        <w:trPr>
          <w:trHeight w:val="340"/>
        </w:trPr>
        <w:tc>
          <w:tcPr>
            <w:tcW w:w="627" w:type="pct"/>
            <w:tcBorders>
              <w:top w:val="single" w:sz="4" w:space="0" w:color="auto"/>
              <w:left w:val="single" w:sz="4" w:space="0" w:color="000000"/>
              <w:bottom w:val="single" w:sz="4" w:space="0" w:color="auto"/>
              <w:right w:val="nil"/>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序号</w:t>
            </w:r>
          </w:p>
        </w:tc>
        <w:tc>
          <w:tcPr>
            <w:tcW w:w="817" w:type="pct"/>
            <w:tcBorders>
              <w:top w:val="single" w:sz="4" w:space="0" w:color="auto"/>
              <w:left w:val="single" w:sz="4" w:space="0" w:color="000000"/>
              <w:bottom w:val="single" w:sz="4" w:space="0" w:color="auto"/>
              <w:right w:val="nil"/>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日期</w:t>
            </w:r>
          </w:p>
        </w:tc>
        <w:tc>
          <w:tcPr>
            <w:tcW w:w="1269" w:type="pct"/>
            <w:tcBorders>
              <w:top w:val="single" w:sz="4" w:space="0" w:color="auto"/>
              <w:left w:val="single" w:sz="4" w:space="0" w:color="000000"/>
              <w:bottom w:val="single" w:sz="4" w:space="0" w:color="auto"/>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会场</w:t>
            </w:r>
          </w:p>
        </w:tc>
        <w:tc>
          <w:tcPr>
            <w:tcW w:w="669" w:type="pct"/>
            <w:tcBorders>
              <w:top w:val="single" w:sz="4" w:space="0" w:color="auto"/>
              <w:left w:val="single" w:sz="4" w:space="0" w:color="000000"/>
              <w:bottom w:val="single" w:sz="4" w:space="0" w:color="auto"/>
              <w:right w:val="nil"/>
            </w:tcBorders>
            <w:shd w:val="clear" w:color="auto" w:fill="auto"/>
            <w:vAlign w:val="center"/>
          </w:tcPr>
          <w:p w:rsidR="008D1D56" w:rsidRDefault="004D56CE">
            <w:pPr>
              <w:jc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备注</w:t>
            </w:r>
          </w:p>
        </w:tc>
        <w:tc>
          <w:tcPr>
            <w:tcW w:w="454" w:type="pct"/>
            <w:tcBorders>
              <w:top w:val="single" w:sz="4" w:space="0" w:color="auto"/>
              <w:left w:val="single" w:sz="4" w:space="0" w:color="000000"/>
              <w:bottom w:val="single" w:sz="4" w:space="0" w:color="auto"/>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单位</w:t>
            </w:r>
          </w:p>
        </w:tc>
        <w:tc>
          <w:tcPr>
            <w:tcW w:w="500" w:type="pct"/>
            <w:tcBorders>
              <w:top w:val="single" w:sz="4" w:space="0" w:color="auto"/>
              <w:left w:val="single" w:sz="4" w:space="0" w:color="000000"/>
              <w:bottom w:val="single" w:sz="4" w:space="0" w:color="auto"/>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数量</w:t>
            </w:r>
          </w:p>
        </w:tc>
        <w:tc>
          <w:tcPr>
            <w:tcW w:w="661" w:type="pct"/>
            <w:tcBorders>
              <w:top w:val="single" w:sz="4" w:space="0" w:color="auto"/>
              <w:left w:val="single" w:sz="4" w:space="0" w:color="000000"/>
              <w:bottom w:val="single" w:sz="4" w:space="0" w:color="auto"/>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报价（元）</w:t>
            </w:r>
          </w:p>
        </w:tc>
      </w:tr>
      <w:tr w:rsidR="008D1D56">
        <w:trPr>
          <w:trHeight w:val="340"/>
        </w:trPr>
        <w:tc>
          <w:tcPr>
            <w:tcW w:w="627" w:type="pct"/>
            <w:tcBorders>
              <w:top w:val="single" w:sz="4" w:space="0" w:color="auto"/>
              <w:left w:val="single" w:sz="4" w:space="0" w:color="000000"/>
              <w:bottom w:val="single" w:sz="4" w:space="0" w:color="auto"/>
              <w:right w:val="nil"/>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1</w:t>
            </w:r>
          </w:p>
        </w:tc>
        <w:tc>
          <w:tcPr>
            <w:tcW w:w="817" w:type="pct"/>
            <w:vMerge w:val="restart"/>
            <w:tcBorders>
              <w:top w:val="single" w:sz="4" w:space="0" w:color="auto"/>
              <w:left w:val="single" w:sz="4" w:space="0" w:color="000000"/>
              <w:bottom w:val="single" w:sz="4" w:space="0" w:color="auto"/>
              <w:right w:val="nil"/>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5月29日</w:t>
            </w:r>
          </w:p>
        </w:tc>
        <w:tc>
          <w:tcPr>
            <w:tcW w:w="1269" w:type="pct"/>
            <w:tcBorders>
              <w:top w:val="single" w:sz="4" w:space="0" w:color="auto"/>
              <w:left w:val="single" w:sz="4" w:space="0" w:color="000000"/>
              <w:bottom w:val="single" w:sz="4" w:space="0" w:color="auto"/>
              <w:right w:val="single" w:sz="4" w:space="0" w:color="000000"/>
            </w:tcBorders>
            <w:shd w:val="clear" w:color="auto" w:fill="auto"/>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27．</w:t>
            </w:r>
            <w:r w:rsidR="004D56CE">
              <w:rPr>
                <w:rFonts w:ascii="微软雅黑" w:eastAsia="微软雅黑" w:hAnsi="微软雅黑" w:cs="微软雅黑" w:hint="eastAsia"/>
                <w:color w:val="000000"/>
                <w:kern w:val="0"/>
                <w:sz w:val="16"/>
                <w:szCs w:val="16"/>
                <w:lang w:bidi="ar"/>
              </w:rPr>
              <w:t>会议中心2-5会议室</w:t>
            </w:r>
          </w:p>
        </w:tc>
        <w:tc>
          <w:tcPr>
            <w:tcW w:w="669" w:type="pct"/>
            <w:vMerge w:val="restart"/>
            <w:tcBorders>
              <w:top w:val="single" w:sz="4" w:space="0" w:color="auto"/>
              <w:left w:val="single" w:sz="4" w:space="0" w:color="000000"/>
              <w:bottom w:val="single" w:sz="4" w:space="0" w:color="auto"/>
              <w:right w:val="nil"/>
            </w:tcBorders>
            <w:shd w:val="clear" w:color="auto" w:fill="auto"/>
            <w:vAlign w:val="center"/>
          </w:tcPr>
          <w:p w:rsidR="008D1D56" w:rsidRDefault="004D56CE">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下午使用</w:t>
            </w:r>
          </w:p>
        </w:tc>
        <w:tc>
          <w:tcPr>
            <w:tcW w:w="454" w:type="pct"/>
            <w:tcBorders>
              <w:top w:val="single" w:sz="4" w:space="0" w:color="auto"/>
              <w:left w:val="single" w:sz="4" w:space="0" w:color="000000"/>
              <w:bottom w:val="single" w:sz="4" w:space="0" w:color="auto"/>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场</w:t>
            </w:r>
          </w:p>
        </w:tc>
        <w:tc>
          <w:tcPr>
            <w:tcW w:w="500" w:type="pct"/>
            <w:tcBorders>
              <w:top w:val="single" w:sz="4" w:space="0" w:color="auto"/>
              <w:left w:val="single" w:sz="4" w:space="0" w:color="000000"/>
              <w:bottom w:val="single" w:sz="4" w:space="0" w:color="auto"/>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61" w:type="pct"/>
            <w:tcBorders>
              <w:top w:val="single" w:sz="4" w:space="0" w:color="auto"/>
              <w:left w:val="single" w:sz="4" w:space="0" w:color="000000"/>
              <w:bottom w:val="single" w:sz="4" w:space="0" w:color="auto"/>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0"/>
        </w:trPr>
        <w:tc>
          <w:tcPr>
            <w:tcW w:w="627" w:type="pct"/>
            <w:tcBorders>
              <w:top w:val="single" w:sz="4" w:space="0" w:color="auto"/>
              <w:left w:val="single" w:sz="4" w:space="0" w:color="000000"/>
              <w:bottom w:val="nil"/>
              <w:right w:val="nil"/>
            </w:tcBorders>
            <w:shd w:val="clear" w:color="auto" w:fill="auto"/>
            <w:vAlign w:val="center"/>
          </w:tcPr>
          <w:p w:rsidR="008D1D56" w:rsidRDefault="004D56CE">
            <w:pPr>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2</w:t>
            </w:r>
          </w:p>
        </w:tc>
        <w:tc>
          <w:tcPr>
            <w:tcW w:w="817" w:type="pct"/>
            <w:vMerge/>
            <w:tcBorders>
              <w:top w:val="single" w:sz="4" w:space="0" w:color="auto"/>
              <w:left w:val="single" w:sz="4" w:space="0" w:color="000000"/>
              <w:bottom w:val="nil"/>
              <w:right w:val="nil"/>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269" w:type="pct"/>
            <w:tcBorders>
              <w:top w:val="single" w:sz="4" w:space="0" w:color="auto"/>
              <w:left w:val="single" w:sz="4" w:space="0" w:color="000000"/>
              <w:bottom w:val="single" w:sz="4" w:space="0" w:color="000000"/>
              <w:right w:val="single" w:sz="4" w:space="0" w:color="000000"/>
            </w:tcBorders>
            <w:shd w:val="clear" w:color="auto" w:fill="auto"/>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28．</w:t>
            </w:r>
            <w:r w:rsidR="004D56CE">
              <w:rPr>
                <w:rFonts w:ascii="微软雅黑" w:eastAsia="微软雅黑" w:hAnsi="微软雅黑" w:cs="微软雅黑" w:hint="eastAsia"/>
                <w:color w:val="000000"/>
                <w:kern w:val="0"/>
                <w:sz w:val="16"/>
                <w:szCs w:val="16"/>
                <w:lang w:bidi="ar"/>
              </w:rPr>
              <w:t>会议中心2-6会议室</w:t>
            </w:r>
          </w:p>
        </w:tc>
        <w:tc>
          <w:tcPr>
            <w:tcW w:w="669" w:type="pct"/>
            <w:vMerge/>
            <w:tcBorders>
              <w:top w:val="single" w:sz="4" w:space="0" w:color="auto"/>
              <w:left w:val="single" w:sz="4" w:space="0" w:color="000000"/>
              <w:bottom w:val="nil"/>
              <w:right w:val="nil"/>
            </w:tcBorders>
            <w:shd w:val="clear" w:color="auto" w:fill="auto"/>
            <w:vAlign w:val="center"/>
          </w:tcPr>
          <w:p w:rsidR="008D1D56" w:rsidRDefault="008D1D56">
            <w:pPr>
              <w:jc w:val="center"/>
              <w:rPr>
                <w:rFonts w:ascii="微软雅黑" w:eastAsia="微软雅黑" w:hAnsi="微软雅黑" w:cs="微软雅黑"/>
                <w:color w:val="000000"/>
                <w:sz w:val="16"/>
                <w:szCs w:val="16"/>
              </w:rPr>
            </w:pPr>
          </w:p>
        </w:tc>
        <w:tc>
          <w:tcPr>
            <w:tcW w:w="454" w:type="pct"/>
            <w:tcBorders>
              <w:top w:val="single" w:sz="4" w:space="0" w:color="auto"/>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场</w:t>
            </w:r>
          </w:p>
        </w:tc>
        <w:tc>
          <w:tcPr>
            <w:tcW w:w="500" w:type="pct"/>
            <w:tcBorders>
              <w:top w:val="single" w:sz="4" w:space="0" w:color="auto"/>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61" w:type="pct"/>
            <w:tcBorders>
              <w:top w:val="single" w:sz="4" w:space="0" w:color="auto"/>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0"/>
        </w:trPr>
        <w:tc>
          <w:tcPr>
            <w:tcW w:w="627" w:type="pct"/>
            <w:tcBorders>
              <w:top w:val="nil"/>
              <w:left w:val="single" w:sz="4" w:space="0" w:color="000000"/>
              <w:bottom w:val="nil"/>
              <w:right w:val="nil"/>
            </w:tcBorders>
            <w:shd w:val="clear" w:color="auto" w:fill="auto"/>
            <w:vAlign w:val="center"/>
          </w:tcPr>
          <w:p w:rsidR="008D1D56" w:rsidRDefault="004D56CE">
            <w:pPr>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3</w:t>
            </w:r>
          </w:p>
        </w:tc>
        <w:tc>
          <w:tcPr>
            <w:tcW w:w="817" w:type="pct"/>
            <w:vMerge/>
            <w:tcBorders>
              <w:top w:val="nil"/>
              <w:left w:val="single" w:sz="4" w:space="0" w:color="000000"/>
              <w:bottom w:val="nil"/>
              <w:right w:val="nil"/>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29．</w:t>
            </w:r>
            <w:r w:rsidR="004D56CE">
              <w:rPr>
                <w:rFonts w:ascii="微软雅黑" w:eastAsia="微软雅黑" w:hAnsi="微软雅黑" w:cs="微软雅黑" w:hint="eastAsia"/>
                <w:color w:val="000000"/>
                <w:kern w:val="0"/>
                <w:sz w:val="16"/>
                <w:szCs w:val="16"/>
                <w:lang w:bidi="ar"/>
              </w:rPr>
              <w:t>会议中心2-9会议室</w:t>
            </w:r>
          </w:p>
        </w:tc>
        <w:tc>
          <w:tcPr>
            <w:tcW w:w="669" w:type="pct"/>
            <w:vMerge/>
            <w:tcBorders>
              <w:top w:val="nil"/>
              <w:left w:val="single" w:sz="4" w:space="0" w:color="000000"/>
              <w:bottom w:val="nil"/>
              <w:right w:val="nil"/>
            </w:tcBorders>
            <w:shd w:val="clear" w:color="auto" w:fill="auto"/>
            <w:vAlign w:val="center"/>
          </w:tcPr>
          <w:p w:rsidR="008D1D56" w:rsidRDefault="008D1D56">
            <w:pPr>
              <w:jc w:val="center"/>
              <w:rPr>
                <w:rFonts w:ascii="微软雅黑" w:eastAsia="微软雅黑" w:hAnsi="微软雅黑" w:cs="微软雅黑"/>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场</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40"/>
        </w:trPr>
        <w:tc>
          <w:tcPr>
            <w:tcW w:w="6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4</w:t>
            </w: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5月30日</w:t>
            </w:r>
          </w:p>
        </w:tc>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30．</w:t>
            </w:r>
            <w:r w:rsidR="004D56CE">
              <w:rPr>
                <w:rFonts w:ascii="微软雅黑" w:eastAsia="微软雅黑" w:hAnsi="微软雅黑" w:cs="微软雅黑" w:hint="eastAsia"/>
                <w:color w:val="000000"/>
                <w:kern w:val="0"/>
                <w:sz w:val="16"/>
                <w:szCs w:val="16"/>
                <w:lang w:bidi="ar"/>
              </w:rPr>
              <w:t>会议中心3-5会议室</w:t>
            </w:r>
          </w:p>
        </w:tc>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上午使用</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场</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bl>
    <w:p w:rsidR="008D1D56" w:rsidRDefault="008D1D56"/>
    <w:p w:rsidR="008D1D56" w:rsidRDefault="008D1D56"/>
    <w:tbl>
      <w:tblPr>
        <w:tblW w:w="5231" w:type="pct"/>
        <w:tblLook w:val="04A0" w:firstRow="1" w:lastRow="0" w:firstColumn="1" w:lastColumn="0" w:noHBand="0" w:noVBand="1"/>
      </w:tblPr>
      <w:tblGrid>
        <w:gridCol w:w="1082"/>
        <w:gridCol w:w="1845"/>
        <w:gridCol w:w="1213"/>
        <w:gridCol w:w="1835"/>
        <w:gridCol w:w="788"/>
        <w:gridCol w:w="906"/>
        <w:gridCol w:w="1010"/>
      </w:tblGrid>
      <w:tr w:rsidR="008D1D56">
        <w:trPr>
          <w:trHeight w:val="38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餐饮安排</w:t>
            </w:r>
          </w:p>
        </w:tc>
      </w:tr>
      <w:tr w:rsidR="008D1D56">
        <w:trPr>
          <w:trHeight w:val="546"/>
        </w:trPr>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序号</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日期</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 w:val="16"/>
                <w:szCs w:val="16"/>
              </w:rPr>
            </w:pPr>
            <w:r>
              <w:rPr>
                <w:rFonts w:ascii="微软雅黑" w:eastAsia="微软雅黑" w:hAnsi="微软雅黑" w:cs="微软雅黑" w:hint="eastAsia"/>
                <w:b/>
                <w:bCs/>
                <w:color w:val="000000"/>
                <w:kern w:val="0"/>
                <w:sz w:val="16"/>
                <w:szCs w:val="16"/>
                <w:lang w:bidi="ar"/>
              </w:rPr>
              <w:t>备注</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 w:val="16"/>
                <w:szCs w:val="16"/>
              </w:rPr>
            </w:pPr>
            <w:r>
              <w:rPr>
                <w:rFonts w:ascii="微软雅黑" w:eastAsia="微软雅黑" w:hAnsi="微软雅黑" w:cs="微软雅黑" w:hint="eastAsia"/>
                <w:b/>
                <w:bCs/>
                <w:color w:val="000000"/>
                <w:kern w:val="0"/>
                <w:sz w:val="16"/>
                <w:szCs w:val="16"/>
                <w:lang w:bidi="ar"/>
              </w:rPr>
              <w:t>场地</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 w:val="16"/>
                <w:szCs w:val="16"/>
              </w:rPr>
            </w:pPr>
            <w:r>
              <w:rPr>
                <w:rFonts w:ascii="微软雅黑" w:eastAsia="微软雅黑" w:hAnsi="微软雅黑" w:cs="微软雅黑" w:hint="eastAsia"/>
                <w:b/>
                <w:bCs/>
                <w:color w:val="000000"/>
                <w:kern w:val="0"/>
                <w:sz w:val="16"/>
                <w:szCs w:val="16"/>
                <w:lang w:bidi="ar"/>
              </w:rPr>
              <w:t>单位</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 w:val="16"/>
                <w:szCs w:val="16"/>
              </w:rPr>
            </w:pPr>
            <w:r>
              <w:rPr>
                <w:rFonts w:ascii="微软雅黑" w:eastAsia="微软雅黑" w:hAnsi="微软雅黑" w:cs="微软雅黑" w:hint="eastAsia"/>
                <w:b/>
                <w:bCs/>
                <w:color w:val="000000"/>
                <w:kern w:val="0"/>
                <w:sz w:val="16"/>
                <w:szCs w:val="16"/>
                <w:lang w:bidi="ar"/>
              </w:rPr>
              <w:t>人数</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 w:val="16"/>
                <w:szCs w:val="16"/>
                <w:lang w:bidi="ar"/>
              </w:rPr>
            </w:pPr>
            <w:r>
              <w:rPr>
                <w:rFonts w:ascii="微软雅黑" w:eastAsia="微软雅黑" w:hAnsi="微软雅黑" w:cs="微软雅黑" w:hint="eastAsia"/>
                <w:b/>
                <w:bCs/>
                <w:color w:val="000000"/>
                <w:kern w:val="0"/>
                <w:sz w:val="16"/>
                <w:szCs w:val="16"/>
                <w:lang w:bidi="ar"/>
              </w:rPr>
              <w:t>报价（元）</w:t>
            </w:r>
          </w:p>
        </w:tc>
      </w:tr>
      <w:tr w:rsidR="008D1D56">
        <w:trPr>
          <w:trHeight w:val="386"/>
        </w:trPr>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1</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5.28日自助晚餐</w:t>
            </w:r>
          </w:p>
        </w:tc>
        <w:tc>
          <w:tcPr>
            <w:tcW w:w="6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参会嘉宾</w:t>
            </w:r>
          </w:p>
        </w:tc>
        <w:tc>
          <w:tcPr>
            <w:tcW w:w="10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31．</w:t>
            </w:r>
            <w:r w:rsidR="004D56CE">
              <w:rPr>
                <w:rFonts w:ascii="微软雅黑" w:eastAsia="微软雅黑" w:hAnsi="微软雅黑" w:cs="微软雅黑" w:hint="eastAsia"/>
                <w:color w:val="000000"/>
                <w:kern w:val="0"/>
                <w:sz w:val="16"/>
                <w:szCs w:val="16"/>
                <w:lang w:bidi="ar"/>
              </w:rPr>
              <w:t>陕西宾馆</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人</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86"/>
        </w:trPr>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2</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5.29日自助中餐</w:t>
            </w:r>
          </w:p>
        </w:tc>
        <w:tc>
          <w:tcPr>
            <w:tcW w:w="6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参会嘉宾</w:t>
            </w:r>
          </w:p>
        </w:tc>
        <w:tc>
          <w:tcPr>
            <w:tcW w:w="10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32．</w:t>
            </w:r>
            <w:r w:rsidR="004D56CE">
              <w:rPr>
                <w:rFonts w:ascii="微软雅黑" w:eastAsia="微软雅黑" w:hAnsi="微软雅黑" w:cs="微软雅黑" w:hint="eastAsia"/>
                <w:color w:val="000000"/>
                <w:kern w:val="0"/>
                <w:sz w:val="16"/>
                <w:szCs w:val="16"/>
                <w:lang w:bidi="ar"/>
              </w:rPr>
              <w:t>陕西宾馆</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人</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350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86"/>
        </w:trPr>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3</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5.29日自助晚餐</w:t>
            </w:r>
          </w:p>
        </w:tc>
        <w:tc>
          <w:tcPr>
            <w:tcW w:w="6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参会嘉宾</w:t>
            </w:r>
          </w:p>
        </w:tc>
        <w:tc>
          <w:tcPr>
            <w:tcW w:w="10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33．</w:t>
            </w:r>
            <w:r w:rsidR="004D56CE">
              <w:rPr>
                <w:rFonts w:ascii="微软雅黑" w:eastAsia="微软雅黑" w:hAnsi="微软雅黑" w:cs="微软雅黑" w:hint="eastAsia"/>
                <w:color w:val="000000"/>
                <w:kern w:val="0"/>
                <w:sz w:val="16"/>
                <w:szCs w:val="16"/>
                <w:lang w:bidi="ar"/>
              </w:rPr>
              <w:t>陕西宾馆</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人</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86"/>
        </w:trPr>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4</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5.29日桌餐</w:t>
            </w:r>
          </w:p>
        </w:tc>
        <w:tc>
          <w:tcPr>
            <w:tcW w:w="6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50-60人嘉宾</w:t>
            </w:r>
          </w:p>
        </w:tc>
        <w:tc>
          <w:tcPr>
            <w:tcW w:w="10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34．</w:t>
            </w:r>
            <w:r w:rsidR="004D56CE">
              <w:rPr>
                <w:rFonts w:ascii="微软雅黑" w:eastAsia="微软雅黑" w:hAnsi="微软雅黑" w:cs="微软雅黑" w:hint="eastAsia"/>
                <w:color w:val="000000"/>
                <w:kern w:val="0"/>
                <w:sz w:val="16"/>
                <w:szCs w:val="16"/>
                <w:lang w:bidi="ar"/>
              </w:rPr>
              <w:t>交大创新港蔓兰酒店</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桌</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86"/>
        </w:trPr>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5</w:t>
            </w:r>
          </w:p>
        </w:tc>
        <w:tc>
          <w:tcPr>
            <w:tcW w:w="1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5.30日自助中餐</w:t>
            </w:r>
          </w:p>
        </w:tc>
        <w:tc>
          <w:tcPr>
            <w:tcW w:w="6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300人用餐</w:t>
            </w:r>
          </w:p>
        </w:tc>
        <w:tc>
          <w:tcPr>
            <w:tcW w:w="10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35．</w:t>
            </w:r>
            <w:r w:rsidR="004D56CE">
              <w:rPr>
                <w:rFonts w:ascii="微软雅黑" w:eastAsia="微软雅黑" w:hAnsi="微软雅黑" w:cs="微软雅黑" w:hint="eastAsia"/>
                <w:color w:val="000000"/>
                <w:kern w:val="0"/>
                <w:sz w:val="16"/>
                <w:szCs w:val="16"/>
                <w:lang w:bidi="ar"/>
              </w:rPr>
              <w:t>陕西宾馆</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人</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86"/>
        </w:trPr>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t>6</w:t>
            </w:r>
          </w:p>
        </w:tc>
        <w:tc>
          <w:tcPr>
            <w:tcW w:w="10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kern w:val="0"/>
                <w:szCs w:val="21"/>
                <w:lang w:bidi="ar"/>
              </w:rPr>
              <w:t>茶歇</w:t>
            </w:r>
          </w:p>
        </w:tc>
        <w:tc>
          <w:tcPr>
            <w:tcW w:w="6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29日下午</w:t>
            </w:r>
          </w:p>
        </w:tc>
        <w:tc>
          <w:tcPr>
            <w:tcW w:w="10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36．</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位</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120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r w:rsidR="008D1D56">
        <w:trPr>
          <w:trHeight w:val="386"/>
        </w:trPr>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jc w:val="center"/>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7</w:t>
            </w:r>
          </w:p>
        </w:tc>
        <w:tc>
          <w:tcPr>
            <w:tcW w:w="10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b/>
                <w:bCs/>
                <w:color w:val="000000"/>
                <w:szCs w:val="21"/>
              </w:rPr>
            </w:pPr>
          </w:p>
        </w:tc>
        <w:tc>
          <w:tcPr>
            <w:tcW w:w="6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30日上午</w:t>
            </w:r>
          </w:p>
        </w:tc>
        <w:tc>
          <w:tcPr>
            <w:tcW w:w="10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D1D56" w:rsidRDefault="00C711F1">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37．</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位</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widowControl/>
              <w:jc w:val="center"/>
              <w:textAlignment w:val="center"/>
              <w:rPr>
                <w:rFonts w:ascii="微软雅黑" w:eastAsia="微软雅黑" w:hAnsi="微软雅黑" w:cs="微软雅黑"/>
                <w:color w:val="000000"/>
                <w:kern w:val="0"/>
                <w:sz w:val="16"/>
                <w:szCs w:val="16"/>
                <w:lang w:bidi="ar"/>
              </w:rPr>
            </w:pPr>
          </w:p>
        </w:tc>
      </w:tr>
    </w:tbl>
    <w:p w:rsidR="008D1D56" w:rsidRDefault="004D56CE">
      <w:pPr>
        <w:rPr>
          <w:b/>
          <w:bCs/>
        </w:rPr>
      </w:pPr>
      <w:r>
        <w:rPr>
          <w:rFonts w:hint="eastAsia"/>
          <w:b/>
          <w:bCs/>
        </w:rPr>
        <w:t>餐标：每人每餐不超过</w:t>
      </w:r>
      <w:r>
        <w:rPr>
          <w:rFonts w:hint="eastAsia"/>
          <w:b/>
          <w:bCs/>
        </w:rPr>
        <w:t>150</w:t>
      </w:r>
      <w:r>
        <w:rPr>
          <w:rFonts w:hint="eastAsia"/>
          <w:b/>
          <w:bCs/>
        </w:rPr>
        <w:t>元</w:t>
      </w:r>
    </w:p>
    <w:p w:rsidR="008D1D56" w:rsidRDefault="008D1D56">
      <w:pPr>
        <w:rPr>
          <w:b/>
          <w:bCs/>
        </w:rPr>
      </w:pPr>
    </w:p>
    <w:p w:rsidR="008D1D56" w:rsidRDefault="008D1D56">
      <w:pPr>
        <w:rPr>
          <w:b/>
          <w:bCs/>
        </w:rPr>
      </w:pPr>
    </w:p>
    <w:tbl>
      <w:tblPr>
        <w:tblW w:w="5240" w:type="pct"/>
        <w:tblLook w:val="04A0" w:firstRow="1" w:lastRow="0" w:firstColumn="1" w:lastColumn="0" w:noHBand="0" w:noVBand="1"/>
      </w:tblPr>
      <w:tblGrid>
        <w:gridCol w:w="923"/>
        <w:gridCol w:w="1897"/>
        <w:gridCol w:w="1214"/>
        <w:gridCol w:w="1468"/>
        <w:gridCol w:w="1215"/>
        <w:gridCol w:w="1977"/>
      </w:tblGrid>
      <w:tr w:rsidR="008D1D56">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8D1D56" w:rsidRDefault="004D56CE">
            <w:pPr>
              <w:widowControl/>
              <w:jc w:val="center"/>
              <w:textAlignment w:val="center"/>
              <w:rPr>
                <w:rFonts w:ascii="微软雅黑" w:eastAsia="微软雅黑" w:hAnsi="微软雅黑" w:cs="微软雅黑"/>
                <w:b/>
                <w:bCs/>
                <w:color w:val="000000"/>
                <w:kern w:val="0"/>
                <w:sz w:val="20"/>
                <w:lang w:bidi="ar"/>
              </w:rPr>
            </w:pPr>
            <w:r>
              <w:rPr>
                <w:rFonts w:ascii="微软雅黑" w:eastAsia="微软雅黑" w:hAnsi="微软雅黑" w:cs="微软雅黑" w:hint="eastAsia"/>
                <w:b/>
                <w:bCs/>
                <w:color w:val="000000"/>
                <w:kern w:val="0"/>
                <w:sz w:val="20"/>
                <w:lang w:bidi="ar"/>
              </w:rPr>
              <w:t>公付房</w:t>
            </w:r>
          </w:p>
        </w:tc>
      </w:tr>
      <w:tr w:rsidR="008D1D56">
        <w:trPr>
          <w:trHeight w:val="499"/>
        </w:trPr>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 w:val="20"/>
                <w:lang w:bidi="ar"/>
              </w:rPr>
            </w:pPr>
            <w:r>
              <w:rPr>
                <w:rFonts w:ascii="微软雅黑" w:eastAsia="微软雅黑" w:hAnsi="微软雅黑" w:cs="微软雅黑" w:hint="eastAsia"/>
                <w:b/>
                <w:bCs/>
                <w:color w:val="000000"/>
                <w:kern w:val="0"/>
                <w:sz w:val="20"/>
                <w:lang w:bidi="ar"/>
              </w:rPr>
              <w:t>序号</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 w:val="20"/>
              </w:rPr>
            </w:pPr>
            <w:r>
              <w:rPr>
                <w:rFonts w:ascii="微软雅黑" w:eastAsia="微软雅黑" w:hAnsi="微软雅黑" w:cs="微软雅黑" w:hint="eastAsia"/>
                <w:b/>
                <w:bCs/>
                <w:color w:val="000000"/>
                <w:kern w:val="0"/>
                <w:sz w:val="20"/>
                <w:lang w:bidi="ar"/>
              </w:rPr>
              <w:t>酒店</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 w:val="20"/>
                <w:lang w:bidi="ar"/>
              </w:rPr>
            </w:pPr>
            <w:r>
              <w:rPr>
                <w:rFonts w:ascii="微软雅黑" w:eastAsia="微软雅黑" w:hAnsi="微软雅黑" w:cs="微软雅黑" w:hint="eastAsia"/>
                <w:b/>
                <w:bCs/>
                <w:color w:val="000000"/>
                <w:kern w:val="0"/>
                <w:sz w:val="20"/>
                <w:lang w:bidi="ar"/>
              </w:rPr>
              <w:t>间夜数（间）</w:t>
            </w:r>
          </w:p>
        </w:tc>
        <w:tc>
          <w:tcPr>
            <w:tcW w:w="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 w:val="20"/>
                <w:lang w:bidi="ar"/>
              </w:rPr>
            </w:pPr>
            <w:r>
              <w:rPr>
                <w:rFonts w:ascii="微软雅黑" w:eastAsia="微软雅黑" w:hAnsi="微软雅黑" w:cs="微软雅黑" w:hint="eastAsia"/>
                <w:b/>
                <w:bCs/>
                <w:color w:val="000000"/>
                <w:kern w:val="0"/>
                <w:sz w:val="20"/>
                <w:lang w:bidi="ar"/>
              </w:rPr>
              <w:t>入住时间</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 w:val="20"/>
                <w:lang w:bidi="ar"/>
              </w:rPr>
            </w:pPr>
            <w:r>
              <w:rPr>
                <w:rFonts w:ascii="微软雅黑" w:eastAsia="微软雅黑" w:hAnsi="微软雅黑" w:cs="微软雅黑" w:hint="eastAsia"/>
                <w:b/>
                <w:bCs/>
                <w:color w:val="000000"/>
                <w:kern w:val="0"/>
                <w:sz w:val="20"/>
                <w:lang w:bidi="ar"/>
              </w:rPr>
              <w:t>离店时间</w:t>
            </w:r>
          </w:p>
        </w:tc>
        <w:tc>
          <w:tcPr>
            <w:tcW w:w="11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 w:val="20"/>
                <w:lang w:bidi="ar"/>
              </w:rPr>
            </w:pPr>
            <w:r>
              <w:rPr>
                <w:rFonts w:ascii="微软雅黑" w:eastAsia="微软雅黑" w:hAnsi="微软雅黑" w:cs="微软雅黑" w:hint="eastAsia"/>
                <w:b/>
                <w:bCs/>
                <w:color w:val="000000"/>
                <w:kern w:val="0"/>
                <w:sz w:val="15"/>
                <w:szCs w:val="15"/>
                <w:lang w:bidi="ar"/>
              </w:rPr>
              <w:t>报价（元）</w:t>
            </w:r>
          </w:p>
        </w:tc>
      </w:tr>
      <w:tr w:rsidR="008D1D56">
        <w:trPr>
          <w:trHeight w:val="499"/>
        </w:trPr>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 w:val="20"/>
                <w:lang w:bidi="ar"/>
              </w:rPr>
            </w:pPr>
            <w:r>
              <w:rPr>
                <w:rFonts w:ascii="微软雅黑" w:eastAsia="微软雅黑" w:hAnsi="微软雅黑" w:cs="微软雅黑" w:hint="eastAsia"/>
                <w:b/>
                <w:bCs/>
                <w:color w:val="000000"/>
                <w:kern w:val="0"/>
                <w:sz w:val="20"/>
                <w:lang w:bidi="ar"/>
              </w:rPr>
              <w:lastRenderedPageBreak/>
              <w:t>1</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 w:val="20"/>
              </w:rPr>
            </w:pPr>
            <w:r>
              <w:rPr>
                <w:rFonts w:ascii="微软雅黑" w:eastAsia="微软雅黑" w:hAnsi="微软雅黑" w:cs="微软雅黑" w:hint="eastAsia"/>
                <w:b/>
                <w:bCs/>
                <w:color w:val="000000"/>
                <w:kern w:val="0"/>
                <w:sz w:val="20"/>
                <w:lang w:bidi="ar"/>
              </w:rPr>
              <w:t>陕西宾馆大床</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5"/>
                <w:szCs w:val="15"/>
              </w:rPr>
            </w:pPr>
            <w:r>
              <w:rPr>
                <w:rFonts w:ascii="微软雅黑" w:eastAsia="微软雅黑" w:hAnsi="微软雅黑" w:cs="微软雅黑" w:hint="eastAsia"/>
                <w:color w:val="000000"/>
                <w:kern w:val="0"/>
                <w:sz w:val="15"/>
                <w:szCs w:val="15"/>
                <w:lang w:bidi="ar"/>
              </w:rPr>
              <w:t>120</w:t>
            </w:r>
          </w:p>
        </w:tc>
        <w:tc>
          <w:tcPr>
            <w:tcW w:w="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5.29</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jc w:val="center"/>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5.31</w:t>
            </w:r>
          </w:p>
        </w:tc>
        <w:tc>
          <w:tcPr>
            <w:tcW w:w="11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color w:val="000000"/>
                <w:sz w:val="15"/>
                <w:szCs w:val="15"/>
              </w:rPr>
            </w:pPr>
          </w:p>
        </w:tc>
      </w:tr>
      <w:tr w:rsidR="008D1D56">
        <w:trPr>
          <w:trHeight w:val="499"/>
        </w:trPr>
        <w:tc>
          <w:tcPr>
            <w:tcW w:w="5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kern w:val="0"/>
                <w:sz w:val="20"/>
                <w:lang w:bidi="ar"/>
              </w:rPr>
            </w:pPr>
            <w:r>
              <w:rPr>
                <w:rFonts w:ascii="微软雅黑" w:eastAsia="微软雅黑" w:hAnsi="微软雅黑" w:cs="微软雅黑" w:hint="eastAsia"/>
                <w:b/>
                <w:bCs/>
                <w:color w:val="000000"/>
                <w:kern w:val="0"/>
                <w:sz w:val="20"/>
                <w:lang w:bidi="ar"/>
              </w:rPr>
              <w:t>2</w:t>
            </w:r>
          </w:p>
        </w:tc>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b/>
                <w:bCs/>
                <w:color w:val="000000"/>
                <w:sz w:val="20"/>
              </w:rPr>
            </w:pPr>
            <w:r>
              <w:rPr>
                <w:rFonts w:ascii="微软雅黑" w:eastAsia="微软雅黑" w:hAnsi="微软雅黑" w:cs="微软雅黑" w:hint="eastAsia"/>
                <w:b/>
                <w:bCs/>
                <w:color w:val="000000"/>
                <w:kern w:val="0"/>
                <w:sz w:val="20"/>
                <w:lang w:bidi="ar"/>
              </w:rPr>
              <w:t>陕西宾馆标间</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120</w:t>
            </w:r>
          </w:p>
        </w:tc>
        <w:tc>
          <w:tcPr>
            <w:tcW w:w="8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widowControl/>
              <w:jc w:val="center"/>
              <w:textAlignment w:val="center"/>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5.29</w:t>
            </w:r>
          </w:p>
        </w:tc>
        <w:tc>
          <w:tcPr>
            <w:tcW w:w="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4D56CE">
            <w:pPr>
              <w:jc w:val="center"/>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5.31</w:t>
            </w:r>
          </w:p>
        </w:tc>
        <w:tc>
          <w:tcPr>
            <w:tcW w:w="11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D1D56" w:rsidRDefault="008D1D56">
            <w:pPr>
              <w:jc w:val="center"/>
              <w:rPr>
                <w:rFonts w:ascii="微软雅黑" w:eastAsia="微软雅黑" w:hAnsi="微软雅黑" w:cs="微软雅黑"/>
                <w:color w:val="000000"/>
                <w:sz w:val="15"/>
                <w:szCs w:val="15"/>
              </w:rPr>
            </w:pPr>
          </w:p>
        </w:tc>
      </w:tr>
    </w:tbl>
    <w:p w:rsidR="008D1D56" w:rsidRDefault="004D56CE">
      <w:pPr>
        <w:tabs>
          <w:tab w:val="left" w:pos="900"/>
        </w:tabs>
        <w:spacing w:beforeLines="50" w:before="156" w:line="360" w:lineRule="auto"/>
        <w:rPr>
          <w:szCs w:val="21"/>
        </w:rPr>
      </w:pPr>
      <w:r>
        <w:rPr>
          <w:rFonts w:hint="eastAsia"/>
          <w:szCs w:val="21"/>
        </w:rPr>
        <w:t>投标方须提供分项报价清单及详细的服务方案。</w:t>
      </w:r>
    </w:p>
    <w:p w:rsidR="008D1D56" w:rsidRDefault="004D56CE">
      <w:pPr>
        <w:tabs>
          <w:tab w:val="left" w:pos="900"/>
        </w:tabs>
        <w:spacing w:beforeLines="50" w:before="156" w:line="360" w:lineRule="auto"/>
        <w:rPr>
          <w:szCs w:val="21"/>
        </w:rPr>
      </w:pPr>
      <w:r>
        <w:rPr>
          <w:rFonts w:hint="eastAsia"/>
          <w:szCs w:val="21"/>
        </w:rPr>
        <w:t>投标报价</w:t>
      </w:r>
      <w:r>
        <w:rPr>
          <w:rFonts w:hint="eastAsia"/>
          <w:szCs w:val="21"/>
        </w:rPr>
        <w:t>=</w:t>
      </w:r>
      <w:r>
        <w:rPr>
          <w:rFonts w:hint="eastAsia"/>
          <w:szCs w:val="21"/>
        </w:rPr>
        <w:t>各分项报价之和</w:t>
      </w:r>
    </w:p>
    <w:p w:rsidR="008D1D56" w:rsidRDefault="008D1D56">
      <w:pPr>
        <w:tabs>
          <w:tab w:val="left" w:pos="900"/>
        </w:tabs>
        <w:spacing w:beforeLines="50" w:before="156" w:line="360" w:lineRule="auto"/>
        <w:rPr>
          <w:szCs w:val="21"/>
        </w:rPr>
      </w:pPr>
    </w:p>
    <w:p w:rsidR="008D1D56" w:rsidRDefault="004D56CE">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8D1D56" w:rsidRDefault="004D56CE">
      <w:pPr>
        <w:numPr>
          <w:ilvl w:val="0"/>
          <w:numId w:val="2"/>
        </w:numPr>
        <w:tabs>
          <w:tab w:val="left" w:pos="900"/>
        </w:tabs>
        <w:spacing w:beforeLines="50" w:before="156" w:line="360" w:lineRule="auto"/>
        <w:rPr>
          <w:rFonts w:hAnsi="宋体"/>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Pr>
          <w:rFonts w:hAnsi="宋体" w:hint="eastAsia"/>
          <w:szCs w:val="21"/>
        </w:rPr>
        <w:t>年。质保期满后，仍需提供专业维修服务，投标人在投标文件中需注明维修服务单项报价。</w:t>
      </w:r>
    </w:p>
    <w:p w:rsidR="008D1D56" w:rsidRDefault="004D56CE">
      <w:pPr>
        <w:numPr>
          <w:ilvl w:val="0"/>
          <w:numId w:val="2"/>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rsidR="008D1D56" w:rsidRDefault="004D56CE">
      <w:pPr>
        <w:numPr>
          <w:ilvl w:val="0"/>
          <w:numId w:val="2"/>
        </w:numPr>
        <w:tabs>
          <w:tab w:val="left" w:pos="900"/>
        </w:tabs>
        <w:spacing w:beforeLines="50" w:before="156" w:line="360" w:lineRule="auto"/>
        <w:rPr>
          <w:rFonts w:ascii="宋体" w:hAnsi="宋体"/>
          <w:b/>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szCs w:val="21"/>
          <w:u w:val="single"/>
        </w:rPr>
        <w:t xml:space="preserve">                </w:t>
      </w:r>
      <w:r>
        <w:rPr>
          <w:rFonts w:ascii="宋体" w:hAnsi="宋体"/>
          <w:b/>
          <w:szCs w:val="21"/>
        </w:rPr>
        <w:t xml:space="preserve"> </w:t>
      </w:r>
    </w:p>
    <w:p w:rsidR="008D1D56" w:rsidRDefault="004D56CE">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履约验收方案</w:t>
      </w:r>
    </w:p>
    <w:tbl>
      <w:tblPr>
        <w:tblStyle w:val="ad"/>
        <w:tblW w:w="8601" w:type="dxa"/>
        <w:tblLook w:val="04A0" w:firstRow="1" w:lastRow="0" w:firstColumn="1" w:lastColumn="0" w:noHBand="0" w:noVBand="1"/>
      </w:tblPr>
      <w:tblGrid>
        <w:gridCol w:w="1059"/>
        <w:gridCol w:w="2242"/>
        <w:gridCol w:w="2795"/>
        <w:gridCol w:w="2505"/>
      </w:tblGrid>
      <w:tr w:rsidR="008D1D56">
        <w:tc>
          <w:tcPr>
            <w:tcW w:w="1059" w:type="dxa"/>
          </w:tcPr>
          <w:p w:rsidR="008D1D56" w:rsidRDefault="004D56CE">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验收主体</w:t>
            </w:r>
          </w:p>
        </w:tc>
        <w:tc>
          <w:tcPr>
            <w:tcW w:w="7542" w:type="dxa"/>
            <w:gridSpan w:val="3"/>
          </w:tcPr>
          <w:p w:rsidR="008D1D56" w:rsidRDefault="008D1D56">
            <w:pPr>
              <w:widowControl/>
              <w:spacing w:line="450" w:lineRule="atLeast"/>
              <w:jc w:val="center"/>
              <w:textAlignment w:val="baseline"/>
              <w:rPr>
                <w:rFonts w:asciiTheme="minorEastAsia" w:eastAsiaTheme="minorEastAsia" w:hAnsiTheme="minorEastAsia" w:cs="宋体"/>
                <w:color w:val="000000"/>
                <w:kern w:val="0"/>
                <w:szCs w:val="21"/>
              </w:rPr>
            </w:pPr>
          </w:p>
        </w:tc>
      </w:tr>
      <w:tr w:rsidR="008D1D56">
        <w:tc>
          <w:tcPr>
            <w:tcW w:w="8601" w:type="dxa"/>
            <w:gridSpan w:val="4"/>
          </w:tcPr>
          <w:p w:rsidR="008D1D56" w:rsidRDefault="004D56CE">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现场</w:t>
            </w:r>
            <w:r>
              <w:rPr>
                <w:rFonts w:asciiTheme="minorEastAsia" w:eastAsiaTheme="minorEastAsia" w:hAnsiTheme="minorEastAsia" w:cs="宋体" w:hint="eastAsia"/>
                <w:color w:val="000000"/>
                <w:kern w:val="0"/>
                <w:szCs w:val="21"/>
              </w:rPr>
              <w:t>验收的内容及方法</w:t>
            </w:r>
          </w:p>
        </w:tc>
      </w:tr>
      <w:tr w:rsidR="008D1D56">
        <w:tc>
          <w:tcPr>
            <w:tcW w:w="1059"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242"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功能</w:t>
            </w:r>
            <w:r>
              <w:rPr>
                <w:rFonts w:asciiTheme="minorEastAsia" w:eastAsiaTheme="minorEastAsia" w:hAnsiTheme="minorEastAsia" w:cs="宋体"/>
                <w:color w:val="000000"/>
                <w:kern w:val="0"/>
                <w:szCs w:val="21"/>
              </w:rPr>
              <w:t>或指标</w:t>
            </w:r>
          </w:p>
        </w:tc>
        <w:tc>
          <w:tcPr>
            <w:tcW w:w="2795"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验收方式或测试方法</w:t>
            </w:r>
          </w:p>
        </w:tc>
        <w:tc>
          <w:tcPr>
            <w:tcW w:w="2505" w:type="dxa"/>
          </w:tcPr>
          <w:p w:rsidR="008D1D56" w:rsidRDefault="004D56CE">
            <w:pPr>
              <w:widowControl/>
              <w:spacing w:line="450" w:lineRule="atLeast"/>
              <w:ind w:firstLine="487"/>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履约情况</w:t>
            </w:r>
          </w:p>
        </w:tc>
      </w:tr>
      <w:tr w:rsidR="008D1D56">
        <w:tc>
          <w:tcPr>
            <w:tcW w:w="1059"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242"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rsidR="008D1D56" w:rsidRDefault="00643AD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确保大会顺利</w:t>
            </w:r>
            <w:bookmarkStart w:id="4" w:name="_GoBack"/>
            <w:bookmarkEnd w:id="4"/>
            <w:r>
              <w:rPr>
                <w:rFonts w:asciiTheme="minorEastAsia" w:eastAsiaTheme="minorEastAsia" w:hAnsiTheme="minorEastAsia" w:cs="宋体" w:hint="eastAsia"/>
                <w:color w:val="000000"/>
                <w:kern w:val="0"/>
                <w:szCs w:val="21"/>
              </w:rPr>
              <w:t>召开</w:t>
            </w:r>
          </w:p>
        </w:tc>
        <w:tc>
          <w:tcPr>
            <w:tcW w:w="2505"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r>
      <w:tr w:rsidR="008D1D56">
        <w:tc>
          <w:tcPr>
            <w:tcW w:w="1059"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242"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r>
      <w:tr w:rsidR="008D1D56">
        <w:tc>
          <w:tcPr>
            <w:tcW w:w="1059"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242"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r>
      <w:tr w:rsidR="008D1D56">
        <w:tc>
          <w:tcPr>
            <w:tcW w:w="1059"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2242"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r>
      <w:tr w:rsidR="008D1D56">
        <w:tc>
          <w:tcPr>
            <w:tcW w:w="1059"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2242"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r>
      <w:tr w:rsidR="008D1D56">
        <w:tc>
          <w:tcPr>
            <w:tcW w:w="3301" w:type="dxa"/>
            <w:gridSpan w:val="2"/>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验收时是否需要</w:t>
            </w:r>
            <w:r>
              <w:rPr>
                <w:rFonts w:asciiTheme="minorEastAsia" w:eastAsiaTheme="minorEastAsia" w:hAnsiTheme="minorEastAsia" w:cs="宋体"/>
                <w:color w:val="000000"/>
                <w:kern w:val="0"/>
                <w:szCs w:val="21"/>
              </w:rPr>
              <w:t>供应商提供样品</w:t>
            </w:r>
          </w:p>
        </w:tc>
        <w:tc>
          <w:tcPr>
            <w:tcW w:w="2795"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505"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p>
        </w:tc>
      </w:tr>
      <w:tr w:rsidR="008D1D56">
        <w:tc>
          <w:tcPr>
            <w:tcW w:w="3301" w:type="dxa"/>
            <w:gridSpan w:val="2"/>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w:t>
            </w:r>
            <w:r>
              <w:rPr>
                <w:rFonts w:asciiTheme="minorEastAsia" w:eastAsiaTheme="minorEastAsia" w:hAnsiTheme="minorEastAsia" w:cs="宋体"/>
                <w:color w:val="000000"/>
                <w:kern w:val="0"/>
                <w:szCs w:val="21"/>
              </w:rPr>
              <w:t>供应商提供必要的其他设备</w:t>
            </w:r>
          </w:p>
        </w:tc>
        <w:tc>
          <w:tcPr>
            <w:tcW w:w="2795"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505" w:type="dxa"/>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p>
        </w:tc>
      </w:tr>
      <w:tr w:rsidR="008D1D56">
        <w:tc>
          <w:tcPr>
            <w:tcW w:w="8601" w:type="dxa"/>
            <w:gridSpan w:val="4"/>
          </w:tcPr>
          <w:p w:rsidR="008D1D56" w:rsidRDefault="004D56CE">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w:t>
            </w:r>
            <w:r>
              <w:rPr>
                <w:rFonts w:asciiTheme="minorEastAsia" w:eastAsiaTheme="minorEastAsia" w:hAnsiTheme="minorEastAsia" w:cs="宋体"/>
                <w:color w:val="000000"/>
                <w:kern w:val="0"/>
                <w:szCs w:val="21"/>
              </w:rPr>
              <w:t>验收外，需提供的其他验收</w:t>
            </w:r>
            <w:r>
              <w:rPr>
                <w:rFonts w:asciiTheme="minorEastAsia" w:eastAsiaTheme="minorEastAsia" w:hAnsiTheme="minorEastAsia" w:cs="宋体" w:hint="eastAsia"/>
                <w:color w:val="000000"/>
                <w:kern w:val="0"/>
                <w:szCs w:val="21"/>
              </w:rPr>
              <w:t>要求</w:t>
            </w:r>
          </w:p>
        </w:tc>
      </w:tr>
      <w:tr w:rsidR="008D1D56">
        <w:trPr>
          <w:trHeight w:val="360"/>
        </w:trPr>
        <w:tc>
          <w:tcPr>
            <w:tcW w:w="3301" w:type="dxa"/>
            <w:gridSpan w:val="2"/>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除现场验收外，是□否□需提供</w:t>
            </w:r>
            <w:r>
              <w:rPr>
                <w:rFonts w:asciiTheme="minorEastAsia" w:eastAsiaTheme="minorEastAsia" w:hAnsiTheme="minorEastAsia" w:cs="宋体"/>
                <w:color w:val="000000"/>
                <w:kern w:val="0"/>
                <w:szCs w:val="21"/>
              </w:rPr>
              <w:t>第三方检测报告</w:t>
            </w:r>
          </w:p>
          <w:p w:rsidR="008D1D56" w:rsidRDefault="008D1D56">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对于检测机构的要求：国家正规检测机构，出具的检测报告由验收复核专家认可之后作为验收复核通过的主要依据。</w:t>
            </w:r>
          </w:p>
          <w:p w:rsidR="008D1D56" w:rsidRDefault="004D56C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对于检测执行标准的要求：各项检测项目标准以检测机构按照行业相关要求最新适用并执行的标准为准。</w:t>
            </w:r>
          </w:p>
        </w:tc>
      </w:tr>
    </w:tbl>
    <w:p w:rsidR="008D1D56" w:rsidRDefault="008D1D56">
      <w:pPr>
        <w:tabs>
          <w:tab w:val="left" w:pos="900"/>
        </w:tabs>
        <w:spacing w:beforeLines="50" w:before="156" w:line="360" w:lineRule="auto"/>
        <w:rPr>
          <w:rFonts w:ascii="宋体" w:hAnsi="宋体"/>
          <w:b/>
          <w:szCs w:val="21"/>
        </w:rPr>
      </w:pPr>
    </w:p>
    <w:bookmarkEnd w:id="1"/>
    <w:bookmarkEnd w:id="2"/>
    <w:bookmarkEnd w:id="3"/>
    <w:p w:rsidR="008D1D56" w:rsidRDefault="008D1D56">
      <w:pPr>
        <w:tabs>
          <w:tab w:val="left" w:pos="900"/>
        </w:tabs>
        <w:spacing w:beforeLines="50" w:before="156"/>
        <w:jc w:val="center"/>
        <w:rPr>
          <w:szCs w:val="21"/>
        </w:rPr>
      </w:pPr>
    </w:p>
    <w:p w:rsidR="008D1D56" w:rsidRDefault="008D1D56"/>
    <w:sectPr w:rsidR="008D1D5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BE7" w:rsidRDefault="00756BE7">
      <w:r>
        <w:separator/>
      </w:r>
    </w:p>
  </w:endnote>
  <w:endnote w:type="continuationSeparator" w:id="0">
    <w:p w:rsidR="00756BE7" w:rsidRDefault="0075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D56" w:rsidRDefault="004D56CE">
    <w:pPr>
      <w:pStyle w:val="a7"/>
      <w:jc w:val="center"/>
    </w:pPr>
    <w:r>
      <w:fldChar w:fldCharType="begin"/>
    </w:r>
    <w:r>
      <w:instrText>PAGE   \* MERGEFORMAT</w:instrText>
    </w:r>
    <w:r>
      <w:fldChar w:fldCharType="separate"/>
    </w:r>
    <w:r>
      <w:rPr>
        <w:lang w:val="zh-CN"/>
      </w:rPr>
      <w:t>2</w:t>
    </w:r>
    <w:r>
      <w:fldChar w:fldCharType="end"/>
    </w:r>
  </w:p>
  <w:p w:rsidR="008D1D56" w:rsidRDefault="008D1D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BE7" w:rsidRDefault="00756BE7">
      <w:r>
        <w:separator/>
      </w:r>
    </w:p>
  </w:footnote>
  <w:footnote w:type="continuationSeparator" w:id="0">
    <w:p w:rsidR="00756BE7" w:rsidRDefault="00756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9EDF46"/>
    <w:multiLevelType w:val="singleLevel"/>
    <w:tmpl w:val="999EDF46"/>
    <w:lvl w:ilvl="0">
      <w:start w:val="4"/>
      <w:numFmt w:val="chineseCounting"/>
      <w:suff w:val="nothing"/>
      <w:lvlText w:val="%1、"/>
      <w:lvlJc w:val="left"/>
      <w:rPr>
        <w:rFonts w:hint="eastAsia"/>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4MGI2NTFhYzA4MjE1OGVhNmYwYzI2MTIzMjRjODAifQ=="/>
    <w:docVar w:name="KSO_WPS_MARK_KEY" w:val="f9d562b6-b68c-4d68-a8eb-6dec354e5914"/>
  </w:docVars>
  <w:rsids>
    <w:rsidRoot w:val="00A161FC"/>
    <w:rsid w:val="00105428"/>
    <w:rsid w:val="00140AF0"/>
    <w:rsid w:val="001507CE"/>
    <w:rsid w:val="00157667"/>
    <w:rsid w:val="001609FC"/>
    <w:rsid w:val="0018461B"/>
    <w:rsid w:val="001B712C"/>
    <w:rsid w:val="001C41C3"/>
    <w:rsid w:val="00237253"/>
    <w:rsid w:val="002B3A1B"/>
    <w:rsid w:val="003113D4"/>
    <w:rsid w:val="00345D8D"/>
    <w:rsid w:val="0036352F"/>
    <w:rsid w:val="003649AF"/>
    <w:rsid w:val="00453832"/>
    <w:rsid w:val="004951D7"/>
    <w:rsid w:val="004A43F0"/>
    <w:rsid w:val="004D56CE"/>
    <w:rsid w:val="004E4B14"/>
    <w:rsid w:val="00501176"/>
    <w:rsid w:val="00510891"/>
    <w:rsid w:val="0053111A"/>
    <w:rsid w:val="00562C62"/>
    <w:rsid w:val="005633CE"/>
    <w:rsid w:val="00571ADE"/>
    <w:rsid w:val="005951EF"/>
    <w:rsid w:val="005F1571"/>
    <w:rsid w:val="005F401F"/>
    <w:rsid w:val="00611202"/>
    <w:rsid w:val="00643AD3"/>
    <w:rsid w:val="006C2918"/>
    <w:rsid w:val="006C782C"/>
    <w:rsid w:val="007554BB"/>
    <w:rsid w:val="00756BE7"/>
    <w:rsid w:val="007839AE"/>
    <w:rsid w:val="007F4BD9"/>
    <w:rsid w:val="00800E12"/>
    <w:rsid w:val="008153D5"/>
    <w:rsid w:val="00823CA9"/>
    <w:rsid w:val="008403A0"/>
    <w:rsid w:val="0084652E"/>
    <w:rsid w:val="0089621F"/>
    <w:rsid w:val="008D1D56"/>
    <w:rsid w:val="00925E61"/>
    <w:rsid w:val="0099177F"/>
    <w:rsid w:val="00995789"/>
    <w:rsid w:val="009F6CAB"/>
    <w:rsid w:val="009F7A2C"/>
    <w:rsid w:val="00A047F0"/>
    <w:rsid w:val="00A161FC"/>
    <w:rsid w:val="00A765E9"/>
    <w:rsid w:val="00A86F09"/>
    <w:rsid w:val="00AC005D"/>
    <w:rsid w:val="00AF7468"/>
    <w:rsid w:val="00B4481B"/>
    <w:rsid w:val="00B72BD6"/>
    <w:rsid w:val="00B91989"/>
    <w:rsid w:val="00BC3D86"/>
    <w:rsid w:val="00BE5444"/>
    <w:rsid w:val="00C13BDE"/>
    <w:rsid w:val="00C15054"/>
    <w:rsid w:val="00C63818"/>
    <w:rsid w:val="00C711F1"/>
    <w:rsid w:val="00C82348"/>
    <w:rsid w:val="00CD153F"/>
    <w:rsid w:val="00CD2230"/>
    <w:rsid w:val="00DC1928"/>
    <w:rsid w:val="00DF5062"/>
    <w:rsid w:val="00E0581E"/>
    <w:rsid w:val="00E1130A"/>
    <w:rsid w:val="00E4264C"/>
    <w:rsid w:val="00E73399"/>
    <w:rsid w:val="00E7573D"/>
    <w:rsid w:val="00E821CF"/>
    <w:rsid w:val="00E931F1"/>
    <w:rsid w:val="00F9789E"/>
    <w:rsid w:val="00FB00E1"/>
    <w:rsid w:val="00FC1111"/>
    <w:rsid w:val="00FC3BB8"/>
    <w:rsid w:val="00FE1B41"/>
    <w:rsid w:val="00FF21F2"/>
    <w:rsid w:val="00FF47AD"/>
    <w:rsid w:val="19243E53"/>
    <w:rsid w:val="1BC72B84"/>
    <w:rsid w:val="28D252DE"/>
    <w:rsid w:val="3A577D39"/>
    <w:rsid w:val="4FAF6015"/>
    <w:rsid w:val="6D512765"/>
    <w:rsid w:val="73FA7F36"/>
    <w:rsid w:val="76BA6ECE"/>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0231"/>
  <w15:docId w15:val="{F5304C97-F520-457D-983A-BA06F1BB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xjtu</cp:lastModifiedBy>
  <cp:revision>62</cp:revision>
  <dcterms:created xsi:type="dcterms:W3CDTF">2021-03-17T07:37:00Z</dcterms:created>
  <dcterms:modified xsi:type="dcterms:W3CDTF">2023-05-19T11:45:00Z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91D329E0B7EE42E4A157042A2A753E68</vt:lpwstr>
  </property>
</Properties>
</file>