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755A9" w14:textId="77777777" w:rsidR="000E09D0" w:rsidRPr="000E09D0" w:rsidRDefault="00C960C9" w:rsidP="000E09D0">
      <w:pPr>
        <w:jc w:val="center"/>
        <w:rPr>
          <w:rFonts w:asciiTheme="minorEastAsia" w:hAnsiTheme="minorEastAsia"/>
          <w:b/>
          <w:sz w:val="30"/>
          <w:szCs w:val="30"/>
        </w:rPr>
      </w:pPr>
      <w:r>
        <w:rPr>
          <w:rFonts w:asciiTheme="minorEastAsia" w:hAnsiTheme="minorEastAsia"/>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b/>
          <w:sz w:val="30"/>
          <w:szCs w:val="30"/>
        </w:rPr>
        <w:instrText>ADDIN CNKISM.UserStyle</w:instrText>
      </w:r>
      <w:r>
        <w:rPr>
          <w:rFonts w:asciiTheme="minorEastAsia" w:hAnsiTheme="minorEastAsia"/>
          <w:b/>
          <w:sz w:val="30"/>
          <w:szCs w:val="30"/>
        </w:rPr>
      </w:r>
      <w:r>
        <w:rPr>
          <w:rFonts w:asciiTheme="minorEastAsia" w:hAnsiTheme="minorEastAsia"/>
          <w:b/>
          <w:sz w:val="30"/>
          <w:szCs w:val="30"/>
        </w:rPr>
        <w:fldChar w:fldCharType="end"/>
      </w:r>
      <w:r w:rsidR="000E09D0" w:rsidRPr="000E09D0">
        <w:rPr>
          <w:rFonts w:asciiTheme="minorEastAsia" w:hAnsiTheme="minorEastAsia" w:hint="eastAsia"/>
          <w:b/>
          <w:sz w:val="30"/>
          <w:szCs w:val="30"/>
        </w:rPr>
        <w:t>采购</w:t>
      </w:r>
      <w:r w:rsidR="000E09D0" w:rsidRPr="000E09D0">
        <w:rPr>
          <w:rFonts w:asciiTheme="minorEastAsia" w:hAnsiTheme="minorEastAsia"/>
          <w:b/>
          <w:sz w:val="30"/>
          <w:szCs w:val="30"/>
        </w:rPr>
        <w:t>需求</w:t>
      </w:r>
      <w:r w:rsidR="000E09D0" w:rsidRPr="000E09D0">
        <w:rPr>
          <w:rFonts w:asciiTheme="minorEastAsia" w:hAnsiTheme="minorEastAsia" w:hint="eastAsia"/>
          <w:b/>
          <w:sz w:val="30"/>
          <w:szCs w:val="30"/>
        </w:rPr>
        <w:t>填写</w:t>
      </w:r>
      <w:r w:rsidR="000E09D0" w:rsidRPr="000E09D0">
        <w:rPr>
          <w:rFonts w:asciiTheme="minorEastAsia" w:hAnsiTheme="minorEastAsia"/>
          <w:b/>
          <w:sz w:val="30"/>
          <w:szCs w:val="30"/>
        </w:rPr>
        <w:t>说明</w:t>
      </w:r>
    </w:p>
    <w:p w14:paraId="4DBDFFD9" w14:textId="77777777" w:rsidR="000E09D0" w:rsidRDefault="000E09D0" w:rsidP="000E09D0">
      <w:pPr>
        <w:rPr>
          <w:rFonts w:asciiTheme="minorEastAsia" w:hAnsiTheme="minorEastAsia"/>
          <w:sz w:val="28"/>
          <w:szCs w:val="28"/>
        </w:rPr>
      </w:pPr>
      <w:r w:rsidRPr="0078503F">
        <w:rPr>
          <w:rFonts w:asciiTheme="minorEastAsia" w:hAnsiTheme="minorEastAsia" w:hint="eastAsia"/>
          <w:sz w:val="28"/>
          <w:szCs w:val="28"/>
        </w:rPr>
        <w:t>1.需求</w:t>
      </w:r>
      <w:r w:rsidR="004B34ED">
        <w:rPr>
          <w:rFonts w:asciiTheme="minorEastAsia" w:hAnsiTheme="minorEastAsia"/>
          <w:sz w:val="28"/>
          <w:szCs w:val="28"/>
        </w:rPr>
        <w:t>参数，</w:t>
      </w:r>
      <w:r w:rsidR="004B34ED">
        <w:rPr>
          <w:rFonts w:asciiTheme="minorEastAsia" w:hAnsiTheme="minorEastAsia" w:hint="eastAsia"/>
          <w:sz w:val="28"/>
          <w:szCs w:val="28"/>
        </w:rPr>
        <w:t>仅</w:t>
      </w:r>
      <w:r w:rsidR="004B34ED">
        <w:rPr>
          <w:rFonts w:asciiTheme="minorEastAsia" w:hAnsiTheme="minorEastAsia"/>
          <w:sz w:val="28"/>
          <w:szCs w:val="28"/>
        </w:rPr>
        <w:t>需写出</w:t>
      </w:r>
      <w:r w:rsidR="004B34ED">
        <w:rPr>
          <w:rFonts w:asciiTheme="minorEastAsia" w:hAnsiTheme="minorEastAsia" w:hint="eastAsia"/>
          <w:sz w:val="28"/>
          <w:szCs w:val="28"/>
        </w:rPr>
        <w:t>工作中</w:t>
      </w:r>
      <w:r w:rsidR="004B34ED">
        <w:rPr>
          <w:rFonts w:asciiTheme="minorEastAsia" w:hAnsiTheme="minorEastAsia"/>
          <w:sz w:val="28"/>
          <w:szCs w:val="28"/>
        </w:rPr>
        <w:t>实际需求的</w:t>
      </w:r>
      <w:r>
        <w:rPr>
          <w:rFonts w:asciiTheme="minorEastAsia" w:hAnsiTheme="minorEastAsia"/>
          <w:sz w:val="28"/>
          <w:szCs w:val="28"/>
        </w:rPr>
        <w:t>功能性的指标.</w:t>
      </w:r>
    </w:p>
    <w:p w14:paraId="0D0CFE4D" w14:textId="77777777" w:rsidR="000E09D0" w:rsidRPr="0078503F" w:rsidRDefault="000E09D0" w:rsidP="000E09D0">
      <w:pPr>
        <w:rPr>
          <w:rFonts w:asciiTheme="minorEastAsia" w:hAnsiTheme="minorEastAsia"/>
          <w:sz w:val="28"/>
          <w:szCs w:val="28"/>
        </w:rPr>
      </w:pPr>
      <w:r w:rsidRPr="0078503F">
        <w:rPr>
          <w:rFonts w:asciiTheme="minorEastAsia" w:hAnsiTheme="minorEastAsia"/>
          <w:sz w:val="28"/>
          <w:szCs w:val="28"/>
        </w:rPr>
        <w:t>2.</w:t>
      </w:r>
      <w:r w:rsidRPr="0078503F">
        <w:rPr>
          <w:rFonts w:asciiTheme="minorEastAsia" w:hAnsiTheme="minorEastAsia" w:hint="eastAsia"/>
          <w:sz w:val="28"/>
          <w:szCs w:val="28"/>
        </w:rPr>
        <w:t>一般</w:t>
      </w:r>
      <w:r w:rsidRPr="0078503F">
        <w:rPr>
          <w:rFonts w:asciiTheme="minorEastAsia" w:hAnsiTheme="minorEastAsia"/>
          <w:sz w:val="28"/>
          <w:szCs w:val="28"/>
        </w:rPr>
        <w:t>参数需要给出范围，或者</w:t>
      </w:r>
      <w:r w:rsidRPr="0078503F">
        <w:rPr>
          <w:rFonts w:asciiTheme="minorEastAsia" w:hAnsiTheme="minorEastAsia" w:hint="eastAsia"/>
          <w:sz w:val="28"/>
          <w:szCs w:val="28"/>
        </w:rPr>
        <w:t>是</w:t>
      </w:r>
      <w:r>
        <w:rPr>
          <w:rFonts w:asciiTheme="minorEastAsia" w:hAnsiTheme="minorEastAsia"/>
          <w:sz w:val="28"/>
          <w:szCs w:val="28"/>
        </w:rPr>
        <w:t>优于该范围</w:t>
      </w:r>
      <w:r w:rsidRPr="0078503F">
        <w:rPr>
          <w:rFonts w:asciiTheme="minorEastAsia" w:hAnsiTheme="minorEastAsia"/>
          <w:sz w:val="28"/>
          <w:szCs w:val="28"/>
        </w:rPr>
        <w:t>。</w:t>
      </w:r>
    </w:p>
    <w:p w14:paraId="46849AFA" w14:textId="77777777" w:rsidR="000E09D0" w:rsidRDefault="004B34ED" w:rsidP="000E09D0">
      <w:pPr>
        <w:rPr>
          <w:rFonts w:asciiTheme="minorEastAsia" w:hAnsiTheme="minorEastAsia"/>
          <w:sz w:val="28"/>
          <w:szCs w:val="28"/>
        </w:rPr>
      </w:pPr>
      <w:r>
        <w:rPr>
          <w:rFonts w:asciiTheme="minorEastAsia" w:hAnsiTheme="minorEastAsia"/>
          <w:sz w:val="28"/>
          <w:szCs w:val="28"/>
        </w:rPr>
        <w:t>3</w:t>
      </w:r>
      <w:r w:rsidR="000E09D0" w:rsidRPr="0078503F">
        <w:rPr>
          <w:rFonts w:asciiTheme="minorEastAsia" w:hAnsiTheme="minorEastAsia"/>
          <w:sz w:val="28"/>
          <w:szCs w:val="28"/>
        </w:rPr>
        <w:t>.</w:t>
      </w:r>
      <w:r w:rsidR="000E09D0" w:rsidRPr="0078503F">
        <w:rPr>
          <w:rFonts w:asciiTheme="minorEastAsia" w:hAnsiTheme="minorEastAsia" w:hint="eastAsia"/>
          <w:sz w:val="28"/>
          <w:szCs w:val="28"/>
        </w:rPr>
        <w:t>资质</w:t>
      </w:r>
      <w:r w:rsidR="000E09D0" w:rsidRPr="0078503F">
        <w:rPr>
          <w:rFonts w:asciiTheme="minorEastAsia" w:hAnsiTheme="minorEastAsia"/>
          <w:sz w:val="28"/>
          <w:szCs w:val="28"/>
        </w:rPr>
        <w:t>要求请遵照我国法定机构出具的强制性</w:t>
      </w:r>
      <w:r w:rsidR="000E09D0" w:rsidRPr="0078503F">
        <w:rPr>
          <w:rFonts w:asciiTheme="minorEastAsia" w:hAnsiTheme="minorEastAsia" w:hint="eastAsia"/>
          <w:sz w:val="28"/>
          <w:szCs w:val="28"/>
        </w:rPr>
        <w:t>要求，</w:t>
      </w:r>
      <w:r w:rsidR="000E09D0">
        <w:rPr>
          <w:rFonts w:asciiTheme="minorEastAsia" w:hAnsiTheme="minorEastAsia" w:hint="eastAsia"/>
          <w:sz w:val="28"/>
          <w:szCs w:val="28"/>
        </w:rPr>
        <w:t>自愿性</w:t>
      </w:r>
      <w:r w:rsidR="000E09D0">
        <w:rPr>
          <w:rFonts w:asciiTheme="minorEastAsia" w:hAnsiTheme="minorEastAsia"/>
          <w:sz w:val="28"/>
          <w:szCs w:val="28"/>
        </w:rPr>
        <w:t>要求不能作为资质要求，</w:t>
      </w:r>
      <w:r w:rsidR="000E09D0" w:rsidRPr="0078503F">
        <w:rPr>
          <w:rFonts w:asciiTheme="minorEastAsia" w:hAnsiTheme="minorEastAsia"/>
          <w:sz w:val="28"/>
          <w:szCs w:val="28"/>
        </w:rPr>
        <w:t>不能要求有</w:t>
      </w:r>
      <w:r w:rsidR="000E09D0" w:rsidRPr="0078503F">
        <w:rPr>
          <w:rFonts w:asciiTheme="minorEastAsia" w:hAnsiTheme="minorEastAsia" w:hint="eastAsia"/>
          <w:sz w:val="28"/>
          <w:szCs w:val="28"/>
        </w:rPr>
        <w:t>ISO9001类对</w:t>
      </w:r>
      <w:r w:rsidR="000E09D0" w:rsidRPr="0078503F">
        <w:rPr>
          <w:rFonts w:asciiTheme="minorEastAsia" w:hAnsiTheme="minorEastAsia"/>
          <w:sz w:val="28"/>
          <w:szCs w:val="28"/>
        </w:rPr>
        <w:t>企业</w:t>
      </w:r>
      <w:r w:rsidR="000E09D0" w:rsidRPr="0078503F">
        <w:rPr>
          <w:rFonts w:asciiTheme="minorEastAsia" w:hAnsiTheme="minorEastAsia" w:hint="eastAsia"/>
          <w:sz w:val="28"/>
          <w:szCs w:val="28"/>
        </w:rPr>
        <w:t>规模</w:t>
      </w:r>
      <w:r w:rsidR="000E09D0" w:rsidRPr="0078503F">
        <w:rPr>
          <w:rFonts w:asciiTheme="minorEastAsia" w:hAnsiTheme="minorEastAsia"/>
          <w:sz w:val="28"/>
          <w:szCs w:val="28"/>
        </w:rPr>
        <w:t>要求的资质。</w:t>
      </w:r>
    </w:p>
    <w:p w14:paraId="683A3BD7" w14:textId="77777777" w:rsidR="000E09D0" w:rsidRDefault="004B34ED" w:rsidP="000E09D0">
      <w:pPr>
        <w:rPr>
          <w:rFonts w:asciiTheme="minorEastAsia" w:hAnsiTheme="minorEastAsia"/>
          <w:sz w:val="28"/>
          <w:szCs w:val="28"/>
        </w:rPr>
      </w:pPr>
      <w:r>
        <w:rPr>
          <w:rFonts w:asciiTheme="minorEastAsia" w:hAnsiTheme="minorEastAsia"/>
          <w:sz w:val="28"/>
          <w:szCs w:val="28"/>
        </w:rPr>
        <w:t>4</w:t>
      </w:r>
      <w:r w:rsidR="000E09D0">
        <w:rPr>
          <w:rFonts w:asciiTheme="minorEastAsia" w:hAnsiTheme="minorEastAsia"/>
          <w:sz w:val="28"/>
          <w:szCs w:val="28"/>
        </w:rPr>
        <w:t>.</w:t>
      </w:r>
      <w:r w:rsidR="000E09D0">
        <w:rPr>
          <w:rFonts w:asciiTheme="minorEastAsia" w:hAnsiTheme="minorEastAsia" w:hint="eastAsia"/>
          <w:sz w:val="28"/>
          <w:szCs w:val="28"/>
        </w:rPr>
        <w:t>一般</w:t>
      </w:r>
      <w:r w:rsidR="000E09D0">
        <w:rPr>
          <w:rFonts w:asciiTheme="minorEastAsia" w:hAnsiTheme="minorEastAsia"/>
          <w:sz w:val="28"/>
          <w:szCs w:val="28"/>
        </w:rPr>
        <w:t>不能有</w:t>
      </w:r>
      <w:r w:rsidR="000E09D0">
        <w:rPr>
          <w:rFonts w:asciiTheme="minorEastAsia" w:hAnsiTheme="minorEastAsia" w:hint="eastAsia"/>
          <w:sz w:val="28"/>
          <w:szCs w:val="28"/>
        </w:rPr>
        <w:t>行业</w:t>
      </w:r>
      <w:r w:rsidR="000E09D0">
        <w:rPr>
          <w:rFonts w:asciiTheme="minorEastAsia" w:hAnsiTheme="minorEastAsia"/>
          <w:sz w:val="28"/>
          <w:szCs w:val="28"/>
        </w:rPr>
        <w:t>顶级</w:t>
      </w:r>
      <w:r w:rsidR="000E09D0">
        <w:rPr>
          <w:rFonts w:asciiTheme="minorEastAsia" w:hAnsiTheme="minorEastAsia" w:hint="eastAsia"/>
          <w:sz w:val="28"/>
          <w:szCs w:val="28"/>
        </w:rPr>
        <w:t>，</w:t>
      </w:r>
      <w:r w:rsidR="000E09D0">
        <w:rPr>
          <w:rFonts w:asciiTheme="minorEastAsia" w:hAnsiTheme="minorEastAsia"/>
          <w:sz w:val="28"/>
          <w:szCs w:val="28"/>
        </w:rPr>
        <w:t>国际</w:t>
      </w:r>
      <w:r w:rsidR="000E09D0">
        <w:rPr>
          <w:rFonts w:asciiTheme="minorEastAsia" w:hAnsiTheme="minorEastAsia" w:hint="eastAsia"/>
          <w:sz w:val="28"/>
          <w:szCs w:val="28"/>
        </w:rPr>
        <w:t>知名</w:t>
      </w:r>
      <w:r w:rsidR="000E09D0">
        <w:rPr>
          <w:rFonts w:asciiTheme="minorEastAsia" w:hAnsiTheme="minorEastAsia"/>
          <w:sz w:val="28"/>
          <w:szCs w:val="28"/>
        </w:rPr>
        <w:t>品牌</w:t>
      </w:r>
      <w:r w:rsidR="000E09D0">
        <w:rPr>
          <w:rFonts w:asciiTheme="minorEastAsia" w:hAnsiTheme="minorEastAsia" w:hint="eastAsia"/>
          <w:sz w:val="28"/>
          <w:szCs w:val="28"/>
        </w:rPr>
        <w:t>类</w:t>
      </w:r>
      <w:r w:rsidR="000E09D0">
        <w:rPr>
          <w:rFonts w:asciiTheme="minorEastAsia" w:hAnsiTheme="minorEastAsia"/>
          <w:sz w:val="28"/>
          <w:szCs w:val="28"/>
        </w:rPr>
        <w:t>要求</w:t>
      </w:r>
      <w:r w:rsidR="000E09D0">
        <w:rPr>
          <w:rFonts w:asciiTheme="minorEastAsia" w:hAnsiTheme="minorEastAsia" w:hint="eastAsia"/>
          <w:sz w:val="28"/>
          <w:szCs w:val="28"/>
        </w:rPr>
        <w:t>。</w:t>
      </w:r>
    </w:p>
    <w:p w14:paraId="1D168AD6" w14:textId="77777777" w:rsidR="004B34ED" w:rsidRPr="0078503F" w:rsidRDefault="004B34ED" w:rsidP="004B34ED">
      <w:pPr>
        <w:rPr>
          <w:rFonts w:asciiTheme="minorEastAsia" w:hAnsiTheme="minorEastAsia"/>
          <w:sz w:val="28"/>
          <w:szCs w:val="28"/>
        </w:rPr>
      </w:pPr>
      <w:r>
        <w:rPr>
          <w:rFonts w:asciiTheme="minorEastAsia" w:hAnsiTheme="minorEastAsia"/>
          <w:sz w:val="28"/>
          <w:szCs w:val="28"/>
        </w:rPr>
        <w:t>5</w:t>
      </w:r>
      <w:r w:rsidRPr="0078503F">
        <w:rPr>
          <w:rFonts w:asciiTheme="minorEastAsia" w:hAnsiTheme="minorEastAsia" w:hint="eastAsia"/>
          <w:sz w:val="28"/>
          <w:szCs w:val="28"/>
        </w:rPr>
        <w:t>.正确</w:t>
      </w:r>
      <w:r w:rsidRPr="0078503F">
        <w:rPr>
          <w:rFonts w:asciiTheme="minorEastAsia" w:hAnsiTheme="minorEastAsia"/>
          <w:sz w:val="28"/>
          <w:szCs w:val="28"/>
        </w:rPr>
        <w:t>编写所有公示</w:t>
      </w:r>
      <w:r w:rsidRPr="0078503F">
        <w:rPr>
          <w:rFonts w:asciiTheme="minorEastAsia" w:hAnsiTheme="minorEastAsia" w:hint="eastAsia"/>
          <w:sz w:val="28"/>
          <w:szCs w:val="28"/>
        </w:rPr>
        <w:t>、</w:t>
      </w:r>
      <w:r w:rsidRPr="0078503F">
        <w:rPr>
          <w:rFonts w:asciiTheme="minorEastAsia" w:hAnsiTheme="minorEastAsia"/>
          <w:sz w:val="28"/>
          <w:szCs w:val="28"/>
        </w:rPr>
        <w:t>化学符号，英文缩写需要给出中文解释。</w:t>
      </w:r>
    </w:p>
    <w:p w14:paraId="04D90485" w14:textId="77777777" w:rsidR="004B34ED" w:rsidRPr="004B34ED" w:rsidRDefault="004B34ED" w:rsidP="000E09D0">
      <w:pPr>
        <w:rPr>
          <w:rFonts w:asciiTheme="minorEastAsia" w:hAnsiTheme="minorEastAsia"/>
          <w:sz w:val="28"/>
          <w:szCs w:val="28"/>
        </w:rPr>
      </w:pPr>
    </w:p>
    <w:p w14:paraId="148F0E74" w14:textId="77777777" w:rsidR="000E09D0" w:rsidRDefault="000E09D0">
      <w:pPr>
        <w:widowControl/>
        <w:jc w:val="left"/>
        <w:rPr>
          <w:rFonts w:ascii="inherit" w:eastAsia="仿宋" w:hAnsi="inherit" w:cs="宋体" w:hint="eastAsia"/>
          <w:b/>
          <w:color w:val="000000"/>
          <w:kern w:val="0"/>
          <w:sz w:val="30"/>
          <w:szCs w:val="30"/>
        </w:rPr>
      </w:pPr>
      <w:r>
        <w:rPr>
          <w:rFonts w:ascii="inherit" w:eastAsia="仿宋" w:hAnsi="inherit" w:cs="宋体" w:hint="eastAsia"/>
          <w:b/>
          <w:color w:val="000000"/>
          <w:kern w:val="0"/>
          <w:sz w:val="30"/>
          <w:szCs w:val="30"/>
        </w:rPr>
        <w:br w:type="page"/>
      </w:r>
    </w:p>
    <w:p w14:paraId="4F2A2B17" w14:textId="77777777" w:rsidR="000E09D0" w:rsidRPr="000E09D0" w:rsidRDefault="000E09D0">
      <w:pPr>
        <w:widowControl/>
        <w:jc w:val="left"/>
        <w:rPr>
          <w:rFonts w:ascii="inherit" w:eastAsia="仿宋" w:hAnsi="inherit" w:cs="宋体" w:hint="eastAsia"/>
          <w:b/>
          <w:color w:val="000000"/>
          <w:kern w:val="0"/>
          <w:sz w:val="30"/>
          <w:szCs w:val="30"/>
        </w:rPr>
      </w:pPr>
    </w:p>
    <w:p w14:paraId="1FC3FEFA" w14:textId="77777777" w:rsidR="00196AAD" w:rsidRDefault="00196AAD" w:rsidP="00196AAD">
      <w:pPr>
        <w:widowControl/>
        <w:spacing w:line="450" w:lineRule="atLeast"/>
        <w:jc w:val="center"/>
        <w:textAlignment w:val="baseline"/>
        <w:rPr>
          <w:rFonts w:ascii="inherit" w:eastAsia="仿宋" w:hAnsi="inherit" w:cs="宋体" w:hint="eastAsia"/>
          <w:b/>
          <w:color w:val="000000"/>
          <w:kern w:val="0"/>
          <w:sz w:val="30"/>
          <w:szCs w:val="30"/>
        </w:rPr>
      </w:pPr>
      <w:r w:rsidRPr="00196AAD">
        <w:rPr>
          <w:rFonts w:ascii="inherit" w:eastAsia="仿宋" w:hAnsi="inherit" w:cs="宋体" w:hint="eastAsia"/>
          <w:b/>
          <w:color w:val="000000"/>
          <w:kern w:val="0"/>
          <w:sz w:val="30"/>
          <w:szCs w:val="30"/>
        </w:rPr>
        <w:t>采购</w:t>
      </w:r>
      <w:r w:rsidRPr="00196AAD">
        <w:rPr>
          <w:rFonts w:ascii="inherit" w:eastAsia="仿宋" w:hAnsi="inherit" w:cs="宋体"/>
          <w:b/>
          <w:color w:val="000000"/>
          <w:kern w:val="0"/>
          <w:sz w:val="30"/>
          <w:szCs w:val="30"/>
        </w:rPr>
        <w:t>需求模板</w:t>
      </w:r>
    </w:p>
    <w:p w14:paraId="3D198CB2" w14:textId="313B14E1" w:rsidR="00196AAD" w:rsidRPr="00196AAD" w:rsidRDefault="00196AAD" w:rsidP="00196AAD">
      <w:pPr>
        <w:widowControl/>
        <w:spacing w:line="450" w:lineRule="atLeast"/>
        <w:jc w:val="left"/>
        <w:textAlignment w:val="baseline"/>
        <w:rPr>
          <w:rFonts w:ascii="inherit" w:eastAsia="仿宋" w:hAnsi="inherit" w:cs="宋体" w:hint="eastAsia"/>
          <w:b/>
          <w:color w:val="000000"/>
          <w:kern w:val="0"/>
          <w:sz w:val="30"/>
          <w:szCs w:val="30"/>
        </w:rPr>
      </w:pPr>
      <w:r>
        <w:rPr>
          <w:rFonts w:ascii="inherit" w:eastAsia="仿宋" w:hAnsi="inherit" w:cs="宋体" w:hint="eastAsia"/>
          <w:b/>
          <w:color w:val="000000"/>
          <w:kern w:val="0"/>
          <w:sz w:val="30"/>
          <w:szCs w:val="30"/>
        </w:rPr>
        <w:t>一</w:t>
      </w:r>
      <w:r>
        <w:rPr>
          <w:rFonts w:ascii="inherit" w:eastAsia="仿宋" w:hAnsi="inherit" w:cs="宋体"/>
          <w:b/>
          <w:color w:val="000000"/>
          <w:kern w:val="0"/>
          <w:sz w:val="30"/>
          <w:szCs w:val="30"/>
        </w:rPr>
        <w:t>、</w:t>
      </w:r>
      <w:r w:rsidRPr="00196AAD">
        <w:rPr>
          <w:rFonts w:ascii="inherit" w:eastAsia="仿宋" w:hAnsi="inherit" w:cs="宋体" w:hint="eastAsia"/>
          <w:b/>
          <w:color w:val="000000"/>
          <w:kern w:val="0"/>
          <w:sz w:val="30"/>
          <w:szCs w:val="30"/>
        </w:rPr>
        <w:t>该项目</w:t>
      </w:r>
      <w:r w:rsidRPr="00196AAD">
        <w:rPr>
          <w:rFonts w:ascii="inherit" w:eastAsia="仿宋" w:hAnsi="inherit" w:cs="宋体"/>
          <w:b/>
          <w:color w:val="000000"/>
          <w:kern w:val="0"/>
          <w:sz w:val="30"/>
          <w:szCs w:val="30"/>
        </w:rPr>
        <w:t>最高</w:t>
      </w:r>
      <w:r w:rsidRPr="00196AAD">
        <w:rPr>
          <w:rFonts w:ascii="inherit" w:eastAsia="仿宋" w:hAnsi="inherit" w:cs="宋体" w:hint="eastAsia"/>
          <w:b/>
          <w:color w:val="000000"/>
          <w:kern w:val="0"/>
          <w:sz w:val="30"/>
          <w:szCs w:val="30"/>
        </w:rPr>
        <w:t>限价</w:t>
      </w:r>
      <w:r>
        <w:rPr>
          <w:rFonts w:ascii="inherit" w:eastAsia="仿宋" w:hAnsi="inherit" w:cs="宋体" w:hint="eastAsia"/>
          <w:b/>
          <w:color w:val="000000"/>
          <w:kern w:val="0"/>
          <w:sz w:val="30"/>
          <w:szCs w:val="30"/>
        </w:rPr>
        <w:t>是（</w:t>
      </w:r>
      <w:r w:rsidR="004D71E3">
        <w:rPr>
          <w:rFonts w:ascii="inherit" w:eastAsia="仿宋" w:hAnsi="inherit" w:cs="宋体" w:hint="eastAsia"/>
          <w:b/>
          <w:color w:val="000000"/>
          <w:kern w:val="0"/>
          <w:sz w:val="30"/>
          <w:szCs w:val="30"/>
        </w:rPr>
        <w:t>2</w:t>
      </w:r>
      <w:r w:rsidR="00C546B2">
        <w:rPr>
          <w:rFonts w:ascii="inherit" w:eastAsia="仿宋" w:hAnsi="inherit" w:cs="宋体"/>
          <w:b/>
          <w:color w:val="000000"/>
          <w:kern w:val="0"/>
          <w:sz w:val="30"/>
          <w:szCs w:val="30"/>
        </w:rPr>
        <w:t>93</w:t>
      </w:r>
      <w:r w:rsidR="004D71E3">
        <w:rPr>
          <w:rFonts w:ascii="inherit" w:eastAsia="仿宋" w:hAnsi="inherit" w:cs="宋体" w:hint="eastAsia"/>
          <w:b/>
          <w:color w:val="000000"/>
          <w:kern w:val="0"/>
          <w:sz w:val="30"/>
          <w:szCs w:val="30"/>
        </w:rPr>
        <w:t>.</w:t>
      </w:r>
      <w:r w:rsidR="00C546B2">
        <w:rPr>
          <w:rFonts w:ascii="inherit" w:eastAsia="仿宋" w:hAnsi="inherit" w:cs="宋体"/>
          <w:b/>
          <w:color w:val="000000"/>
          <w:kern w:val="0"/>
          <w:sz w:val="30"/>
          <w:szCs w:val="30"/>
        </w:rPr>
        <w:t>6</w:t>
      </w:r>
      <w:r>
        <w:rPr>
          <w:rFonts w:ascii="inherit" w:eastAsia="仿宋" w:hAnsi="inherit" w:cs="宋体" w:hint="eastAsia"/>
          <w:b/>
          <w:color w:val="000000"/>
          <w:kern w:val="0"/>
          <w:sz w:val="30"/>
          <w:szCs w:val="30"/>
        </w:rPr>
        <w:t>）万元</w:t>
      </w:r>
    </w:p>
    <w:p w14:paraId="18375445" w14:textId="77777777" w:rsidR="00196AAD" w:rsidRPr="00196AAD" w:rsidRDefault="00196AAD"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二</w:t>
      </w:r>
      <w:r w:rsidRPr="00196AAD">
        <w:rPr>
          <w:rFonts w:ascii="inherit" w:eastAsia="仿宋" w:hAnsi="inherit" w:cs="宋体" w:hint="eastAsia"/>
          <w:color w:val="000000"/>
          <w:kern w:val="0"/>
          <w:sz w:val="30"/>
          <w:szCs w:val="30"/>
        </w:rPr>
        <w:t>、</w:t>
      </w:r>
      <w:r w:rsidRPr="00196AAD">
        <w:rPr>
          <w:rFonts w:ascii="inherit" w:eastAsia="仿宋" w:hAnsi="inherit" w:cs="宋体"/>
          <w:color w:val="000000"/>
          <w:kern w:val="0"/>
          <w:sz w:val="30"/>
          <w:szCs w:val="30"/>
        </w:rPr>
        <w:t>采购需求应当完整、明确，包括以下内容：</w:t>
      </w:r>
    </w:p>
    <w:p w14:paraId="1DA8991C" w14:textId="77777777" w:rsidR="00196AAD" w:rsidRP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（一）采购标的需实现的功能或者目标，以及为落实政府采购政策需满足的要求；</w:t>
      </w:r>
    </w:p>
    <w:p w14:paraId="4CA8D095" w14:textId="2CF7A10E" w:rsidR="00E977E8" w:rsidRPr="00E977E8" w:rsidRDefault="00E977E8" w:rsidP="00BF14EB">
      <w:pPr>
        <w:widowControl/>
        <w:spacing w:line="450" w:lineRule="atLeast"/>
        <w:ind w:firstLine="585"/>
        <w:textAlignment w:val="baseline"/>
        <w:rPr>
          <w:rFonts w:ascii="inherit" w:eastAsia="仿宋" w:hAnsi="inherit" w:cs="宋体" w:hint="eastAsia"/>
          <w:color w:val="000000"/>
          <w:kern w:val="0"/>
          <w:sz w:val="30"/>
          <w:szCs w:val="30"/>
          <w:highlight w:val="yellow"/>
        </w:rPr>
      </w:pPr>
      <w:r w:rsidRPr="00E977E8">
        <w:rPr>
          <w:rFonts w:ascii="inherit" w:eastAsia="仿宋" w:hAnsi="inherit" w:cs="宋体" w:hint="eastAsia"/>
          <w:color w:val="000000"/>
          <w:kern w:val="0"/>
          <w:sz w:val="30"/>
          <w:szCs w:val="30"/>
        </w:rPr>
        <w:t>由于扩大办学规模的需要，西安交通大学计算机教学示范中心（国家级）需新增机房以及设备，来保证日益扩大的本科生</w:t>
      </w:r>
      <w:r w:rsidR="007F3F5A">
        <w:rPr>
          <w:rFonts w:ascii="inherit" w:eastAsia="仿宋" w:hAnsi="inherit" w:cs="宋体" w:hint="eastAsia"/>
          <w:color w:val="000000"/>
          <w:kern w:val="0"/>
          <w:sz w:val="30"/>
          <w:szCs w:val="30"/>
        </w:rPr>
        <w:t>日常教学和实验的需求，同时支撑国家高考阅卷及计算机等级考试等工作。</w:t>
      </w:r>
    </w:p>
    <w:p w14:paraId="50027199" w14:textId="77777777" w:rsidR="00196AAD" w:rsidRPr="00B47F93"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p>
    <w:p w14:paraId="08CCEBF4" w14:textId="77777777" w:rsidR="00196AAD" w:rsidRP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（二）采购标的需执行的国家相关标准、行业标准、地方标准或者其他标准、规范；</w:t>
      </w:r>
    </w:p>
    <w:p w14:paraId="38849C4C" w14:textId="77777777" w:rsidR="00A67D48" w:rsidRDefault="00A67D48" w:rsidP="0091507A">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r w:rsidRPr="00A67D48">
        <w:rPr>
          <w:rFonts w:ascii="inherit" w:eastAsia="仿宋" w:hAnsi="inherit" w:cs="宋体"/>
          <w:color w:val="000000"/>
          <w:kern w:val="0"/>
          <w:sz w:val="30"/>
          <w:szCs w:val="30"/>
        </w:rPr>
        <w:t>、</w:t>
      </w:r>
      <w:r w:rsidR="006566BC">
        <w:rPr>
          <w:rFonts w:ascii="inherit" w:eastAsia="仿宋" w:hAnsi="inherit" w:cs="宋体" w:hint="eastAsia"/>
          <w:color w:val="000000"/>
          <w:kern w:val="0"/>
          <w:sz w:val="30"/>
          <w:szCs w:val="30"/>
        </w:rPr>
        <w:t>投标人所</w:t>
      </w:r>
      <w:r w:rsidR="006566BC">
        <w:rPr>
          <w:rFonts w:ascii="inherit" w:eastAsia="仿宋" w:hAnsi="inherit" w:cs="宋体"/>
          <w:color w:val="000000"/>
          <w:kern w:val="0"/>
          <w:sz w:val="30"/>
          <w:szCs w:val="30"/>
        </w:rPr>
        <w:t>投产品应为全新产品且符合</w:t>
      </w:r>
      <w:r w:rsidR="006566BC">
        <w:rPr>
          <w:rFonts w:ascii="inherit" w:eastAsia="仿宋" w:hAnsi="inherit" w:cs="宋体" w:hint="eastAsia"/>
          <w:color w:val="000000"/>
          <w:kern w:val="0"/>
          <w:sz w:val="30"/>
          <w:szCs w:val="30"/>
        </w:rPr>
        <w:t>国家</w:t>
      </w:r>
      <w:r w:rsidR="006566BC">
        <w:rPr>
          <w:rFonts w:ascii="inherit" w:eastAsia="仿宋" w:hAnsi="inherit" w:cs="宋体"/>
          <w:color w:val="000000"/>
          <w:kern w:val="0"/>
          <w:sz w:val="30"/>
          <w:szCs w:val="30"/>
        </w:rPr>
        <w:t>质量标准、部颁</w:t>
      </w:r>
      <w:r w:rsidR="006566BC">
        <w:rPr>
          <w:rFonts w:ascii="inherit" w:eastAsia="仿宋" w:hAnsi="inherit" w:cs="宋体" w:hint="eastAsia"/>
          <w:color w:val="000000"/>
          <w:kern w:val="0"/>
          <w:sz w:val="30"/>
          <w:szCs w:val="30"/>
        </w:rPr>
        <w:t>标准</w:t>
      </w:r>
      <w:r w:rsidR="006566BC">
        <w:rPr>
          <w:rFonts w:ascii="inherit" w:eastAsia="仿宋" w:hAnsi="inherit" w:cs="宋体"/>
          <w:color w:val="000000"/>
          <w:kern w:val="0"/>
          <w:sz w:val="30"/>
          <w:szCs w:val="30"/>
        </w:rPr>
        <w:t>及行业规范的要求，符合国家各项强制规范及安全标准，投标产品不应与第三</w:t>
      </w:r>
      <w:proofErr w:type="gramStart"/>
      <w:r w:rsidR="006566BC">
        <w:rPr>
          <w:rFonts w:ascii="inherit" w:eastAsia="仿宋" w:hAnsi="inherit" w:cs="宋体"/>
          <w:color w:val="000000"/>
          <w:kern w:val="0"/>
          <w:sz w:val="30"/>
          <w:szCs w:val="30"/>
        </w:rPr>
        <w:t>方存在</w:t>
      </w:r>
      <w:proofErr w:type="gramEnd"/>
      <w:r w:rsidR="006566BC">
        <w:rPr>
          <w:rFonts w:ascii="inherit" w:eastAsia="仿宋" w:hAnsi="inherit" w:cs="宋体"/>
          <w:color w:val="000000"/>
          <w:kern w:val="0"/>
          <w:sz w:val="30"/>
          <w:szCs w:val="30"/>
        </w:rPr>
        <w:t>知识产权权属问题；</w:t>
      </w:r>
    </w:p>
    <w:p w14:paraId="526CF357" w14:textId="77777777" w:rsidR="006566BC" w:rsidRPr="006566BC" w:rsidRDefault="006566BC" w:rsidP="0091507A">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2</w:t>
      </w:r>
      <w:r>
        <w:rPr>
          <w:rFonts w:ascii="inherit" w:eastAsia="仿宋" w:hAnsi="inherit" w:cs="宋体" w:hint="eastAsia"/>
          <w:color w:val="000000"/>
          <w:kern w:val="0"/>
          <w:sz w:val="30"/>
          <w:szCs w:val="30"/>
        </w:rPr>
        <w:t>、</w:t>
      </w:r>
      <w:r>
        <w:rPr>
          <w:rFonts w:ascii="inherit" w:eastAsia="仿宋" w:hAnsi="inherit" w:cs="宋体"/>
          <w:color w:val="000000"/>
          <w:kern w:val="0"/>
          <w:sz w:val="30"/>
          <w:szCs w:val="30"/>
        </w:rPr>
        <w:t>投标人应本着服务客户、为客户</w:t>
      </w:r>
      <w:r>
        <w:rPr>
          <w:rFonts w:ascii="inherit" w:eastAsia="仿宋" w:hAnsi="inherit" w:cs="宋体" w:hint="eastAsia"/>
          <w:color w:val="000000"/>
          <w:kern w:val="0"/>
          <w:sz w:val="30"/>
          <w:szCs w:val="30"/>
        </w:rPr>
        <w:t>着想</w:t>
      </w:r>
      <w:r>
        <w:rPr>
          <w:rFonts w:ascii="inherit" w:eastAsia="仿宋" w:hAnsi="inherit" w:cs="宋体"/>
          <w:color w:val="000000"/>
          <w:kern w:val="0"/>
          <w:sz w:val="30"/>
          <w:szCs w:val="30"/>
        </w:rPr>
        <w:t>的宗旨，来完善产品及技术要求未尽事宜，不得以招标文件未列明事项为由，</w:t>
      </w:r>
      <w:r>
        <w:rPr>
          <w:rFonts w:ascii="inherit" w:eastAsia="仿宋" w:hAnsi="inherit" w:cs="宋体" w:hint="eastAsia"/>
          <w:color w:val="000000"/>
          <w:kern w:val="0"/>
          <w:sz w:val="30"/>
          <w:szCs w:val="30"/>
        </w:rPr>
        <w:t>来</w:t>
      </w:r>
      <w:r>
        <w:rPr>
          <w:rFonts w:ascii="inherit" w:eastAsia="仿宋" w:hAnsi="inherit" w:cs="宋体"/>
          <w:color w:val="000000"/>
          <w:kern w:val="0"/>
          <w:sz w:val="30"/>
          <w:szCs w:val="30"/>
        </w:rPr>
        <w:t>降低投标产品的质量。</w:t>
      </w:r>
    </w:p>
    <w:p w14:paraId="3DCD58BC" w14:textId="77777777" w:rsidR="00196AAD" w:rsidRP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p>
    <w:p w14:paraId="09D1FD9D" w14:textId="4DA61130" w:rsidR="00196AAD" w:rsidRP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lastRenderedPageBreak/>
        <w:t>（三）采购标的需满足的质量、安全、技术规格、物理特性等要求</w:t>
      </w:r>
      <w:r w:rsidR="000D10DE">
        <w:rPr>
          <w:rFonts w:ascii="inherit" w:eastAsia="仿宋" w:hAnsi="inherit" w:cs="宋体"/>
          <w:color w:val="000000"/>
          <w:kern w:val="0"/>
          <w:sz w:val="30"/>
          <w:szCs w:val="30"/>
        </w:rPr>
        <w:t>，</w:t>
      </w:r>
      <w:r w:rsidR="000D10DE" w:rsidRPr="000D10DE">
        <w:rPr>
          <w:rFonts w:ascii="inherit" w:eastAsia="仿宋" w:hAnsi="inherit" w:cs="宋体" w:hint="eastAsia"/>
          <w:color w:val="000000"/>
          <w:kern w:val="0"/>
          <w:sz w:val="30"/>
          <w:szCs w:val="30"/>
        </w:rPr>
        <w:t>“★”为必须满足指标</w:t>
      </w:r>
      <w:r w:rsidRPr="00196AAD">
        <w:rPr>
          <w:rFonts w:ascii="inherit" w:eastAsia="仿宋" w:hAnsi="inherit" w:cs="宋体"/>
          <w:color w:val="000000"/>
          <w:kern w:val="0"/>
          <w:sz w:val="30"/>
          <w:szCs w:val="30"/>
        </w:rPr>
        <w:t>；</w:t>
      </w:r>
    </w:p>
    <w:tbl>
      <w:tblPr>
        <w:tblStyle w:val="a7"/>
        <w:tblW w:w="0" w:type="auto"/>
        <w:jc w:val="center"/>
        <w:tblLook w:val="04A0" w:firstRow="1" w:lastRow="0" w:firstColumn="1" w:lastColumn="0" w:noHBand="0" w:noVBand="1"/>
      </w:tblPr>
      <w:tblGrid>
        <w:gridCol w:w="879"/>
        <w:gridCol w:w="1526"/>
        <w:gridCol w:w="4111"/>
        <w:gridCol w:w="850"/>
        <w:gridCol w:w="930"/>
      </w:tblGrid>
      <w:tr w:rsidR="004E2264" w:rsidRPr="004E2264" w14:paraId="7E7AE3D1" w14:textId="77777777" w:rsidTr="00A87323">
        <w:trPr>
          <w:trHeight w:val="280"/>
          <w:jc w:val="center"/>
        </w:trPr>
        <w:tc>
          <w:tcPr>
            <w:tcW w:w="879" w:type="dxa"/>
            <w:noWrap/>
            <w:hideMark/>
          </w:tcPr>
          <w:p w14:paraId="3FB93EEA" w14:textId="77777777" w:rsidR="004E2264" w:rsidRPr="004E2264" w:rsidRDefault="004E2264" w:rsidP="00E5392B">
            <w:pPr>
              <w:widowControl/>
              <w:spacing w:line="450" w:lineRule="atLeast"/>
              <w:jc w:val="lef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序号</w:t>
            </w:r>
          </w:p>
        </w:tc>
        <w:tc>
          <w:tcPr>
            <w:tcW w:w="1526" w:type="dxa"/>
            <w:noWrap/>
            <w:hideMark/>
          </w:tcPr>
          <w:p w14:paraId="40AF76EB" w14:textId="77777777" w:rsidR="004E2264" w:rsidRPr="004E2264" w:rsidRDefault="004E2264" w:rsidP="00E5392B">
            <w:pPr>
              <w:widowControl/>
              <w:spacing w:line="450" w:lineRule="atLeast"/>
              <w:jc w:val="lef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投标产品</w:t>
            </w:r>
          </w:p>
        </w:tc>
        <w:tc>
          <w:tcPr>
            <w:tcW w:w="4111" w:type="dxa"/>
            <w:noWrap/>
            <w:hideMark/>
          </w:tcPr>
          <w:p w14:paraId="2671DC08" w14:textId="77777777" w:rsidR="004E2264" w:rsidRPr="004E2264" w:rsidRDefault="004E2264" w:rsidP="004E2264">
            <w:pPr>
              <w:widowControl/>
              <w:spacing w:line="450" w:lineRule="atLeast"/>
              <w:ind w:leftChars="277" w:left="582"/>
              <w:jc w:val="lef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采购需求</w:t>
            </w:r>
          </w:p>
        </w:tc>
        <w:tc>
          <w:tcPr>
            <w:tcW w:w="850" w:type="dxa"/>
            <w:noWrap/>
            <w:hideMark/>
          </w:tcPr>
          <w:p w14:paraId="7912DD65" w14:textId="77777777" w:rsidR="004E2264" w:rsidRPr="004E2264" w:rsidRDefault="004E2264" w:rsidP="00E5392B">
            <w:pPr>
              <w:widowControl/>
              <w:spacing w:line="450" w:lineRule="atLeast"/>
              <w:jc w:val="lef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单位</w:t>
            </w:r>
          </w:p>
        </w:tc>
        <w:tc>
          <w:tcPr>
            <w:tcW w:w="930" w:type="dxa"/>
            <w:noWrap/>
            <w:hideMark/>
          </w:tcPr>
          <w:p w14:paraId="63C45843" w14:textId="77777777" w:rsidR="004E2264" w:rsidRPr="004E2264" w:rsidRDefault="004E2264" w:rsidP="00E5392B">
            <w:pPr>
              <w:widowControl/>
              <w:spacing w:line="450" w:lineRule="atLeast"/>
              <w:jc w:val="lef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数量</w:t>
            </w:r>
          </w:p>
        </w:tc>
      </w:tr>
      <w:tr w:rsidR="004E2264" w:rsidRPr="004E2264" w14:paraId="4B6F4C46" w14:textId="77777777" w:rsidTr="00A87323">
        <w:trPr>
          <w:trHeight w:val="280"/>
          <w:jc w:val="center"/>
        </w:trPr>
        <w:tc>
          <w:tcPr>
            <w:tcW w:w="879" w:type="dxa"/>
            <w:noWrap/>
            <w:hideMark/>
          </w:tcPr>
          <w:p w14:paraId="4B82D531" w14:textId="77777777" w:rsidR="004E2264" w:rsidRPr="004E2264" w:rsidRDefault="004E2264" w:rsidP="00E539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c>
          <w:tcPr>
            <w:tcW w:w="1526" w:type="dxa"/>
            <w:noWrap/>
            <w:hideMark/>
          </w:tcPr>
          <w:p w14:paraId="753993D6" w14:textId="77777777" w:rsidR="004E2264" w:rsidRPr="004E2264" w:rsidRDefault="004E2264" w:rsidP="00E539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计算机</w:t>
            </w:r>
          </w:p>
        </w:tc>
        <w:tc>
          <w:tcPr>
            <w:tcW w:w="4111" w:type="dxa"/>
            <w:noWrap/>
            <w:hideMark/>
          </w:tcPr>
          <w:p w14:paraId="3CE96D2E" w14:textId="3701FD36" w:rsidR="004E2264" w:rsidRPr="004E2264" w:rsidRDefault="004E2264" w:rsidP="000623E8">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CPU</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Intel </w:t>
            </w:r>
            <w:r w:rsidRPr="004E2264">
              <w:rPr>
                <w:rFonts w:ascii="inherit" w:eastAsia="仿宋" w:hAnsi="inherit" w:cs="宋体" w:hint="eastAsia"/>
                <w:color w:val="000000"/>
                <w:kern w:val="0"/>
                <w:sz w:val="30"/>
                <w:szCs w:val="30"/>
              </w:rPr>
              <w:t>第十一代</w:t>
            </w:r>
            <w:r w:rsidRPr="004E2264">
              <w:rPr>
                <w:rFonts w:ascii="inherit" w:eastAsia="仿宋" w:hAnsi="inherit" w:cs="宋体" w:hint="eastAsia"/>
                <w:color w:val="000000"/>
                <w:kern w:val="0"/>
                <w:sz w:val="30"/>
                <w:szCs w:val="30"/>
              </w:rPr>
              <w:t>I5-11400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2</w:t>
            </w:r>
            <w:r w:rsidRPr="004E2264">
              <w:rPr>
                <w:rFonts w:ascii="inherit" w:eastAsia="仿宋" w:hAnsi="inherit" w:cs="宋体" w:hint="eastAsia"/>
                <w:color w:val="000000"/>
                <w:kern w:val="0"/>
                <w:sz w:val="30"/>
                <w:szCs w:val="30"/>
              </w:rPr>
              <w:t>、★主板：≥英特尔</w:t>
            </w:r>
            <w:r w:rsidRPr="004E2264">
              <w:rPr>
                <w:rFonts w:ascii="inherit" w:eastAsia="仿宋" w:hAnsi="inherit" w:cs="宋体" w:hint="eastAsia"/>
                <w:color w:val="000000"/>
                <w:kern w:val="0"/>
                <w:sz w:val="30"/>
                <w:szCs w:val="30"/>
              </w:rPr>
              <w:t>B500</w:t>
            </w:r>
            <w:r w:rsidRPr="004E2264">
              <w:rPr>
                <w:rFonts w:ascii="inherit" w:eastAsia="仿宋" w:hAnsi="inherit" w:cs="宋体" w:hint="eastAsia"/>
                <w:color w:val="000000"/>
                <w:kern w:val="0"/>
                <w:sz w:val="30"/>
                <w:szCs w:val="30"/>
              </w:rPr>
              <w:t>芯片组或以上，单路供电，</w:t>
            </w:r>
            <w:r w:rsidRPr="004E2264">
              <w:rPr>
                <w:rFonts w:ascii="inherit" w:eastAsia="仿宋" w:hAnsi="inherit" w:cs="宋体" w:hint="eastAsia"/>
                <w:color w:val="000000"/>
                <w:kern w:val="0"/>
                <w:sz w:val="30"/>
                <w:szCs w:val="30"/>
              </w:rPr>
              <w:t>100%</w:t>
            </w:r>
            <w:r w:rsidRPr="004E2264">
              <w:rPr>
                <w:rFonts w:ascii="inherit" w:eastAsia="仿宋" w:hAnsi="inherit" w:cs="宋体" w:hint="eastAsia"/>
                <w:color w:val="000000"/>
                <w:kern w:val="0"/>
                <w:sz w:val="30"/>
                <w:szCs w:val="30"/>
              </w:rPr>
              <w:t>全固态电容；</w:t>
            </w:r>
            <w:r w:rsidRPr="004E2264">
              <w:rPr>
                <w:rFonts w:ascii="inherit" w:eastAsia="仿宋" w:hAnsi="inherit" w:cs="宋体" w:hint="eastAsia"/>
                <w:color w:val="000000"/>
                <w:kern w:val="0"/>
                <w:sz w:val="30"/>
                <w:szCs w:val="30"/>
              </w:rPr>
              <w:br/>
              <w:t>3</w:t>
            </w:r>
            <w:r w:rsidRPr="004E2264">
              <w:rPr>
                <w:rFonts w:ascii="inherit" w:eastAsia="仿宋" w:hAnsi="inherit" w:cs="宋体" w:hint="eastAsia"/>
                <w:color w:val="000000"/>
                <w:kern w:val="0"/>
                <w:sz w:val="30"/>
                <w:szCs w:val="30"/>
              </w:rPr>
              <w:t>、★内存：</w:t>
            </w:r>
            <w:r w:rsidR="000D10DE">
              <w:rPr>
                <w:rFonts w:ascii="inherit" w:eastAsia="仿宋" w:hAnsi="inherit" w:cs="宋体" w:hint="eastAsia"/>
                <w:color w:val="000000"/>
                <w:kern w:val="0"/>
                <w:sz w:val="30"/>
                <w:szCs w:val="30"/>
              </w:rPr>
              <w:t>单条</w:t>
            </w:r>
            <w:r w:rsidRPr="004E2264">
              <w:rPr>
                <w:rFonts w:ascii="inherit" w:eastAsia="仿宋" w:hAnsi="inherit" w:cs="宋体" w:hint="eastAsia"/>
                <w:color w:val="000000"/>
                <w:kern w:val="0"/>
                <w:sz w:val="30"/>
                <w:szCs w:val="30"/>
              </w:rPr>
              <w:t>16G</w:t>
            </w:r>
            <w:r w:rsidR="000D10DE">
              <w:rPr>
                <w:rFonts w:ascii="inherit" w:eastAsia="仿宋" w:hAnsi="inherit" w:cs="宋体" w:hint="eastAsia"/>
                <w:color w:val="000000"/>
                <w:kern w:val="0"/>
                <w:sz w:val="30"/>
                <w:szCs w:val="30"/>
              </w:rPr>
              <w:t>。主板含</w:t>
            </w:r>
            <w:r w:rsidRPr="004E2264">
              <w:rPr>
                <w:rFonts w:ascii="inherit" w:eastAsia="仿宋" w:hAnsi="inherit" w:cs="宋体" w:hint="eastAsia"/>
                <w:color w:val="000000"/>
                <w:kern w:val="0"/>
                <w:sz w:val="30"/>
                <w:szCs w:val="30"/>
              </w:rPr>
              <w:t xml:space="preserve"> 2</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DIMM</w:t>
            </w:r>
            <w:r w:rsidRPr="004E2264">
              <w:rPr>
                <w:rFonts w:ascii="inherit" w:eastAsia="仿宋" w:hAnsi="inherit" w:cs="宋体" w:hint="eastAsia"/>
                <w:color w:val="000000"/>
                <w:kern w:val="0"/>
                <w:sz w:val="30"/>
                <w:szCs w:val="30"/>
              </w:rPr>
              <w:t>插槽；</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4</w:t>
            </w:r>
            <w:r w:rsidRPr="004E2264">
              <w:rPr>
                <w:rFonts w:ascii="inherit" w:eastAsia="仿宋" w:hAnsi="inherit" w:cs="宋体" w:hint="eastAsia"/>
                <w:color w:val="000000"/>
                <w:kern w:val="0"/>
                <w:sz w:val="30"/>
                <w:szCs w:val="30"/>
              </w:rPr>
              <w:t>、★硬盘：</w:t>
            </w:r>
            <w:r w:rsidRPr="004E2264">
              <w:rPr>
                <w:rFonts w:ascii="inherit" w:eastAsia="仿宋" w:hAnsi="inherit" w:cs="宋体" w:hint="eastAsia"/>
                <w:color w:val="000000"/>
                <w:kern w:val="0"/>
                <w:sz w:val="30"/>
                <w:szCs w:val="30"/>
              </w:rPr>
              <w:t xml:space="preserve">1T M.2 SSD   </w:t>
            </w:r>
            <w:r w:rsidRPr="004E2264">
              <w:rPr>
                <w:rFonts w:ascii="inherit" w:eastAsia="仿宋" w:hAnsi="inherit" w:cs="宋体" w:hint="eastAsia"/>
                <w:color w:val="000000"/>
                <w:kern w:val="0"/>
                <w:sz w:val="30"/>
                <w:szCs w:val="30"/>
              </w:rPr>
              <w:br/>
              <w:t>5</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显卡：</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集成显卡；</w:t>
            </w:r>
            <w:r w:rsidRPr="004E2264">
              <w:rPr>
                <w:rFonts w:ascii="inherit" w:eastAsia="仿宋" w:hAnsi="inherit" w:cs="宋体" w:hint="eastAsia"/>
                <w:color w:val="000000"/>
                <w:kern w:val="0"/>
                <w:sz w:val="30"/>
                <w:szCs w:val="30"/>
              </w:rPr>
              <w:br/>
              <w:t>6</w:t>
            </w:r>
            <w:r w:rsidRPr="004E2264">
              <w:rPr>
                <w:rFonts w:ascii="inherit" w:eastAsia="仿宋" w:hAnsi="inherit" w:cs="宋体" w:hint="eastAsia"/>
                <w:color w:val="000000"/>
                <w:kern w:val="0"/>
                <w:sz w:val="30"/>
                <w:szCs w:val="30"/>
              </w:rPr>
              <w:t>、网卡：集成</w:t>
            </w:r>
            <w:r w:rsidRPr="004E2264">
              <w:rPr>
                <w:rFonts w:ascii="inherit" w:eastAsia="仿宋" w:hAnsi="inherit" w:cs="宋体" w:hint="eastAsia"/>
                <w:color w:val="000000"/>
                <w:kern w:val="0"/>
                <w:sz w:val="30"/>
                <w:szCs w:val="30"/>
              </w:rPr>
              <w:t>10/100/1000M</w:t>
            </w:r>
            <w:r w:rsidRPr="004E2264">
              <w:rPr>
                <w:rFonts w:ascii="inherit" w:eastAsia="仿宋" w:hAnsi="inherit" w:cs="宋体" w:hint="eastAsia"/>
                <w:color w:val="000000"/>
                <w:kern w:val="0"/>
                <w:sz w:val="30"/>
                <w:szCs w:val="30"/>
              </w:rPr>
              <w:t>自适应网卡；</w:t>
            </w:r>
            <w:r w:rsidRPr="004E2264">
              <w:rPr>
                <w:rFonts w:ascii="inherit" w:eastAsia="仿宋" w:hAnsi="inherit" w:cs="宋体" w:hint="eastAsia"/>
                <w:color w:val="000000"/>
                <w:kern w:val="0"/>
                <w:sz w:val="30"/>
                <w:szCs w:val="30"/>
              </w:rPr>
              <w:br/>
              <w:t>7</w:t>
            </w:r>
            <w:r w:rsidR="000D10D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接口：前置</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USB 3.2 Gen2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USB 3.2 Gen1</w:t>
            </w:r>
            <w:r w:rsidRPr="004E2264">
              <w:rPr>
                <w:rFonts w:ascii="inherit" w:eastAsia="仿宋" w:hAnsi="inherit" w:cs="宋体" w:hint="eastAsia"/>
                <w:color w:val="000000"/>
                <w:kern w:val="0"/>
                <w:sz w:val="30"/>
                <w:szCs w:val="30"/>
              </w:rPr>
              <w:t>，后置</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USB 2.0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PS/2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个串口，</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VGA</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HDMI</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DP</w:t>
            </w:r>
            <w:r w:rsidRPr="004E2264">
              <w:rPr>
                <w:rFonts w:ascii="inherit" w:eastAsia="仿宋" w:hAnsi="inherit" w:cs="宋体" w:hint="eastAsia"/>
                <w:color w:val="000000"/>
                <w:kern w:val="0"/>
                <w:sz w:val="30"/>
                <w:szCs w:val="30"/>
              </w:rPr>
              <w:t>（提供样机）</w:t>
            </w:r>
            <w:r w:rsidR="000D10DE">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r>
            <w:r w:rsidR="000D10DE">
              <w:rPr>
                <w:rFonts w:ascii="inherit" w:eastAsia="仿宋" w:hAnsi="inherit" w:cs="宋体"/>
                <w:color w:val="000000"/>
                <w:kern w:val="0"/>
                <w:sz w:val="30"/>
                <w:szCs w:val="30"/>
              </w:rPr>
              <w:t>8</w:t>
            </w:r>
            <w:r w:rsidRPr="004E2264">
              <w:rPr>
                <w:rFonts w:ascii="inherit" w:eastAsia="仿宋" w:hAnsi="inherit" w:cs="宋体" w:hint="eastAsia"/>
                <w:color w:val="000000"/>
                <w:kern w:val="0"/>
                <w:sz w:val="30"/>
                <w:szCs w:val="30"/>
              </w:rPr>
              <w:t>、机箱电源：不小于</w:t>
            </w:r>
            <w:r w:rsidRPr="004E2264">
              <w:rPr>
                <w:rFonts w:ascii="inherit" w:eastAsia="仿宋" w:hAnsi="inherit" w:cs="宋体" w:hint="eastAsia"/>
                <w:color w:val="000000"/>
                <w:kern w:val="0"/>
                <w:sz w:val="30"/>
                <w:szCs w:val="30"/>
              </w:rPr>
              <w:t>110V/220V 180W</w:t>
            </w:r>
            <w:r w:rsidRPr="004E2264">
              <w:rPr>
                <w:rFonts w:ascii="inherit" w:eastAsia="仿宋" w:hAnsi="inherit" w:cs="宋体" w:hint="eastAsia"/>
                <w:color w:val="000000"/>
                <w:kern w:val="0"/>
                <w:sz w:val="30"/>
                <w:szCs w:val="30"/>
              </w:rPr>
              <w:t>电源，符合</w:t>
            </w:r>
            <w:r w:rsidRPr="004E2264">
              <w:rPr>
                <w:rFonts w:ascii="inherit" w:eastAsia="仿宋" w:hAnsi="inherit" w:cs="宋体" w:hint="eastAsia"/>
                <w:color w:val="000000"/>
                <w:kern w:val="0"/>
                <w:sz w:val="30"/>
                <w:szCs w:val="30"/>
              </w:rPr>
              <w:t>80Plus</w:t>
            </w:r>
            <w:r w:rsidRPr="004E2264">
              <w:rPr>
                <w:rFonts w:ascii="inherit" w:eastAsia="仿宋" w:hAnsi="inherit" w:cs="宋体" w:hint="eastAsia"/>
                <w:color w:val="000000"/>
                <w:kern w:val="0"/>
                <w:sz w:val="30"/>
                <w:szCs w:val="30"/>
              </w:rPr>
              <w:t>铜牌标准；</w:t>
            </w:r>
            <w:r w:rsidRPr="004E2264">
              <w:rPr>
                <w:rFonts w:ascii="inherit" w:eastAsia="仿宋" w:hAnsi="inherit" w:cs="宋体" w:hint="eastAsia"/>
                <w:color w:val="000000"/>
                <w:kern w:val="0"/>
                <w:sz w:val="30"/>
                <w:szCs w:val="30"/>
              </w:rPr>
              <w:br/>
            </w:r>
            <w:r w:rsidR="000D10DE">
              <w:rPr>
                <w:rFonts w:ascii="inherit" w:eastAsia="仿宋" w:hAnsi="inherit" w:cs="宋体"/>
                <w:color w:val="000000"/>
                <w:kern w:val="0"/>
                <w:sz w:val="30"/>
                <w:szCs w:val="30"/>
              </w:rPr>
              <w:lastRenderedPageBreak/>
              <w:t>9</w:t>
            </w:r>
            <w:r w:rsidRPr="004E2264">
              <w:rPr>
                <w:rFonts w:ascii="inherit" w:eastAsia="仿宋" w:hAnsi="inherit" w:cs="宋体" w:hint="eastAsia"/>
                <w:color w:val="000000"/>
                <w:kern w:val="0"/>
                <w:sz w:val="30"/>
                <w:szCs w:val="30"/>
              </w:rPr>
              <w:t>、投标产品噪音声压级≤</w:t>
            </w:r>
            <w:r w:rsidRPr="004E2264">
              <w:rPr>
                <w:rFonts w:ascii="inherit" w:eastAsia="仿宋" w:hAnsi="inherit" w:cs="宋体" w:hint="eastAsia"/>
                <w:color w:val="000000"/>
                <w:kern w:val="0"/>
                <w:sz w:val="30"/>
                <w:szCs w:val="30"/>
              </w:rPr>
              <w:t>5dB</w:t>
            </w:r>
            <w:r w:rsidR="000623E8">
              <w:rPr>
                <w:rFonts w:ascii="inherit" w:eastAsia="仿宋" w:hAnsi="inherit" w:cs="宋体" w:hint="eastAsia"/>
                <w:color w:val="000000"/>
                <w:kern w:val="0"/>
                <w:sz w:val="30"/>
                <w:szCs w:val="30"/>
              </w:rPr>
              <w:t>认证</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通过有关人体辐射低频电磁辐射值不高于</w:t>
            </w:r>
            <w:r w:rsidRPr="004E2264">
              <w:rPr>
                <w:rFonts w:ascii="inherit" w:eastAsia="仿宋" w:hAnsi="inherit" w:cs="宋体" w:hint="eastAsia"/>
                <w:color w:val="000000"/>
                <w:kern w:val="0"/>
                <w:sz w:val="30"/>
                <w:szCs w:val="30"/>
              </w:rPr>
              <w:t>0.62%</w:t>
            </w:r>
            <w:r w:rsidR="000623E8">
              <w:rPr>
                <w:rFonts w:ascii="inherit" w:eastAsia="仿宋" w:hAnsi="inherit" w:cs="宋体" w:hint="eastAsia"/>
                <w:color w:val="000000"/>
                <w:kern w:val="0"/>
                <w:sz w:val="30"/>
                <w:szCs w:val="30"/>
              </w:rPr>
              <w:t>认证</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工作温度：</w:t>
            </w:r>
            <w:r w:rsidRPr="004E2264">
              <w:rPr>
                <w:rFonts w:ascii="inherit" w:eastAsia="仿宋" w:hAnsi="inherit" w:cs="宋体" w:hint="eastAsia"/>
                <w:color w:val="000000"/>
                <w:kern w:val="0"/>
                <w:sz w:val="30"/>
                <w:szCs w:val="30"/>
              </w:rPr>
              <w:t>-25</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60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存储温度：</w:t>
            </w:r>
            <w:r w:rsidRPr="004E2264">
              <w:rPr>
                <w:rFonts w:ascii="inherit" w:eastAsia="仿宋" w:hAnsi="inherit" w:cs="宋体" w:hint="eastAsia"/>
                <w:color w:val="000000"/>
                <w:kern w:val="0"/>
                <w:sz w:val="30"/>
                <w:szCs w:val="30"/>
              </w:rPr>
              <w:t>-55</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65</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投标产品生产厂商呼叫中心获得</w:t>
            </w:r>
            <w:r w:rsidRPr="004E2264">
              <w:rPr>
                <w:rFonts w:ascii="inherit" w:eastAsia="仿宋" w:hAnsi="inherit" w:cs="宋体" w:hint="eastAsia"/>
                <w:color w:val="000000"/>
                <w:kern w:val="0"/>
                <w:sz w:val="30"/>
                <w:szCs w:val="30"/>
              </w:rPr>
              <w:t>CCCS</w:t>
            </w:r>
            <w:r w:rsidRPr="004E2264">
              <w:rPr>
                <w:rFonts w:ascii="inherit" w:eastAsia="仿宋" w:hAnsi="inherit" w:cs="宋体" w:hint="eastAsia"/>
                <w:color w:val="000000"/>
                <w:kern w:val="0"/>
                <w:sz w:val="30"/>
                <w:szCs w:val="30"/>
              </w:rPr>
              <w:t>钻石五星认证，</w:t>
            </w:r>
            <w:r w:rsidRPr="004E2264">
              <w:rPr>
                <w:rFonts w:ascii="inherit" w:eastAsia="仿宋" w:hAnsi="inherit" w:cs="宋体" w:hint="eastAsia"/>
                <w:color w:val="000000"/>
                <w:kern w:val="0"/>
                <w:sz w:val="30"/>
                <w:szCs w:val="30"/>
              </w:rPr>
              <w:t xml:space="preserve"> ISO14064</w:t>
            </w:r>
            <w:r w:rsidRPr="004E2264">
              <w:rPr>
                <w:rFonts w:ascii="inherit" w:eastAsia="仿宋" w:hAnsi="inherit" w:cs="宋体" w:hint="eastAsia"/>
                <w:color w:val="000000"/>
                <w:kern w:val="0"/>
                <w:sz w:val="30"/>
                <w:szCs w:val="30"/>
              </w:rPr>
              <w:t>温室气体核查声明书。</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w:t>
            </w:r>
            <w:r w:rsidR="000D10DE">
              <w:rPr>
                <w:rFonts w:ascii="inherit" w:eastAsia="仿宋" w:hAnsi="inherit" w:cs="宋体"/>
                <w:color w:val="000000"/>
                <w:kern w:val="0"/>
                <w:sz w:val="30"/>
                <w:szCs w:val="30"/>
              </w:rPr>
              <w:t>0</w:t>
            </w:r>
            <w:r w:rsidRPr="004E2264">
              <w:rPr>
                <w:rFonts w:ascii="inherit" w:eastAsia="仿宋" w:hAnsi="inherit" w:cs="宋体" w:hint="eastAsia"/>
                <w:color w:val="000000"/>
                <w:kern w:val="0"/>
                <w:sz w:val="30"/>
                <w:szCs w:val="30"/>
              </w:rPr>
              <w:t>、显示器：≥</w:t>
            </w:r>
            <w:r w:rsidRPr="004E2264">
              <w:rPr>
                <w:rFonts w:ascii="inherit" w:eastAsia="仿宋" w:hAnsi="inherit" w:cs="宋体" w:hint="eastAsia"/>
                <w:color w:val="000000"/>
                <w:kern w:val="0"/>
                <w:sz w:val="30"/>
                <w:szCs w:val="30"/>
              </w:rPr>
              <w:t>2</w:t>
            </w:r>
            <w:r w:rsidR="000D10DE">
              <w:rPr>
                <w:rFonts w:ascii="inherit" w:eastAsia="仿宋" w:hAnsi="inherit" w:cs="宋体"/>
                <w:color w:val="000000"/>
                <w:kern w:val="0"/>
                <w:sz w:val="30"/>
                <w:szCs w:val="30"/>
              </w:rPr>
              <w:t>4</w:t>
            </w:r>
            <w:r w:rsidRPr="004E2264">
              <w:rPr>
                <w:rFonts w:ascii="inherit" w:eastAsia="仿宋" w:hAnsi="inherit" w:cs="宋体" w:hint="eastAsia"/>
                <w:color w:val="000000"/>
                <w:kern w:val="0"/>
                <w:sz w:val="30"/>
                <w:szCs w:val="30"/>
              </w:rPr>
              <w:t>寸液晶显示器</w:t>
            </w:r>
          </w:p>
        </w:tc>
        <w:tc>
          <w:tcPr>
            <w:tcW w:w="850" w:type="dxa"/>
            <w:noWrap/>
            <w:hideMark/>
          </w:tcPr>
          <w:p w14:paraId="620E620A" w14:textId="77777777" w:rsidR="004E2264" w:rsidRPr="004E2264" w:rsidRDefault="004E2264" w:rsidP="00E539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5CD3FBCA" w14:textId="77777777" w:rsidR="004E2264" w:rsidRPr="004E2264" w:rsidRDefault="004E2264" w:rsidP="00E539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288</w:t>
            </w:r>
          </w:p>
        </w:tc>
      </w:tr>
      <w:tr w:rsidR="004E2264" w:rsidRPr="004E2264" w14:paraId="08C177CD" w14:textId="77777777" w:rsidTr="00A87323">
        <w:trPr>
          <w:trHeight w:val="280"/>
          <w:jc w:val="center"/>
        </w:trPr>
        <w:tc>
          <w:tcPr>
            <w:tcW w:w="879" w:type="dxa"/>
            <w:noWrap/>
            <w:hideMark/>
          </w:tcPr>
          <w:p w14:paraId="07CDF5BF" w14:textId="77777777" w:rsidR="004E2264" w:rsidRPr="004E2264" w:rsidRDefault="004E2264" w:rsidP="0067654F">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2</w:t>
            </w:r>
          </w:p>
        </w:tc>
        <w:tc>
          <w:tcPr>
            <w:tcW w:w="1526" w:type="dxa"/>
            <w:noWrap/>
            <w:hideMark/>
          </w:tcPr>
          <w:p w14:paraId="03594B79" w14:textId="77777777" w:rsidR="004E2264" w:rsidRPr="004E2264" w:rsidRDefault="004E2264" w:rsidP="0067654F">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桌椅</w:t>
            </w:r>
          </w:p>
        </w:tc>
        <w:tc>
          <w:tcPr>
            <w:tcW w:w="4111" w:type="dxa"/>
            <w:noWrap/>
            <w:hideMark/>
          </w:tcPr>
          <w:p w14:paraId="13B12572" w14:textId="6C62D792" w:rsidR="004E2264" w:rsidRPr="004E2264" w:rsidRDefault="004E2264" w:rsidP="000D10DE">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桌子规格：钢木结构双人位</w:t>
            </w:r>
            <w:r w:rsidRPr="004E2264">
              <w:rPr>
                <w:rFonts w:ascii="inherit" w:eastAsia="仿宋" w:hAnsi="inherit" w:cs="宋体" w:hint="eastAsia"/>
                <w:color w:val="000000"/>
                <w:kern w:val="0"/>
                <w:sz w:val="30"/>
                <w:szCs w:val="30"/>
              </w:rPr>
              <w:t>1500*700*750mm</w:t>
            </w:r>
            <w:r w:rsidRPr="004E2264">
              <w:rPr>
                <w:rFonts w:ascii="inherit" w:eastAsia="仿宋" w:hAnsi="inherit" w:cs="宋体" w:hint="eastAsia"/>
                <w:color w:val="000000"/>
                <w:kern w:val="0"/>
                <w:sz w:val="30"/>
                <w:szCs w:val="30"/>
              </w:rPr>
              <w:t>，台面采用</w:t>
            </w:r>
            <w:r w:rsidRPr="004E2264">
              <w:rPr>
                <w:rFonts w:ascii="inherit" w:eastAsia="仿宋" w:hAnsi="inherit" w:cs="宋体" w:hint="eastAsia"/>
                <w:color w:val="000000"/>
                <w:kern w:val="0"/>
                <w:sz w:val="30"/>
                <w:szCs w:val="30"/>
              </w:rPr>
              <w:t>25mm</w:t>
            </w:r>
            <w:r w:rsidRPr="004E2264">
              <w:rPr>
                <w:rFonts w:ascii="inherit" w:eastAsia="仿宋" w:hAnsi="inherit" w:cs="宋体" w:hint="eastAsia"/>
                <w:color w:val="000000"/>
                <w:kern w:val="0"/>
                <w:sz w:val="30"/>
                <w:szCs w:val="30"/>
              </w:rPr>
              <w:t>厚优质实木板，表面钢琴烤漆，颜色可选。四边</w:t>
            </w:r>
            <w:r w:rsidRPr="004E2264">
              <w:rPr>
                <w:rFonts w:ascii="inherit" w:eastAsia="仿宋" w:hAnsi="inherit" w:cs="宋体" w:hint="eastAsia"/>
                <w:color w:val="000000"/>
                <w:kern w:val="0"/>
                <w:sz w:val="30"/>
                <w:szCs w:val="30"/>
              </w:rPr>
              <w:t>2.0mmPVC</w:t>
            </w:r>
            <w:r w:rsidRPr="004E2264">
              <w:rPr>
                <w:rFonts w:ascii="inherit" w:eastAsia="仿宋" w:hAnsi="inherit" w:cs="宋体" w:hint="eastAsia"/>
                <w:color w:val="000000"/>
                <w:kern w:val="0"/>
                <w:sz w:val="30"/>
                <w:szCs w:val="30"/>
              </w:rPr>
              <w:t>封边，进口热熔胶粘接，边角圆滑处理；</w:t>
            </w:r>
            <w:proofErr w:type="gramStart"/>
            <w:r w:rsidRPr="004E2264">
              <w:rPr>
                <w:rFonts w:ascii="inherit" w:eastAsia="仿宋" w:hAnsi="inherit" w:cs="宋体" w:hint="eastAsia"/>
                <w:color w:val="000000"/>
                <w:kern w:val="0"/>
                <w:sz w:val="30"/>
                <w:szCs w:val="30"/>
              </w:rPr>
              <w:t>桌架</w:t>
            </w:r>
            <w:proofErr w:type="gramEnd"/>
            <w:r w:rsidRPr="004E2264">
              <w:rPr>
                <w:rFonts w:ascii="inherit" w:eastAsia="仿宋" w:hAnsi="inherit" w:cs="宋体" w:hint="eastAsia"/>
                <w:color w:val="000000"/>
                <w:kern w:val="0"/>
                <w:sz w:val="30"/>
                <w:szCs w:val="30"/>
              </w:rPr>
              <w:t>15mm*50mm*1.2mm</w:t>
            </w:r>
            <w:r w:rsidRPr="004E2264">
              <w:rPr>
                <w:rFonts w:ascii="inherit" w:eastAsia="仿宋" w:hAnsi="inherit" w:cs="宋体" w:hint="eastAsia"/>
                <w:color w:val="000000"/>
                <w:kern w:val="0"/>
                <w:sz w:val="30"/>
                <w:szCs w:val="30"/>
              </w:rPr>
              <w:t>矩形钢管，经模具折弯成口字型，内置</w:t>
            </w:r>
            <w:r w:rsidRPr="004E2264">
              <w:rPr>
                <w:rFonts w:ascii="inherit" w:eastAsia="仿宋" w:hAnsi="inherit" w:cs="宋体" w:hint="eastAsia"/>
                <w:color w:val="000000"/>
                <w:kern w:val="0"/>
                <w:sz w:val="30"/>
                <w:szCs w:val="30"/>
              </w:rPr>
              <w:t>300mm*50mm*1.2mm</w:t>
            </w:r>
            <w:r w:rsidRPr="004E2264">
              <w:rPr>
                <w:rFonts w:ascii="inherit" w:eastAsia="仿宋" w:hAnsi="inherit" w:cs="宋体" w:hint="eastAsia"/>
                <w:color w:val="000000"/>
                <w:kern w:val="0"/>
                <w:sz w:val="30"/>
                <w:szCs w:val="30"/>
              </w:rPr>
              <w:t>网孔钢板焊接，</w:t>
            </w:r>
            <w:proofErr w:type="gramStart"/>
            <w:r w:rsidRPr="004E2264">
              <w:rPr>
                <w:rFonts w:ascii="inherit" w:eastAsia="仿宋" w:hAnsi="inherit" w:cs="宋体" w:hint="eastAsia"/>
                <w:color w:val="000000"/>
                <w:kern w:val="0"/>
                <w:sz w:val="30"/>
                <w:szCs w:val="30"/>
              </w:rPr>
              <w:t>桌架之间</w:t>
            </w:r>
            <w:proofErr w:type="gramEnd"/>
            <w:r w:rsidRPr="004E2264">
              <w:rPr>
                <w:rFonts w:ascii="inherit" w:eastAsia="仿宋" w:hAnsi="inherit" w:cs="宋体" w:hint="eastAsia"/>
                <w:color w:val="000000"/>
                <w:kern w:val="0"/>
                <w:sz w:val="30"/>
                <w:szCs w:val="30"/>
              </w:rPr>
              <w:t>连接杆</w:t>
            </w:r>
            <w:r w:rsidRPr="004E2264">
              <w:rPr>
                <w:rFonts w:ascii="inherit" w:eastAsia="仿宋" w:hAnsi="inherit" w:cs="宋体" w:hint="eastAsia"/>
                <w:color w:val="000000"/>
                <w:kern w:val="0"/>
                <w:sz w:val="30"/>
                <w:szCs w:val="30"/>
              </w:rPr>
              <w:lastRenderedPageBreak/>
              <w:t>25mm*50mm*1.2mm</w:t>
            </w:r>
            <w:r w:rsidRPr="004E2264">
              <w:rPr>
                <w:rFonts w:ascii="inherit" w:eastAsia="仿宋" w:hAnsi="inherit" w:cs="宋体" w:hint="eastAsia"/>
                <w:color w:val="000000"/>
                <w:kern w:val="0"/>
                <w:sz w:val="30"/>
                <w:szCs w:val="30"/>
              </w:rPr>
              <w:t>矩管，</w:t>
            </w:r>
            <w:proofErr w:type="gramStart"/>
            <w:r w:rsidRPr="004E2264">
              <w:rPr>
                <w:rFonts w:ascii="inherit" w:eastAsia="仿宋" w:hAnsi="inherit" w:cs="宋体" w:hint="eastAsia"/>
                <w:color w:val="000000"/>
                <w:kern w:val="0"/>
                <w:sz w:val="30"/>
                <w:szCs w:val="30"/>
              </w:rPr>
              <w:t>锯齿式卡扣</w:t>
            </w:r>
            <w:proofErr w:type="gramEnd"/>
            <w:r w:rsidRPr="004E2264">
              <w:rPr>
                <w:rFonts w:ascii="inherit" w:eastAsia="仿宋" w:hAnsi="inherit" w:cs="宋体" w:hint="eastAsia"/>
                <w:color w:val="000000"/>
                <w:kern w:val="0"/>
                <w:sz w:val="30"/>
                <w:szCs w:val="30"/>
              </w:rPr>
              <w:t>，桌中间与桌面下部设有钢板冲压</w:t>
            </w:r>
            <w:r w:rsidRPr="004E2264">
              <w:rPr>
                <w:rFonts w:ascii="inherit" w:eastAsia="仿宋" w:hAnsi="inherit" w:cs="宋体" w:hint="eastAsia"/>
                <w:color w:val="000000"/>
                <w:kern w:val="0"/>
                <w:sz w:val="30"/>
                <w:szCs w:val="30"/>
              </w:rPr>
              <w:t>U</w:t>
            </w:r>
            <w:proofErr w:type="gramStart"/>
            <w:r w:rsidRPr="004E2264">
              <w:rPr>
                <w:rFonts w:ascii="inherit" w:eastAsia="仿宋" w:hAnsi="inherit" w:cs="宋体" w:hint="eastAsia"/>
                <w:color w:val="000000"/>
                <w:kern w:val="0"/>
                <w:sz w:val="30"/>
                <w:szCs w:val="30"/>
              </w:rPr>
              <w:t>型走线</w:t>
            </w:r>
            <w:proofErr w:type="gramEnd"/>
            <w:r w:rsidRPr="004E2264">
              <w:rPr>
                <w:rFonts w:ascii="inherit" w:eastAsia="仿宋" w:hAnsi="inherit" w:cs="宋体" w:hint="eastAsia"/>
                <w:color w:val="000000"/>
                <w:kern w:val="0"/>
                <w:sz w:val="30"/>
                <w:szCs w:val="30"/>
              </w:rPr>
              <w:t>槽，预留电源接口，</w:t>
            </w:r>
            <w:proofErr w:type="gramStart"/>
            <w:r w:rsidRPr="004E2264">
              <w:rPr>
                <w:rFonts w:ascii="inherit" w:eastAsia="仿宋" w:hAnsi="inherit" w:cs="宋体" w:hint="eastAsia"/>
                <w:color w:val="000000"/>
                <w:kern w:val="0"/>
                <w:sz w:val="30"/>
                <w:szCs w:val="30"/>
              </w:rPr>
              <w:t>桌架整</w:t>
            </w:r>
            <w:proofErr w:type="gramEnd"/>
            <w:r w:rsidRPr="004E2264">
              <w:rPr>
                <w:rFonts w:ascii="inherit" w:eastAsia="仿宋" w:hAnsi="inherit" w:cs="宋体" w:hint="eastAsia"/>
                <w:color w:val="000000"/>
                <w:kern w:val="0"/>
                <w:sz w:val="30"/>
                <w:szCs w:val="30"/>
              </w:rPr>
              <w:t>体表面磷化喷塑处理，桌脚耐磨防滑。</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方凳规格：左右</w:t>
            </w:r>
            <w:r w:rsidRPr="004E2264">
              <w:rPr>
                <w:rFonts w:ascii="inherit" w:eastAsia="仿宋" w:hAnsi="inherit" w:cs="宋体" w:hint="eastAsia"/>
                <w:color w:val="000000"/>
                <w:kern w:val="0"/>
                <w:sz w:val="30"/>
                <w:szCs w:val="30"/>
              </w:rPr>
              <w:t>35mm*</w:t>
            </w:r>
            <w:r w:rsidRPr="004E2264">
              <w:rPr>
                <w:rFonts w:ascii="inherit" w:eastAsia="仿宋" w:hAnsi="inherit" w:cs="宋体" w:hint="eastAsia"/>
                <w:color w:val="000000"/>
                <w:kern w:val="0"/>
                <w:sz w:val="30"/>
                <w:szCs w:val="30"/>
              </w:rPr>
              <w:t>前后</w:t>
            </w:r>
            <w:r w:rsidRPr="004E2264">
              <w:rPr>
                <w:rFonts w:ascii="inherit" w:eastAsia="仿宋" w:hAnsi="inherit" w:cs="宋体" w:hint="eastAsia"/>
                <w:color w:val="000000"/>
                <w:kern w:val="0"/>
                <w:sz w:val="30"/>
                <w:szCs w:val="30"/>
              </w:rPr>
              <w:t>25mm*</w:t>
            </w:r>
            <w:r w:rsidRPr="004E2264">
              <w:rPr>
                <w:rFonts w:ascii="inherit" w:eastAsia="仿宋" w:hAnsi="inherit" w:cs="宋体" w:hint="eastAsia"/>
                <w:color w:val="000000"/>
                <w:kern w:val="0"/>
                <w:sz w:val="30"/>
                <w:szCs w:val="30"/>
              </w:rPr>
              <w:t>上下</w:t>
            </w:r>
            <w:r w:rsidRPr="004E2264">
              <w:rPr>
                <w:rFonts w:ascii="inherit" w:eastAsia="仿宋" w:hAnsi="inherit" w:cs="宋体" w:hint="eastAsia"/>
                <w:color w:val="000000"/>
                <w:kern w:val="0"/>
                <w:sz w:val="30"/>
                <w:szCs w:val="30"/>
              </w:rPr>
              <w:t>45mm</w:t>
            </w:r>
            <w:r w:rsidRPr="004E2264">
              <w:rPr>
                <w:rFonts w:ascii="inherit" w:eastAsia="仿宋" w:hAnsi="inherit" w:cs="宋体" w:hint="eastAsia"/>
                <w:color w:val="000000"/>
                <w:kern w:val="0"/>
                <w:sz w:val="30"/>
                <w:szCs w:val="30"/>
              </w:rPr>
              <w:t>，钢木结构，凳面为</w:t>
            </w:r>
            <w:r w:rsidRPr="004E2264">
              <w:rPr>
                <w:rFonts w:ascii="inherit" w:eastAsia="仿宋" w:hAnsi="inherit" w:cs="宋体" w:hint="eastAsia"/>
                <w:color w:val="000000"/>
                <w:kern w:val="0"/>
                <w:sz w:val="30"/>
                <w:szCs w:val="30"/>
              </w:rPr>
              <w:t>25mm</w:t>
            </w:r>
            <w:r w:rsidRPr="004E2264">
              <w:rPr>
                <w:rFonts w:ascii="inherit" w:eastAsia="仿宋" w:hAnsi="inherit" w:cs="宋体" w:hint="eastAsia"/>
                <w:color w:val="000000"/>
                <w:kern w:val="0"/>
                <w:sz w:val="30"/>
                <w:szCs w:val="30"/>
              </w:rPr>
              <w:t>厚优质实木板，表面钢琴烤漆四边用</w:t>
            </w:r>
            <w:r w:rsidRPr="004E2264">
              <w:rPr>
                <w:rFonts w:ascii="inherit" w:eastAsia="仿宋" w:hAnsi="inherit" w:cs="宋体" w:hint="eastAsia"/>
                <w:color w:val="000000"/>
                <w:kern w:val="0"/>
                <w:sz w:val="30"/>
                <w:szCs w:val="30"/>
              </w:rPr>
              <w:t>2mm</w:t>
            </w:r>
            <w:r w:rsidRPr="004E2264">
              <w:rPr>
                <w:rFonts w:ascii="inherit" w:eastAsia="仿宋" w:hAnsi="inherit" w:cs="宋体" w:hint="eastAsia"/>
                <w:color w:val="000000"/>
                <w:kern w:val="0"/>
                <w:sz w:val="30"/>
                <w:szCs w:val="30"/>
              </w:rPr>
              <w:t>厚</w:t>
            </w:r>
            <w:proofErr w:type="spellStart"/>
            <w:r w:rsidRPr="004E2264">
              <w:rPr>
                <w:rFonts w:ascii="inherit" w:eastAsia="仿宋" w:hAnsi="inherit" w:cs="宋体" w:hint="eastAsia"/>
                <w:color w:val="000000"/>
                <w:kern w:val="0"/>
                <w:sz w:val="30"/>
                <w:szCs w:val="30"/>
              </w:rPr>
              <w:t>pvc</w:t>
            </w:r>
            <w:proofErr w:type="spellEnd"/>
            <w:r w:rsidRPr="004E2264">
              <w:rPr>
                <w:rFonts w:ascii="inherit" w:eastAsia="仿宋" w:hAnsi="inherit" w:cs="宋体" w:hint="eastAsia"/>
                <w:color w:val="000000"/>
                <w:kern w:val="0"/>
                <w:sz w:val="30"/>
                <w:szCs w:val="30"/>
              </w:rPr>
              <w:t>封边，颜色同桌面。</w:t>
            </w:r>
            <w:proofErr w:type="gramStart"/>
            <w:r w:rsidRPr="004E2264">
              <w:rPr>
                <w:rFonts w:ascii="inherit" w:eastAsia="仿宋" w:hAnsi="inherit" w:cs="宋体" w:hint="eastAsia"/>
                <w:color w:val="000000"/>
                <w:kern w:val="0"/>
                <w:sz w:val="30"/>
                <w:szCs w:val="30"/>
              </w:rPr>
              <w:t>凳架为</w:t>
            </w:r>
            <w:proofErr w:type="gramEnd"/>
            <w:r w:rsidRPr="004E2264">
              <w:rPr>
                <w:rFonts w:ascii="inherit" w:eastAsia="仿宋" w:hAnsi="inherit" w:cs="宋体" w:hint="eastAsia"/>
                <w:color w:val="000000"/>
                <w:kern w:val="0"/>
                <w:sz w:val="30"/>
                <w:szCs w:val="30"/>
              </w:rPr>
              <w:t>30mm*30mm</w:t>
            </w:r>
            <w:r w:rsidRPr="004E2264">
              <w:rPr>
                <w:rFonts w:ascii="inherit" w:eastAsia="仿宋" w:hAnsi="inherit" w:cs="宋体" w:hint="eastAsia"/>
                <w:color w:val="000000"/>
                <w:kern w:val="0"/>
                <w:sz w:val="30"/>
                <w:szCs w:val="30"/>
              </w:rPr>
              <w:t>方管焊接，表面磷化喷涂处理，凳脚为防滑耐磨塑料垫。一个</w:t>
            </w:r>
            <w:proofErr w:type="gramStart"/>
            <w:r w:rsidRPr="004E2264">
              <w:rPr>
                <w:rFonts w:ascii="inherit" w:eastAsia="仿宋" w:hAnsi="inherit" w:cs="宋体" w:hint="eastAsia"/>
                <w:color w:val="000000"/>
                <w:kern w:val="0"/>
                <w:sz w:val="30"/>
                <w:szCs w:val="30"/>
              </w:rPr>
              <w:t>双人桌配两把</w:t>
            </w:r>
            <w:proofErr w:type="gramEnd"/>
            <w:r w:rsidRPr="004E2264">
              <w:rPr>
                <w:rFonts w:ascii="inherit" w:eastAsia="仿宋" w:hAnsi="inherit" w:cs="宋体" w:hint="eastAsia"/>
                <w:color w:val="000000"/>
                <w:kern w:val="0"/>
                <w:sz w:val="30"/>
                <w:szCs w:val="30"/>
              </w:rPr>
              <w:t>椅子</w:t>
            </w:r>
          </w:p>
        </w:tc>
        <w:tc>
          <w:tcPr>
            <w:tcW w:w="850" w:type="dxa"/>
            <w:noWrap/>
            <w:hideMark/>
          </w:tcPr>
          <w:p w14:paraId="0DF63AA4" w14:textId="77777777" w:rsidR="004E2264" w:rsidRPr="004E2264" w:rsidRDefault="004E2264" w:rsidP="0067654F">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3A347035" w14:textId="77777777" w:rsidR="004E2264" w:rsidRPr="004E2264" w:rsidRDefault="004E2264" w:rsidP="0067654F">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144</w:t>
            </w:r>
          </w:p>
        </w:tc>
      </w:tr>
      <w:tr w:rsidR="004E2264" w:rsidRPr="004E2264" w14:paraId="0EB7D011" w14:textId="77777777" w:rsidTr="00A87323">
        <w:trPr>
          <w:trHeight w:val="280"/>
          <w:jc w:val="center"/>
        </w:trPr>
        <w:tc>
          <w:tcPr>
            <w:tcW w:w="879" w:type="dxa"/>
            <w:noWrap/>
            <w:hideMark/>
          </w:tcPr>
          <w:p w14:paraId="011D9F16"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3</w:t>
            </w:r>
          </w:p>
        </w:tc>
        <w:tc>
          <w:tcPr>
            <w:tcW w:w="1526" w:type="dxa"/>
            <w:noWrap/>
            <w:hideMark/>
          </w:tcPr>
          <w:p w14:paraId="686CB787"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核心交换机</w:t>
            </w:r>
          </w:p>
        </w:tc>
        <w:tc>
          <w:tcPr>
            <w:tcW w:w="4111" w:type="dxa"/>
            <w:noWrap/>
            <w:hideMark/>
          </w:tcPr>
          <w:p w14:paraId="0E8037C7" w14:textId="77777777" w:rsidR="00AB22A2" w:rsidRDefault="004E2264" w:rsidP="00AB22A2">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1. </w:t>
            </w:r>
            <w:r w:rsidRPr="004E2264">
              <w:rPr>
                <w:rFonts w:ascii="inherit" w:eastAsia="仿宋" w:hAnsi="inherit" w:cs="宋体" w:hint="eastAsia"/>
                <w:color w:val="000000"/>
                <w:kern w:val="0"/>
                <w:sz w:val="30"/>
                <w:szCs w:val="30"/>
              </w:rPr>
              <w:t>机型：机箱式多插槽交换机</w:t>
            </w:r>
            <w:r w:rsidRPr="004E2264">
              <w:rPr>
                <w:rFonts w:ascii="inherit" w:eastAsia="仿宋" w:hAnsi="inherit" w:cs="宋体" w:hint="eastAsia"/>
                <w:color w:val="000000"/>
                <w:kern w:val="0"/>
                <w:sz w:val="30"/>
                <w:szCs w:val="30"/>
              </w:rPr>
              <w:br/>
              <w:t xml:space="preserve">2. </w:t>
            </w:r>
            <w:r w:rsidRPr="004E2264">
              <w:rPr>
                <w:rFonts w:ascii="inherit" w:eastAsia="仿宋" w:hAnsi="inherit" w:cs="宋体" w:hint="eastAsia"/>
                <w:color w:val="000000"/>
                <w:kern w:val="0"/>
                <w:sz w:val="30"/>
                <w:szCs w:val="30"/>
              </w:rPr>
              <w:t>业务槽位数：≥</w:t>
            </w:r>
            <w:r w:rsidRPr="004E2264">
              <w:rPr>
                <w:rFonts w:ascii="inherit" w:eastAsia="仿宋" w:hAnsi="inherit" w:cs="宋体" w:hint="eastAsia"/>
                <w:color w:val="000000"/>
                <w:kern w:val="0"/>
                <w:sz w:val="30"/>
                <w:szCs w:val="30"/>
              </w:rPr>
              <w:t>3</w:t>
            </w:r>
            <w:r w:rsidRPr="004E2264">
              <w:rPr>
                <w:rFonts w:ascii="inherit" w:eastAsia="仿宋" w:hAnsi="inherit" w:cs="宋体" w:hint="eastAsia"/>
                <w:color w:val="000000"/>
                <w:kern w:val="0"/>
                <w:sz w:val="30"/>
                <w:szCs w:val="30"/>
              </w:rPr>
              <w:br/>
              <w:t xml:space="preserve">3. </w:t>
            </w:r>
            <w:r w:rsidR="000D10DE" w:rsidRPr="000D10D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性能：交换能力≥</w:t>
            </w:r>
            <w:r w:rsidRPr="004E2264">
              <w:rPr>
                <w:rFonts w:ascii="inherit" w:eastAsia="仿宋" w:hAnsi="inherit" w:cs="宋体" w:hint="eastAsia"/>
                <w:color w:val="000000"/>
                <w:kern w:val="0"/>
                <w:sz w:val="30"/>
                <w:szCs w:val="30"/>
              </w:rPr>
              <w:t>48Tbps</w:t>
            </w:r>
            <w:r w:rsidRPr="004E2264">
              <w:rPr>
                <w:rFonts w:ascii="inherit" w:eastAsia="仿宋" w:hAnsi="inherit" w:cs="宋体" w:hint="eastAsia"/>
                <w:color w:val="000000"/>
                <w:kern w:val="0"/>
                <w:sz w:val="30"/>
                <w:szCs w:val="30"/>
              </w:rPr>
              <w:t>，转发率≥</w:t>
            </w:r>
            <w:r w:rsidRPr="004E2264">
              <w:rPr>
                <w:rFonts w:ascii="inherit" w:eastAsia="仿宋" w:hAnsi="inherit" w:cs="宋体" w:hint="eastAsia"/>
                <w:color w:val="000000"/>
                <w:kern w:val="0"/>
                <w:sz w:val="30"/>
                <w:szCs w:val="30"/>
              </w:rPr>
              <w:t>16500Mpps</w:t>
            </w:r>
            <w:r w:rsidRPr="004E2264">
              <w:rPr>
                <w:rFonts w:ascii="inherit" w:eastAsia="仿宋" w:hAnsi="inherit" w:cs="宋体" w:hint="eastAsia"/>
                <w:color w:val="000000"/>
                <w:kern w:val="0"/>
                <w:sz w:val="30"/>
                <w:szCs w:val="30"/>
              </w:rPr>
              <w:br/>
              <w:t xml:space="preserve">4. </w:t>
            </w:r>
            <w:r w:rsidRPr="004E2264">
              <w:rPr>
                <w:rFonts w:ascii="inherit" w:eastAsia="仿宋" w:hAnsi="inherit" w:cs="宋体" w:hint="eastAsia"/>
                <w:color w:val="000000"/>
                <w:kern w:val="0"/>
                <w:sz w:val="30"/>
                <w:szCs w:val="30"/>
              </w:rPr>
              <w:t>表项规格：</w:t>
            </w:r>
            <w:r w:rsidRPr="004E2264">
              <w:rPr>
                <w:rFonts w:ascii="inherit" w:eastAsia="仿宋" w:hAnsi="inherit" w:cs="宋体" w:hint="eastAsia"/>
                <w:color w:val="000000"/>
                <w:kern w:val="0"/>
                <w:sz w:val="30"/>
                <w:szCs w:val="30"/>
              </w:rPr>
              <w:t>MAC</w:t>
            </w:r>
            <w:r w:rsidRPr="004E2264">
              <w:rPr>
                <w:rFonts w:ascii="inherit" w:eastAsia="仿宋" w:hAnsi="inherit" w:cs="宋体" w:hint="eastAsia"/>
                <w:color w:val="000000"/>
                <w:kern w:val="0"/>
                <w:sz w:val="30"/>
                <w:szCs w:val="30"/>
              </w:rPr>
              <w:t>表≥</w:t>
            </w:r>
            <w:r w:rsidRPr="004E2264">
              <w:rPr>
                <w:rFonts w:ascii="inherit" w:eastAsia="仿宋" w:hAnsi="inherit" w:cs="宋体" w:hint="eastAsia"/>
                <w:color w:val="000000"/>
                <w:kern w:val="0"/>
                <w:sz w:val="30"/>
                <w:szCs w:val="30"/>
              </w:rPr>
              <w:t xml:space="preserve">288K, </w:t>
            </w:r>
            <w:r w:rsidRPr="004E2264">
              <w:rPr>
                <w:rFonts w:ascii="inherit" w:eastAsia="仿宋" w:hAnsi="inherit" w:cs="宋体" w:hint="eastAsia"/>
                <w:color w:val="000000"/>
                <w:kern w:val="0"/>
                <w:sz w:val="30"/>
                <w:szCs w:val="30"/>
              </w:rPr>
              <w:t>路由表≥</w:t>
            </w:r>
            <w:r w:rsidRPr="004E2264">
              <w:rPr>
                <w:rFonts w:ascii="inherit" w:eastAsia="仿宋" w:hAnsi="inherit" w:cs="宋体" w:hint="eastAsia"/>
                <w:color w:val="000000"/>
                <w:kern w:val="0"/>
                <w:sz w:val="30"/>
                <w:szCs w:val="30"/>
              </w:rPr>
              <w:t>256K, ARP</w:t>
            </w:r>
            <w:r w:rsidRPr="004E2264">
              <w:rPr>
                <w:rFonts w:ascii="inherit" w:eastAsia="仿宋" w:hAnsi="inherit" w:cs="宋体" w:hint="eastAsia"/>
                <w:color w:val="000000"/>
                <w:kern w:val="0"/>
                <w:sz w:val="30"/>
                <w:szCs w:val="30"/>
              </w:rPr>
              <w:t>表≥</w:t>
            </w:r>
            <w:r w:rsidRPr="004E2264">
              <w:rPr>
                <w:rFonts w:ascii="inherit" w:eastAsia="仿宋" w:hAnsi="inherit" w:cs="宋体" w:hint="eastAsia"/>
                <w:color w:val="000000"/>
                <w:kern w:val="0"/>
                <w:sz w:val="30"/>
                <w:szCs w:val="30"/>
              </w:rPr>
              <w:t>170K</w:t>
            </w:r>
            <w:r w:rsidRPr="004E2264">
              <w:rPr>
                <w:rFonts w:ascii="inherit" w:eastAsia="仿宋" w:hAnsi="inherit" w:cs="宋体" w:hint="eastAsia"/>
                <w:color w:val="000000"/>
                <w:kern w:val="0"/>
                <w:sz w:val="30"/>
                <w:szCs w:val="30"/>
              </w:rPr>
              <w:br/>
              <w:t xml:space="preserve">5. </w:t>
            </w:r>
            <w:r w:rsidR="000D10DE" w:rsidRPr="000D10D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单</w:t>
            </w:r>
            <w:proofErr w:type="gramStart"/>
            <w:r w:rsidRPr="004E2264">
              <w:rPr>
                <w:rFonts w:ascii="inherit" w:eastAsia="仿宋" w:hAnsi="inherit" w:cs="宋体" w:hint="eastAsia"/>
                <w:color w:val="000000"/>
                <w:kern w:val="0"/>
                <w:sz w:val="30"/>
                <w:szCs w:val="30"/>
              </w:rPr>
              <w:t>槽最大</w:t>
            </w:r>
            <w:proofErr w:type="gramEnd"/>
            <w:r w:rsidRPr="004E2264">
              <w:rPr>
                <w:rFonts w:ascii="inherit" w:eastAsia="仿宋" w:hAnsi="inherit" w:cs="宋体" w:hint="eastAsia"/>
                <w:color w:val="000000"/>
                <w:kern w:val="0"/>
                <w:sz w:val="30"/>
                <w:szCs w:val="30"/>
              </w:rPr>
              <w:t>10G</w:t>
            </w:r>
            <w:r w:rsidRPr="004E2264">
              <w:rPr>
                <w:rFonts w:ascii="inherit" w:eastAsia="仿宋" w:hAnsi="inherit" w:cs="宋体" w:hint="eastAsia"/>
                <w:color w:val="000000"/>
                <w:kern w:val="0"/>
                <w:sz w:val="30"/>
                <w:szCs w:val="30"/>
              </w:rPr>
              <w:t>端口≥</w:t>
            </w:r>
            <w:r w:rsidRPr="004E2264">
              <w:rPr>
                <w:rFonts w:ascii="inherit" w:eastAsia="仿宋" w:hAnsi="inherit" w:cs="宋体" w:hint="eastAsia"/>
                <w:color w:val="000000"/>
                <w:kern w:val="0"/>
                <w:sz w:val="30"/>
                <w:szCs w:val="30"/>
              </w:rPr>
              <w:t>48</w:t>
            </w:r>
            <w:r w:rsidRPr="004E2264">
              <w:rPr>
                <w:rFonts w:ascii="inherit" w:eastAsia="仿宋" w:hAnsi="inherit" w:cs="宋体" w:hint="eastAsia"/>
                <w:color w:val="000000"/>
                <w:kern w:val="0"/>
                <w:sz w:val="30"/>
                <w:szCs w:val="30"/>
              </w:rPr>
              <w:t>、单</w:t>
            </w:r>
            <w:proofErr w:type="gramStart"/>
            <w:r w:rsidRPr="004E2264">
              <w:rPr>
                <w:rFonts w:ascii="inherit" w:eastAsia="仿宋" w:hAnsi="inherit" w:cs="宋体" w:hint="eastAsia"/>
                <w:color w:val="000000"/>
                <w:kern w:val="0"/>
                <w:sz w:val="30"/>
                <w:szCs w:val="30"/>
              </w:rPr>
              <w:t>槽最大</w:t>
            </w:r>
            <w:proofErr w:type="gramEnd"/>
            <w:r w:rsidRPr="004E2264">
              <w:rPr>
                <w:rFonts w:ascii="inherit" w:eastAsia="仿宋" w:hAnsi="inherit" w:cs="宋体" w:hint="eastAsia"/>
                <w:color w:val="000000"/>
                <w:kern w:val="0"/>
                <w:sz w:val="30"/>
                <w:szCs w:val="30"/>
              </w:rPr>
              <w:t>40G</w:t>
            </w:r>
            <w:r w:rsidRPr="004E2264">
              <w:rPr>
                <w:rFonts w:ascii="inherit" w:eastAsia="仿宋" w:hAnsi="inherit" w:cs="宋体" w:hint="eastAsia"/>
                <w:color w:val="000000"/>
                <w:kern w:val="0"/>
                <w:sz w:val="30"/>
                <w:szCs w:val="30"/>
              </w:rPr>
              <w:t>端口≥</w:t>
            </w:r>
            <w:r w:rsidRPr="004E2264">
              <w:rPr>
                <w:rFonts w:ascii="inherit" w:eastAsia="仿宋" w:hAnsi="inherit" w:cs="宋体" w:hint="eastAsia"/>
                <w:color w:val="000000"/>
                <w:kern w:val="0"/>
                <w:sz w:val="30"/>
                <w:szCs w:val="30"/>
              </w:rPr>
              <w:t>24</w:t>
            </w:r>
            <w:r w:rsidRPr="004E2264">
              <w:rPr>
                <w:rFonts w:ascii="inherit" w:eastAsia="仿宋" w:hAnsi="inherit" w:cs="宋体" w:hint="eastAsia"/>
                <w:color w:val="000000"/>
                <w:kern w:val="0"/>
                <w:sz w:val="30"/>
                <w:szCs w:val="30"/>
              </w:rPr>
              <w:t>、单</w:t>
            </w:r>
            <w:proofErr w:type="gramStart"/>
            <w:r w:rsidRPr="004E2264">
              <w:rPr>
                <w:rFonts w:ascii="inherit" w:eastAsia="仿宋" w:hAnsi="inherit" w:cs="宋体" w:hint="eastAsia"/>
                <w:color w:val="000000"/>
                <w:kern w:val="0"/>
                <w:sz w:val="30"/>
                <w:szCs w:val="30"/>
              </w:rPr>
              <w:t>槽</w:t>
            </w:r>
            <w:r w:rsidRPr="004E2264">
              <w:rPr>
                <w:rFonts w:ascii="inherit" w:eastAsia="仿宋" w:hAnsi="inherit" w:cs="宋体" w:hint="eastAsia"/>
                <w:color w:val="000000"/>
                <w:kern w:val="0"/>
                <w:sz w:val="30"/>
                <w:szCs w:val="30"/>
              </w:rPr>
              <w:lastRenderedPageBreak/>
              <w:t>最大</w:t>
            </w:r>
            <w:proofErr w:type="gramEnd"/>
            <w:r w:rsidRPr="004E2264">
              <w:rPr>
                <w:rFonts w:ascii="inherit" w:eastAsia="仿宋" w:hAnsi="inherit" w:cs="宋体" w:hint="eastAsia"/>
                <w:color w:val="000000"/>
                <w:kern w:val="0"/>
                <w:sz w:val="30"/>
                <w:szCs w:val="30"/>
              </w:rPr>
              <w:t>100G</w:t>
            </w:r>
            <w:r w:rsidRPr="004E2264">
              <w:rPr>
                <w:rFonts w:ascii="inherit" w:eastAsia="仿宋" w:hAnsi="inherit" w:cs="宋体" w:hint="eastAsia"/>
                <w:color w:val="000000"/>
                <w:kern w:val="0"/>
                <w:sz w:val="30"/>
                <w:szCs w:val="30"/>
              </w:rPr>
              <w:t>端口≥</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br/>
              <w:t xml:space="preserve">6. </w:t>
            </w:r>
            <w:r w:rsidRPr="004E2264">
              <w:rPr>
                <w:rFonts w:ascii="inherit" w:eastAsia="仿宋" w:hAnsi="inherit" w:cs="宋体" w:hint="eastAsia"/>
                <w:color w:val="000000"/>
                <w:kern w:val="0"/>
                <w:sz w:val="30"/>
                <w:szCs w:val="30"/>
              </w:rPr>
              <w:t>支持防火墙、流量分析、</w:t>
            </w:r>
            <w:r w:rsidRPr="004E2264">
              <w:rPr>
                <w:rFonts w:ascii="inherit" w:eastAsia="仿宋" w:hAnsi="inherit" w:cs="宋体" w:hint="eastAsia"/>
                <w:color w:val="000000"/>
                <w:kern w:val="0"/>
                <w:sz w:val="30"/>
                <w:szCs w:val="30"/>
              </w:rPr>
              <w:t>IPS</w:t>
            </w:r>
            <w:r w:rsidRPr="004E2264">
              <w:rPr>
                <w:rFonts w:ascii="inherit" w:eastAsia="仿宋" w:hAnsi="inherit" w:cs="宋体" w:hint="eastAsia"/>
                <w:color w:val="000000"/>
                <w:kern w:val="0"/>
                <w:sz w:val="30"/>
                <w:szCs w:val="30"/>
              </w:rPr>
              <w:t>、流量控制、负载均衡、无线控制器、</w:t>
            </w:r>
            <w:r w:rsidRPr="004E2264">
              <w:rPr>
                <w:rFonts w:ascii="inherit" w:eastAsia="仿宋" w:hAnsi="inherit" w:cs="宋体" w:hint="eastAsia"/>
                <w:color w:val="000000"/>
                <w:kern w:val="0"/>
                <w:sz w:val="30"/>
                <w:szCs w:val="30"/>
              </w:rPr>
              <w:t>SSL VPN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EPON OLT</w:t>
            </w:r>
            <w:r w:rsidRPr="004E2264">
              <w:rPr>
                <w:rFonts w:ascii="inherit" w:eastAsia="仿宋" w:hAnsi="inherit" w:cs="宋体" w:hint="eastAsia"/>
                <w:color w:val="000000"/>
                <w:kern w:val="0"/>
                <w:sz w:val="30"/>
                <w:szCs w:val="30"/>
              </w:rPr>
              <w:t>等多业务模块插卡，以满足后续控制、管理的要求；</w:t>
            </w:r>
          </w:p>
          <w:p w14:paraId="7BDAE5DB" w14:textId="77777777" w:rsid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 xml:space="preserve">7. </w:t>
            </w:r>
            <w:r w:rsidR="004E2264" w:rsidRPr="004E2264">
              <w:rPr>
                <w:rFonts w:ascii="inherit" w:eastAsia="仿宋" w:hAnsi="inherit" w:cs="宋体" w:hint="eastAsia"/>
                <w:color w:val="000000"/>
                <w:kern w:val="0"/>
                <w:sz w:val="30"/>
                <w:szCs w:val="30"/>
              </w:rPr>
              <w:t>支持双引擎、双电源可靠性保障；</w:t>
            </w:r>
            <w:r w:rsidR="004E2264" w:rsidRPr="004E2264">
              <w:rPr>
                <w:rFonts w:ascii="inherit" w:eastAsia="仿宋" w:hAnsi="inherit" w:cs="宋体" w:hint="eastAsia"/>
                <w:color w:val="000000"/>
                <w:kern w:val="0"/>
                <w:sz w:val="30"/>
                <w:szCs w:val="30"/>
              </w:rPr>
              <w:br/>
              <w:t xml:space="preserve">8. </w:t>
            </w:r>
            <w:r w:rsidR="004E2264" w:rsidRPr="004E2264">
              <w:rPr>
                <w:rFonts w:ascii="inherit" w:eastAsia="仿宋" w:hAnsi="inherit" w:cs="宋体" w:hint="eastAsia"/>
                <w:color w:val="000000"/>
                <w:kern w:val="0"/>
                <w:sz w:val="30"/>
                <w:szCs w:val="30"/>
              </w:rPr>
              <w:t>支持横向虚拟化技术和纵向虚拟化技术</w:t>
            </w:r>
            <w:r w:rsidR="004E2264" w:rsidRPr="004E2264">
              <w:rPr>
                <w:rFonts w:ascii="inherit" w:eastAsia="仿宋" w:hAnsi="inherit" w:cs="宋体" w:hint="eastAsia"/>
                <w:color w:val="000000"/>
                <w:kern w:val="0"/>
                <w:sz w:val="30"/>
                <w:szCs w:val="30"/>
              </w:rPr>
              <w:br/>
              <w:t xml:space="preserve">9. </w:t>
            </w:r>
            <w:r w:rsidR="004E2264" w:rsidRPr="004E2264">
              <w:rPr>
                <w:rFonts w:ascii="inherit" w:eastAsia="仿宋" w:hAnsi="inherit" w:cs="宋体" w:hint="eastAsia"/>
                <w:color w:val="000000"/>
                <w:kern w:val="0"/>
                <w:sz w:val="30"/>
                <w:szCs w:val="30"/>
              </w:rPr>
              <w:t>支持</w:t>
            </w:r>
            <w:r w:rsidR="004E2264" w:rsidRPr="004E2264">
              <w:rPr>
                <w:rFonts w:ascii="inherit" w:eastAsia="仿宋" w:hAnsi="inherit" w:cs="宋体" w:hint="eastAsia"/>
                <w:color w:val="000000"/>
                <w:kern w:val="0"/>
                <w:sz w:val="30"/>
                <w:szCs w:val="30"/>
              </w:rPr>
              <w:t>IPv4/IPv6</w:t>
            </w:r>
            <w:r w:rsidR="004E2264" w:rsidRPr="004E2264">
              <w:rPr>
                <w:rFonts w:ascii="inherit" w:eastAsia="仿宋" w:hAnsi="inherit" w:cs="宋体" w:hint="eastAsia"/>
                <w:color w:val="000000"/>
                <w:kern w:val="0"/>
                <w:sz w:val="30"/>
                <w:szCs w:val="30"/>
              </w:rPr>
              <w:t>双协议</w:t>
            </w:r>
            <w:proofErr w:type="gramStart"/>
            <w:r w:rsidR="004E2264" w:rsidRPr="004E2264">
              <w:rPr>
                <w:rFonts w:ascii="inherit" w:eastAsia="仿宋" w:hAnsi="inherit" w:cs="宋体" w:hint="eastAsia"/>
                <w:color w:val="000000"/>
                <w:kern w:val="0"/>
                <w:sz w:val="30"/>
                <w:szCs w:val="30"/>
              </w:rPr>
              <w:t>栈</w:t>
            </w:r>
            <w:proofErr w:type="gramEnd"/>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支持多种隧道技术，支持</w:t>
            </w:r>
            <w:r w:rsidR="004E2264" w:rsidRPr="004E2264">
              <w:rPr>
                <w:rFonts w:ascii="inherit" w:eastAsia="仿宋" w:hAnsi="inherit" w:cs="宋体" w:hint="eastAsia"/>
                <w:color w:val="000000"/>
                <w:kern w:val="0"/>
                <w:sz w:val="30"/>
                <w:szCs w:val="30"/>
              </w:rPr>
              <w:t>IPv4/IPv6</w:t>
            </w:r>
            <w:r w:rsidR="004E2264" w:rsidRPr="004E2264">
              <w:rPr>
                <w:rFonts w:ascii="inherit" w:eastAsia="仿宋" w:hAnsi="inherit" w:cs="宋体" w:hint="eastAsia"/>
                <w:color w:val="000000"/>
                <w:kern w:val="0"/>
                <w:sz w:val="30"/>
                <w:szCs w:val="30"/>
              </w:rPr>
              <w:t>的组播技术</w:t>
            </w:r>
            <w:r w:rsidR="004E2264" w:rsidRPr="004E2264">
              <w:rPr>
                <w:rFonts w:ascii="inherit" w:eastAsia="仿宋" w:hAnsi="inherit" w:cs="宋体" w:hint="eastAsia"/>
                <w:color w:val="000000"/>
                <w:kern w:val="0"/>
                <w:sz w:val="30"/>
                <w:szCs w:val="30"/>
              </w:rPr>
              <w:t xml:space="preserve">10. </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MAC</w:t>
            </w:r>
            <w:r w:rsidR="004E2264" w:rsidRPr="004E2264">
              <w:rPr>
                <w:rFonts w:ascii="inherit" w:eastAsia="仿宋" w:hAnsi="inherit" w:cs="宋体" w:hint="eastAsia"/>
                <w:color w:val="000000"/>
                <w:kern w:val="0"/>
                <w:sz w:val="30"/>
                <w:szCs w:val="30"/>
              </w:rPr>
              <w:t>表≥</w:t>
            </w:r>
            <w:r w:rsidR="004E2264" w:rsidRPr="004E2264">
              <w:rPr>
                <w:rFonts w:ascii="inherit" w:eastAsia="仿宋" w:hAnsi="inherit" w:cs="宋体" w:hint="eastAsia"/>
                <w:color w:val="000000"/>
                <w:kern w:val="0"/>
                <w:sz w:val="30"/>
                <w:szCs w:val="30"/>
              </w:rPr>
              <w:t>1M</w:t>
            </w:r>
            <w:r w:rsidR="004E2264" w:rsidRPr="004E2264">
              <w:rPr>
                <w:rFonts w:ascii="inherit" w:eastAsia="仿宋" w:hAnsi="inherit" w:cs="宋体" w:hint="eastAsia"/>
                <w:color w:val="000000"/>
                <w:kern w:val="0"/>
                <w:sz w:val="30"/>
                <w:szCs w:val="30"/>
              </w:rPr>
              <w:t>，学习速率≥</w:t>
            </w:r>
            <w:r w:rsidR="004E2264" w:rsidRPr="004E2264">
              <w:rPr>
                <w:rFonts w:ascii="inherit" w:eastAsia="仿宋" w:hAnsi="inherit" w:cs="宋体" w:hint="eastAsia"/>
                <w:color w:val="000000"/>
                <w:kern w:val="0"/>
                <w:sz w:val="30"/>
                <w:szCs w:val="30"/>
              </w:rPr>
              <w:t>130K/S</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IPv4 FIB</w:t>
            </w:r>
            <w:r w:rsidR="004E2264" w:rsidRPr="004E2264">
              <w:rPr>
                <w:rFonts w:ascii="inherit" w:eastAsia="仿宋" w:hAnsi="inherit" w:cs="宋体" w:hint="eastAsia"/>
                <w:color w:val="000000"/>
                <w:kern w:val="0"/>
                <w:sz w:val="30"/>
                <w:szCs w:val="30"/>
              </w:rPr>
              <w:t>表项≥</w:t>
            </w:r>
            <w:r w:rsidR="004E2264" w:rsidRPr="004E2264">
              <w:rPr>
                <w:rFonts w:ascii="inherit" w:eastAsia="仿宋" w:hAnsi="inherit" w:cs="宋体" w:hint="eastAsia"/>
                <w:color w:val="000000"/>
                <w:kern w:val="0"/>
                <w:sz w:val="30"/>
                <w:szCs w:val="30"/>
              </w:rPr>
              <w:t>3M</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IPv6 FIB</w:t>
            </w:r>
            <w:r w:rsidR="004E2264" w:rsidRPr="004E2264">
              <w:rPr>
                <w:rFonts w:ascii="inherit" w:eastAsia="仿宋" w:hAnsi="inherit" w:cs="宋体" w:hint="eastAsia"/>
                <w:color w:val="000000"/>
                <w:kern w:val="0"/>
                <w:sz w:val="30"/>
                <w:szCs w:val="30"/>
              </w:rPr>
              <w:t>表项≥</w:t>
            </w:r>
            <w:r w:rsidR="004E2264" w:rsidRPr="004E2264">
              <w:rPr>
                <w:rFonts w:ascii="inherit" w:eastAsia="仿宋" w:hAnsi="inherit" w:cs="宋体" w:hint="eastAsia"/>
                <w:color w:val="000000"/>
                <w:kern w:val="0"/>
                <w:sz w:val="30"/>
                <w:szCs w:val="30"/>
              </w:rPr>
              <w:t>1M</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ARP</w:t>
            </w:r>
            <w:r w:rsidR="004E2264" w:rsidRPr="004E2264">
              <w:rPr>
                <w:rFonts w:ascii="inherit" w:eastAsia="仿宋" w:hAnsi="inherit" w:cs="宋体" w:hint="eastAsia"/>
                <w:color w:val="000000"/>
                <w:kern w:val="0"/>
                <w:sz w:val="30"/>
                <w:szCs w:val="30"/>
              </w:rPr>
              <w:t>表≥</w:t>
            </w:r>
            <w:r w:rsidR="004E2264" w:rsidRPr="004E2264">
              <w:rPr>
                <w:rFonts w:ascii="inherit" w:eastAsia="仿宋" w:hAnsi="inherit" w:cs="宋体" w:hint="eastAsia"/>
                <w:color w:val="000000"/>
                <w:kern w:val="0"/>
                <w:sz w:val="30"/>
                <w:szCs w:val="30"/>
              </w:rPr>
              <w:t>180K</w:t>
            </w:r>
            <w:r w:rsidR="004E2264" w:rsidRPr="004E2264">
              <w:rPr>
                <w:rFonts w:ascii="inherit" w:eastAsia="仿宋" w:hAnsi="inherit" w:cs="宋体" w:hint="eastAsia"/>
                <w:color w:val="000000"/>
                <w:kern w:val="0"/>
                <w:sz w:val="30"/>
                <w:szCs w:val="30"/>
              </w:rPr>
              <w:t>，学习速率≥</w:t>
            </w:r>
            <w:r w:rsidR="004E2264" w:rsidRPr="004E2264">
              <w:rPr>
                <w:rFonts w:ascii="inherit" w:eastAsia="仿宋" w:hAnsi="inherit" w:cs="宋体" w:hint="eastAsia"/>
                <w:color w:val="000000"/>
                <w:kern w:val="0"/>
                <w:sz w:val="30"/>
                <w:szCs w:val="30"/>
              </w:rPr>
              <w:t>1.1K/S</w:t>
            </w:r>
            <w:r w:rsidR="004E2264"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br/>
              <w:t>1</w:t>
            </w:r>
            <w:r w:rsidR="000D10DE">
              <w:rPr>
                <w:rFonts w:ascii="inherit" w:eastAsia="仿宋" w:hAnsi="inherit" w:cs="宋体"/>
                <w:color w:val="000000"/>
                <w:kern w:val="0"/>
                <w:sz w:val="30"/>
                <w:szCs w:val="30"/>
              </w:rPr>
              <w:t>1</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为提高设备的可靠性和利用率，要求设备支持：四台虚一台技术，故障收敛时间≤</w:t>
            </w:r>
            <w:r w:rsidR="004E2264" w:rsidRPr="004E2264">
              <w:rPr>
                <w:rFonts w:ascii="inherit" w:eastAsia="仿宋" w:hAnsi="inherit" w:cs="宋体" w:hint="eastAsia"/>
                <w:color w:val="000000"/>
                <w:kern w:val="0"/>
                <w:sz w:val="30"/>
                <w:szCs w:val="30"/>
              </w:rPr>
              <w:t>50ms</w:t>
            </w:r>
            <w:r w:rsidR="004E2264" w:rsidRPr="004E2264">
              <w:rPr>
                <w:rFonts w:ascii="inherit" w:eastAsia="仿宋" w:hAnsi="inherit" w:cs="宋体" w:hint="eastAsia"/>
                <w:color w:val="000000"/>
                <w:kern w:val="0"/>
                <w:sz w:val="30"/>
                <w:szCs w:val="30"/>
              </w:rPr>
              <w:t>；支持一台虚九台技术、规格表项叠加；支持具备跨</w:t>
            </w:r>
            <w:r w:rsidR="004E2264" w:rsidRPr="004E2264">
              <w:rPr>
                <w:rFonts w:ascii="inherit" w:eastAsia="仿宋" w:hAnsi="inherit" w:cs="宋体" w:hint="eastAsia"/>
                <w:color w:val="000000"/>
                <w:kern w:val="0"/>
                <w:sz w:val="30"/>
                <w:szCs w:val="30"/>
              </w:rPr>
              <w:t>PE</w:t>
            </w:r>
            <w:r w:rsidR="004E2264" w:rsidRPr="004E2264">
              <w:rPr>
                <w:rFonts w:ascii="inherit" w:eastAsia="仿宋" w:hAnsi="inherit" w:cs="宋体" w:hint="eastAsia"/>
                <w:color w:val="000000"/>
                <w:kern w:val="0"/>
                <w:sz w:val="30"/>
                <w:szCs w:val="30"/>
              </w:rPr>
              <w:lastRenderedPageBreak/>
              <w:t>（端口扩展模块）的链路聚合、</w:t>
            </w:r>
            <w:r w:rsidR="004E2264" w:rsidRPr="004E2264">
              <w:rPr>
                <w:rFonts w:ascii="inherit" w:eastAsia="仿宋" w:hAnsi="inherit" w:cs="宋体" w:hint="eastAsia"/>
                <w:color w:val="000000"/>
                <w:kern w:val="0"/>
                <w:sz w:val="30"/>
                <w:szCs w:val="30"/>
              </w:rPr>
              <w:t>PE</w:t>
            </w:r>
            <w:r w:rsidR="004E2264" w:rsidRPr="004E2264">
              <w:rPr>
                <w:rFonts w:ascii="inherit" w:eastAsia="仿宋" w:hAnsi="inherit" w:cs="宋体" w:hint="eastAsia"/>
                <w:color w:val="000000"/>
                <w:kern w:val="0"/>
                <w:sz w:val="30"/>
                <w:szCs w:val="30"/>
              </w:rPr>
              <w:t>（端口扩展模块）</w:t>
            </w:r>
            <w:proofErr w:type="gramStart"/>
            <w:r w:rsidR="004E2264" w:rsidRPr="004E2264">
              <w:rPr>
                <w:rFonts w:ascii="inherit" w:eastAsia="仿宋" w:hAnsi="inherit" w:cs="宋体" w:hint="eastAsia"/>
                <w:color w:val="000000"/>
                <w:kern w:val="0"/>
                <w:sz w:val="30"/>
                <w:szCs w:val="30"/>
              </w:rPr>
              <w:t>的横堆等</w:t>
            </w:r>
            <w:proofErr w:type="gramEnd"/>
            <w:r w:rsidR="004E2264" w:rsidRPr="004E2264">
              <w:rPr>
                <w:rFonts w:ascii="inherit" w:eastAsia="仿宋" w:hAnsi="inherit" w:cs="宋体" w:hint="eastAsia"/>
                <w:color w:val="000000"/>
                <w:kern w:val="0"/>
                <w:sz w:val="30"/>
                <w:szCs w:val="30"/>
              </w:rPr>
              <w:t>特性；</w:t>
            </w:r>
          </w:p>
          <w:p w14:paraId="387FBDDB" w14:textId="77777777" w:rsid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1</w:t>
            </w:r>
            <w:r w:rsidR="000D10DE">
              <w:rPr>
                <w:rFonts w:ascii="inherit" w:eastAsia="仿宋" w:hAnsi="inherit" w:cs="宋体"/>
                <w:color w:val="000000"/>
                <w:kern w:val="0"/>
                <w:sz w:val="30"/>
                <w:szCs w:val="30"/>
              </w:rPr>
              <w:t>2</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为适应后续数据中心级业务需求，要求设备支持</w:t>
            </w:r>
            <w:r w:rsidR="004E2264" w:rsidRPr="004E2264">
              <w:rPr>
                <w:rFonts w:ascii="inherit" w:eastAsia="仿宋" w:hAnsi="inherit" w:cs="宋体" w:hint="eastAsia"/>
                <w:color w:val="000000"/>
                <w:kern w:val="0"/>
                <w:sz w:val="30"/>
                <w:szCs w:val="30"/>
              </w:rPr>
              <w:t>FCOE</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OPENFLOW</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EVB</w:t>
            </w:r>
            <w:r w:rsidR="004E2264" w:rsidRPr="004E2264">
              <w:rPr>
                <w:rFonts w:ascii="inherit" w:eastAsia="仿宋" w:hAnsi="inherit" w:cs="宋体" w:hint="eastAsia"/>
                <w:color w:val="000000"/>
                <w:kern w:val="0"/>
                <w:sz w:val="30"/>
                <w:szCs w:val="30"/>
              </w:rPr>
              <w:t>、</w:t>
            </w:r>
            <w:proofErr w:type="spellStart"/>
            <w:r w:rsidR="004E2264" w:rsidRPr="004E2264">
              <w:rPr>
                <w:rFonts w:ascii="inherit" w:eastAsia="仿宋" w:hAnsi="inherit" w:cs="宋体" w:hint="eastAsia"/>
                <w:color w:val="000000"/>
                <w:kern w:val="0"/>
                <w:sz w:val="30"/>
                <w:szCs w:val="30"/>
              </w:rPr>
              <w:t>Tril</w:t>
            </w:r>
            <w:proofErr w:type="spellEnd"/>
            <w:r w:rsidR="004E2264" w:rsidRPr="004E2264">
              <w:rPr>
                <w:rFonts w:ascii="inherit" w:eastAsia="仿宋" w:hAnsi="inherit" w:cs="宋体" w:hint="eastAsia"/>
                <w:color w:val="000000"/>
                <w:kern w:val="0"/>
                <w:sz w:val="30"/>
                <w:szCs w:val="30"/>
              </w:rPr>
              <w:t>、</w:t>
            </w:r>
            <w:proofErr w:type="spellStart"/>
            <w:r w:rsidR="004E2264" w:rsidRPr="004E2264">
              <w:rPr>
                <w:rFonts w:ascii="inherit" w:eastAsia="仿宋" w:hAnsi="inherit" w:cs="宋体" w:hint="eastAsia"/>
                <w:color w:val="000000"/>
                <w:kern w:val="0"/>
                <w:sz w:val="30"/>
                <w:szCs w:val="30"/>
              </w:rPr>
              <w:t>VxLAN</w:t>
            </w:r>
            <w:proofErr w:type="spellEnd"/>
            <w:r w:rsidR="004E2264" w:rsidRPr="004E2264">
              <w:rPr>
                <w:rFonts w:ascii="inherit" w:eastAsia="仿宋" w:hAnsi="inherit" w:cs="宋体" w:hint="eastAsia"/>
                <w:color w:val="000000"/>
                <w:kern w:val="0"/>
                <w:sz w:val="30"/>
                <w:szCs w:val="30"/>
              </w:rPr>
              <w:t>技术；</w:t>
            </w:r>
          </w:p>
          <w:p w14:paraId="2DC99A26" w14:textId="17A33D8C" w:rsidR="004E2264" w:rsidRPr="004E2264" w:rsidRDefault="00AB22A2" w:rsidP="00AB22A2">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14. MPLS VPN</w:t>
            </w:r>
            <w:r w:rsidR="004E2264" w:rsidRPr="004E2264">
              <w:rPr>
                <w:rFonts w:ascii="inherit" w:eastAsia="仿宋" w:hAnsi="inherit" w:cs="宋体" w:hint="eastAsia"/>
                <w:color w:val="000000"/>
                <w:kern w:val="0"/>
                <w:sz w:val="30"/>
                <w:szCs w:val="30"/>
              </w:rPr>
              <w:t>：支持</w:t>
            </w:r>
            <w:r w:rsidR="004E2264" w:rsidRPr="004E2264">
              <w:rPr>
                <w:rFonts w:ascii="inherit" w:eastAsia="仿宋" w:hAnsi="inherit" w:cs="宋体" w:hint="eastAsia"/>
                <w:color w:val="000000"/>
                <w:kern w:val="0"/>
                <w:sz w:val="30"/>
                <w:szCs w:val="30"/>
              </w:rPr>
              <w:t>L3 VPN</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VLL</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VLPS</w:t>
            </w:r>
            <w:r w:rsidR="004E2264" w:rsidRPr="004E2264">
              <w:rPr>
                <w:rFonts w:ascii="inherit" w:eastAsia="仿宋" w:hAnsi="inherit" w:cs="宋体" w:hint="eastAsia"/>
                <w:color w:val="000000"/>
                <w:kern w:val="0"/>
                <w:sz w:val="30"/>
                <w:szCs w:val="30"/>
              </w:rPr>
              <w:t>、</w:t>
            </w:r>
            <w:r w:rsidR="000D10DE">
              <w:rPr>
                <w:rFonts w:ascii="inherit" w:eastAsia="仿宋" w:hAnsi="inherit" w:cs="宋体" w:hint="eastAsia"/>
                <w:color w:val="000000"/>
                <w:kern w:val="0"/>
                <w:sz w:val="30"/>
                <w:szCs w:val="30"/>
              </w:rPr>
              <w:t>MCE</w:t>
            </w:r>
            <w:r w:rsidR="004E2264" w:rsidRPr="004E2264">
              <w:rPr>
                <w:rFonts w:ascii="inherit" w:eastAsia="仿宋" w:hAnsi="inherit" w:cs="宋体" w:hint="eastAsia"/>
                <w:color w:val="000000"/>
                <w:kern w:val="0"/>
                <w:sz w:val="30"/>
                <w:szCs w:val="30"/>
              </w:rPr>
              <w:br/>
              <w:t>1</w:t>
            </w:r>
            <w:r w:rsidR="000D10DE">
              <w:rPr>
                <w:rFonts w:ascii="inherit" w:eastAsia="仿宋" w:hAnsi="inherit" w:cs="宋体"/>
                <w:color w:val="000000"/>
                <w:kern w:val="0"/>
                <w:sz w:val="30"/>
                <w:szCs w:val="30"/>
              </w:rPr>
              <w:t>5</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★本次配置：</w:t>
            </w:r>
            <w:r w:rsidR="004E2264" w:rsidRPr="004E2264">
              <w:rPr>
                <w:rFonts w:ascii="inherit" w:eastAsia="仿宋" w:hAnsi="inherit" w:cs="宋体" w:hint="eastAsia"/>
                <w:color w:val="000000"/>
                <w:kern w:val="0"/>
                <w:sz w:val="30"/>
                <w:szCs w:val="30"/>
              </w:rPr>
              <w:t>24</w:t>
            </w:r>
            <w:r w:rsidR="004E2264" w:rsidRPr="004E2264">
              <w:rPr>
                <w:rFonts w:ascii="inherit" w:eastAsia="仿宋" w:hAnsi="inherit" w:cs="宋体" w:hint="eastAsia"/>
                <w:color w:val="000000"/>
                <w:kern w:val="0"/>
                <w:sz w:val="30"/>
                <w:szCs w:val="30"/>
              </w:rPr>
              <w:t>个</w:t>
            </w:r>
            <w:proofErr w:type="gramStart"/>
            <w:r w:rsidR="004E2264" w:rsidRPr="004E2264">
              <w:rPr>
                <w:rFonts w:ascii="inherit" w:eastAsia="仿宋" w:hAnsi="inherit" w:cs="宋体" w:hint="eastAsia"/>
                <w:color w:val="000000"/>
                <w:kern w:val="0"/>
                <w:sz w:val="30"/>
                <w:szCs w:val="30"/>
              </w:rPr>
              <w:t>千兆电</w:t>
            </w:r>
            <w:proofErr w:type="gramEnd"/>
            <w:r w:rsidR="004E2264" w:rsidRPr="004E2264">
              <w:rPr>
                <w:rFonts w:ascii="inherit" w:eastAsia="仿宋" w:hAnsi="inherit" w:cs="宋体" w:hint="eastAsia"/>
                <w:color w:val="000000"/>
                <w:kern w:val="0"/>
                <w:sz w:val="30"/>
                <w:szCs w:val="30"/>
              </w:rPr>
              <w:t>+24</w:t>
            </w:r>
            <w:r w:rsidR="004E2264" w:rsidRPr="004E2264">
              <w:rPr>
                <w:rFonts w:ascii="inherit" w:eastAsia="仿宋" w:hAnsi="inherit" w:cs="宋体" w:hint="eastAsia"/>
                <w:color w:val="000000"/>
                <w:kern w:val="0"/>
                <w:sz w:val="30"/>
                <w:szCs w:val="30"/>
              </w:rPr>
              <w:t>个</w:t>
            </w:r>
            <w:proofErr w:type="gramStart"/>
            <w:r w:rsidR="004E2264" w:rsidRPr="004E2264">
              <w:rPr>
                <w:rFonts w:ascii="inherit" w:eastAsia="仿宋" w:hAnsi="inherit" w:cs="宋体" w:hint="eastAsia"/>
                <w:color w:val="000000"/>
                <w:kern w:val="0"/>
                <w:sz w:val="30"/>
                <w:szCs w:val="30"/>
              </w:rPr>
              <w:t>千兆光</w:t>
            </w:r>
            <w:proofErr w:type="gramEnd"/>
            <w:r w:rsidR="004E2264" w:rsidRPr="004E2264">
              <w:rPr>
                <w:rFonts w:ascii="inherit" w:eastAsia="仿宋" w:hAnsi="inherit" w:cs="宋体" w:hint="eastAsia"/>
                <w:color w:val="000000"/>
                <w:kern w:val="0"/>
                <w:sz w:val="30"/>
                <w:szCs w:val="30"/>
              </w:rPr>
              <w:t>+4</w:t>
            </w:r>
            <w:r w:rsidR="004E2264" w:rsidRPr="004E2264">
              <w:rPr>
                <w:rFonts w:ascii="inherit" w:eastAsia="仿宋" w:hAnsi="inherit" w:cs="宋体" w:hint="eastAsia"/>
                <w:color w:val="000000"/>
                <w:kern w:val="0"/>
                <w:sz w:val="30"/>
                <w:szCs w:val="30"/>
              </w:rPr>
              <w:t>个万兆光（均含原厂模块及全部端口激活授权），双电源</w:t>
            </w:r>
          </w:p>
        </w:tc>
        <w:tc>
          <w:tcPr>
            <w:tcW w:w="850" w:type="dxa"/>
            <w:noWrap/>
            <w:hideMark/>
          </w:tcPr>
          <w:p w14:paraId="2A2B7C85"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proofErr w:type="gramStart"/>
            <w:r w:rsidRPr="004E2264">
              <w:rPr>
                <w:rFonts w:ascii="inherit" w:eastAsia="仿宋" w:hAnsi="inherit" w:cs="宋体" w:hint="eastAsia"/>
                <w:color w:val="000000"/>
                <w:kern w:val="0"/>
                <w:sz w:val="30"/>
                <w:szCs w:val="30"/>
              </w:rPr>
              <w:lastRenderedPageBreak/>
              <w:t>个</w:t>
            </w:r>
            <w:proofErr w:type="gramEnd"/>
          </w:p>
        </w:tc>
        <w:tc>
          <w:tcPr>
            <w:tcW w:w="930" w:type="dxa"/>
            <w:noWrap/>
            <w:hideMark/>
          </w:tcPr>
          <w:p w14:paraId="6154D68D"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r>
      <w:tr w:rsidR="004E2264" w:rsidRPr="004E2264" w14:paraId="61538A3A" w14:textId="77777777" w:rsidTr="00A87323">
        <w:trPr>
          <w:trHeight w:val="280"/>
          <w:jc w:val="center"/>
        </w:trPr>
        <w:tc>
          <w:tcPr>
            <w:tcW w:w="879" w:type="dxa"/>
            <w:noWrap/>
            <w:hideMark/>
          </w:tcPr>
          <w:p w14:paraId="3CB5E4C8"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4</w:t>
            </w:r>
          </w:p>
        </w:tc>
        <w:tc>
          <w:tcPr>
            <w:tcW w:w="1526" w:type="dxa"/>
            <w:noWrap/>
            <w:hideMark/>
          </w:tcPr>
          <w:p w14:paraId="2916A6DF"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路由器</w:t>
            </w:r>
          </w:p>
        </w:tc>
        <w:tc>
          <w:tcPr>
            <w:tcW w:w="4111" w:type="dxa"/>
            <w:noWrap/>
            <w:hideMark/>
          </w:tcPr>
          <w:p w14:paraId="507403BF" w14:textId="2C9E3719" w:rsidR="00AB22A2" w:rsidRDefault="004E2264" w:rsidP="00AB22A2">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1. </w:t>
            </w:r>
            <w:r w:rsidRPr="004E2264">
              <w:rPr>
                <w:rFonts w:ascii="inherit" w:eastAsia="仿宋" w:hAnsi="inherit" w:cs="宋体" w:hint="eastAsia"/>
                <w:color w:val="000000"/>
                <w:kern w:val="0"/>
                <w:sz w:val="30"/>
                <w:szCs w:val="30"/>
              </w:rPr>
              <w:t>性能：三层包转发≥</w:t>
            </w:r>
            <w:r w:rsidRPr="004E2264">
              <w:rPr>
                <w:rFonts w:ascii="inherit" w:eastAsia="仿宋" w:hAnsi="inherit" w:cs="宋体" w:hint="eastAsia"/>
                <w:color w:val="000000"/>
                <w:kern w:val="0"/>
                <w:sz w:val="30"/>
                <w:szCs w:val="30"/>
              </w:rPr>
              <w:t>25Mpps</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2GB</w:t>
            </w:r>
            <w:r w:rsidRPr="004E2264">
              <w:rPr>
                <w:rFonts w:ascii="inherit" w:eastAsia="仿宋" w:hAnsi="inherit" w:cs="宋体" w:hint="eastAsia"/>
                <w:color w:val="000000"/>
                <w:kern w:val="0"/>
                <w:sz w:val="30"/>
                <w:szCs w:val="30"/>
              </w:rPr>
              <w:t>内存，</w:t>
            </w:r>
            <w:r w:rsidRPr="004E2264">
              <w:rPr>
                <w:rFonts w:ascii="inherit" w:eastAsia="仿宋" w:hAnsi="inherit" w:cs="宋体" w:hint="eastAsia"/>
                <w:color w:val="000000"/>
                <w:kern w:val="0"/>
                <w:sz w:val="30"/>
                <w:szCs w:val="30"/>
              </w:rPr>
              <w:t>NAT</w:t>
            </w:r>
            <w:r w:rsidRPr="004E2264">
              <w:rPr>
                <w:rFonts w:ascii="inherit" w:eastAsia="仿宋" w:hAnsi="inherit" w:cs="宋体" w:hint="eastAsia"/>
                <w:color w:val="000000"/>
                <w:kern w:val="0"/>
                <w:sz w:val="30"/>
                <w:szCs w:val="30"/>
              </w:rPr>
              <w:t>并发数≥</w:t>
            </w:r>
            <w:r w:rsidRPr="004E2264">
              <w:rPr>
                <w:rFonts w:ascii="inherit" w:eastAsia="仿宋" w:hAnsi="inherit" w:cs="宋体" w:hint="eastAsia"/>
                <w:color w:val="000000"/>
                <w:kern w:val="0"/>
                <w:sz w:val="30"/>
                <w:szCs w:val="30"/>
              </w:rPr>
              <w:t>50W</w:t>
            </w:r>
            <w:r w:rsidRPr="004E2264">
              <w:rPr>
                <w:rFonts w:ascii="inherit" w:eastAsia="仿宋" w:hAnsi="inherit" w:cs="宋体" w:hint="eastAsia"/>
                <w:color w:val="000000"/>
                <w:kern w:val="0"/>
                <w:sz w:val="30"/>
                <w:szCs w:val="30"/>
              </w:rPr>
              <w:br/>
              <w:t xml:space="preserve">2. </w:t>
            </w:r>
            <w:r w:rsidRPr="004E2264">
              <w:rPr>
                <w:rFonts w:ascii="inherit" w:eastAsia="仿宋" w:hAnsi="inherit" w:cs="宋体" w:hint="eastAsia"/>
                <w:color w:val="000000"/>
                <w:kern w:val="0"/>
                <w:sz w:val="30"/>
                <w:szCs w:val="30"/>
              </w:rPr>
              <w:t>三层接口：≥</w:t>
            </w:r>
            <w:r w:rsidRPr="004E2264">
              <w:rPr>
                <w:rFonts w:ascii="inherit" w:eastAsia="仿宋" w:hAnsi="inherit" w:cs="宋体" w:hint="eastAsia"/>
                <w:color w:val="000000"/>
                <w:kern w:val="0"/>
                <w:sz w:val="30"/>
                <w:szCs w:val="30"/>
              </w:rPr>
              <w:t>3GE(2Combo SFP) +2USB</w:t>
            </w:r>
            <w:r w:rsidRPr="004E2264">
              <w:rPr>
                <w:rFonts w:ascii="inherit" w:eastAsia="仿宋" w:hAnsi="inherit" w:cs="宋体" w:hint="eastAsia"/>
                <w:color w:val="000000"/>
                <w:kern w:val="0"/>
                <w:sz w:val="30"/>
                <w:szCs w:val="30"/>
              </w:rPr>
              <w:br/>
              <w:t xml:space="preserve">3. </w:t>
            </w:r>
            <w:r w:rsidRPr="004E2264">
              <w:rPr>
                <w:rFonts w:ascii="inherit" w:eastAsia="仿宋" w:hAnsi="inherit" w:cs="宋体" w:hint="eastAsia"/>
                <w:color w:val="000000"/>
                <w:kern w:val="0"/>
                <w:sz w:val="30"/>
                <w:szCs w:val="30"/>
              </w:rPr>
              <w:t>业务扩展槽：≥</w:t>
            </w:r>
            <w:r w:rsidRPr="004E2264">
              <w:rPr>
                <w:rFonts w:ascii="inherit" w:eastAsia="仿宋" w:hAnsi="inherit" w:cs="宋体" w:hint="eastAsia"/>
                <w:color w:val="000000"/>
                <w:kern w:val="0"/>
                <w:sz w:val="30"/>
                <w:szCs w:val="30"/>
              </w:rPr>
              <w:t>8</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br/>
              <w:t xml:space="preserve">4. </w:t>
            </w:r>
            <w:r w:rsidRPr="004E2264">
              <w:rPr>
                <w:rFonts w:ascii="inherit" w:eastAsia="仿宋" w:hAnsi="inherit" w:cs="宋体" w:hint="eastAsia"/>
                <w:color w:val="000000"/>
                <w:kern w:val="0"/>
                <w:sz w:val="30"/>
                <w:szCs w:val="30"/>
              </w:rPr>
              <w:t>电源：支持可热插拔电源模块≥</w:t>
            </w:r>
            <w:r w:rsidRPr="004E2264">
              <w:rPr>
                <w:rFonts w:ascii="inherit" w:eastAsia="仿宋" w:hAnsi="inherit" w:cs="宋体" w:hint="eastAsia"/>
                <w:color w:val="000000"/>
                <w:kern w:val="0"/>
                <w:sz w:val="30"/>
                <w:szCs w:val="30"/>
              </w:rPr>
              <w:t>2</w:t>
            </w:r>
            <w:r w:rsidRPr="004E2264">
              <w:rPr>
                <w:rFonts w:ascii="inherit" w:eastAsia="仿宋" w:hAnsi="inherit" w:cs="宋体" w:hint="eastAsia"/>
                <w:color w:val="000000"/>
                <w:kern w:val="0"/>
                <w:sz w:val="30"/>
                <w:szCs w:val="30"/>
              </w:rPr>
              <w:br/>
              <w:t xml:space="preserve">5. </w:t>
            </w:r>
            <w:r w:rsidRPr="004E2264">
              <w:rPr>
                <w:rFonts w:ascii="inherit" w:eastAsia="仿宋" w:hAnsi="inherit" w:cs="宋体" w:hint="eastAsia"/>
                <w:color w:val="000000"/>
                <w:kern w:val="0"/>
                <w:sz w:val="30"/>
                <w:szCs w:val="30"/>
              </w:rPr>
              <w:t>集成无线</w:t>
            </w:r>
            <w:r w:rsidRPr="004E2264">
              <w:rPr>
                <w:rFonts w:ascii="inherit" w:eastAsia="仿宋" w:hAnsi="inherit" w:cs="宋体" w:hint="eastAsia"/>
                <w:color w:val="000000"/>
                <w:kern w:val="0"/>
                <w:sz w:val="30"/>
                <w:szCs w:val="30"/>
              </w:rPr>
              <w:t>AC</w:t>
            </w:r>
            <w:r w:rsidRPr="004E2264">
              <w:rPr>
                <w:rFonts w:ascii="inherit" w:eastAsia="仿宋" w:hAnsi="inherit" w:cs="宋体" w:hint="eastAsia"/>
                <w:color w:val="000000"/>
                <w:kern w:val="0"/>
                <w:sz w:val="30"/>
                <w:szCs w:val="30"/>
              </w:rPr>
              <w:t>管理功能；支</w:t>
            </w:r>
            <w:r w:rsidRPr="004E2264">
              <w:rPr>
                <w:rFonts w:ascii="inherit" w:eastAsia="仿宋" w:hAnsi="inherit" w:cs="宋体" w:hint="eastAsia"/>
                <w:color w:val="000000"/>
                <w:kern w:val="0"/>
                <w:sz w:val="30"/>
                <w:szCs w:val="30"/>
              </w:rPr>
              <w:lastRenderedPageBreak/>
              <w:t>持</w:t>
            </w:r>
            <w:r w:rsidRPr="004E2264">
              <w:rPr>
                <w:rFonts w:ascii="inherit" w:eastAsia="仿宋" w:hAnsi="inherit" w:cs="宋体" w:hint="eastAsia"/>
                <w:color w:val="000000"/>
                <w:kern w:val="0"/>
                <w:sz w:val="30"/>
                <w:szCs w:val="30"/>
              </w:rPr>
              <w:t>L2/L2</w:t>
            </w:r>
            <w:r w:rsidRPr="004E2264">
              <w:rPr>
                <w:rFonts w:ascii="inherit" w:eastAsia="仿宋" w:hAnsi="inherit" w:cs="宋体" w:hint="eastAsia"/>
                <w:color w:val="000000"/>
                <w:kern w:val="0"/>
                <w:sz w:val="30"/>
                <w:szCs w:val="30"/>
              </w:rPr>
              <w:t>无缝漫游（支持≥</w:t>
            </w:r>
            <w:r w:rsidRPr="004E2264">
              <w:rPr>
                <w:rFonts w:ascii="inherit" w:eastAsia="仿宋" w:hAnsi="inherit" w:cs="宋体" w:hint="eastAsia"/>
                <w:color w:val="000000"/>
                <w:kern w:val="0"/>
                <w:sz w:val="30"/>
                <w:szCs w:val="30"/>
              </w:rPr>
              <w:t>256</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AP</w:t>
            </w:r>
            <w:r w:rsidRPr="004E2264">
              <w:rPr>
                <w:rFonts w:ascii="inherit" w:eastAsia="仿宋" w:hAnsi="inherit" w:cs="宋体" w:hint="eastAsia"/>
                <w:color w:val="000000"/>
                <w:kern w:val="0"/>
                <w:sz w:val="30"/>
                <w:szCs w:val="30"/>
              </w:rPr>
              <w:t>管理）</w:t>
            </w:r>
            <w:r w:rsidRPr="004E2264">
              <w:rPr>
                <w:rFonts w:ascii="inherit" w:eastAsia="仿宋" w:hAnsi="inherit" w:cs="宋体" w:hint="eastAsia"/>
                <w:color w:val="000000"/>
                <w:kern w:val="0"/>
                <w:sz w:val="30"/>
                <w:szCs w:val="30"/>
              </w:rPr>
              <w:br/>
              <w:t xml:space="preserve">6. </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IPv4/IPv6</w:t>
            </w:r>
            <w:r w:rsidRPr="004E2264">
              <w:rPr>
                <w:rFonts w:ascii="inherit" w:eastAsia="仿宋" w:hAnsi="inherit" w:cs="宋体" w:hint="eastAsia"/>
                <w:color w:val="000000"/>
                <w:kern w:val="0"/>
                <w:sz w:val="30"/>
                <w:szCs w:val="30"/>
              </w:rPr>
              <w:t>；支持静态路由</w:t>
            </w:r>
            <w:r w:rsidRPr="004E2264">
              <w:rPr>
                <w:rFonts w:ascii="inherit" w:eastAsia="仿宋" w:hAnsi="inherit" w:cs="宋体" w:hint="eastAsia"/>
                <w:color w:val="000000"/>
                <w:kern w:val="0"/>
                <w:sz w:val="30"/>
                <w:szCs w:val="30"/>
              </w:rPr>
              <w:t>RIPv1/v2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OSPFv2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BGP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IS-IS</w:t>
            </w:r>
            <w:r w:rsidRPr="004E2264">
              <w:rPr>
                <w:rFonts w:ascii="inherit" w:eastAsia="仿宋" w:hAnsi="inherit" w:cs="宋体" w:hint="eastAsia"/>
                <w:color w:val="000000"/>
                <w:kern w:val="0"/>
                <w:sz w:val="30"/>
                <w:szCs w:val="30"/>
              </w:rPr>
              <w:t>、路由迭代、路由策略、</w:t>
            </w:r>
            <w:r w:rsidRPr="004E2264">
              <w:rPr>
                <w:rFonts w:ascii="inherit" w:eastAsia="仿宋" w:hAnsi="inherit" w:cs="宋体" w:hint="eastAsia"/>
                <w:color w:val="000000"/>
                <w:kern w:val="0"/>
                <w:sz w:val="30"/>
                <w:szCs w:val="30"/>
              </w:rPr>
              <w:br/>
              <w:t>7. VPN</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L2TP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NAT/NAPT</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PKI</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RSA</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SSH v1.5/2.0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SSL</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SSL VPN</w:t>
            </w:r>
            <w:r w:rsidRPr="004E2264">
              <w:rPr>
                <w:rFonts w:ascii="inherit" w:eastAsia="仿宋" w:hAnsi="inherit" w:cs="宋体" w:hint="eastAsia"/>
                <w:color w:val="000000"/>
                <w:kern w:val="0"/>
                <w:sz w:val="30"/>
                <w:szCs w:val="30"/>
              </w:rPr>
              <w:t>最大</w:t>
            </w:r>
            <w:r w:rsidRPr="004E2264">
              <w:rPr>
                <w:rFonts w:ascii="inherit" w:eastAsia="仿宋" w:hAnsi="inherit" w:cs="宋体" w:hint="eastAsia"/>
                <w:color w:val="000000"/>
                <w:kern w:val="0"/>
                <w:sz w:val="30"/>
                <w:szCs w:val="30"/>
              </w:rPr>
              <w:t>400</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URPF</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GRE</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ADVPN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 xml:space="preserve">8. </w:t>
            </w:r>
            <w:r w:rsidRPr="004E2264">
              <w:rPr>
                <w:rFonts w:ascii="inherit" w:eastAsia="仿宋" w:hAnsi="inherit" w:cs="宋体" w:hint="eastAsia"/>
                <w:color w:val="000000"/>
                <w:kern w:val="0"/>
                <w:sz w:val="30"/>
                <w:szCs w:val="30"/>
              </w:rPr>
              <w:t>网关功能：支持语音；支持基于带宽的负载分担与备份、支持基于用户（</w:t>
            </w:r>
            <w:r w:rsidRPr="004E2264">
              <w:rPr>
                <w:rFonts w:ascii="inherit" w:eastAsia="仿宋" w:hAnsi="inherit" w:cs="宋体" w:hint="eastAsia"/>
                <w:color w:val="000000"/>
                <w:kern w:val="0"/>
                <w:sz w:val="30"/>
                <w:szCs w:val="30"/>
              </w:rPr>
              <w:t>IP</w:t>
            </w:r>
            <w:r w:rsidRPr="004E2264">
              <w:rPr>
                <w:rFonts w:ascii="inherit" w:eastAsia="仿宋" w:hAnsi="inherit" w:cs="宋体" w:hint="eastAsia"/>
                <w:color w:val="000000"/>
                <w:kern w:val="0"/>
                <w:sz w:val="30"/>
                <w:szCs w:val="30"/>
              </w:rPr>
              <w:t>地址）的负载分担与备份；支持</w:t>
            </w:r>
            <w:r w:rsidRPr="004E2264">
              <w:rPr>
                <w:rFonts w:ascii="inherit" w:eastAsia="仿宋" w:hAnsi="inherit" w:cs="宋体" w:hint="eastAsia"/>
                <w:color w:val="000000"/>
                <w:kern w:val="0"/>
                <w:sz w:val="30"/>
                <w:szCs w:val="30"/>
              </w:rPr>
              <w:t>URL</w:t>
            </w:r>
            <w:r w:rsidRPr="004E2264">
              <w:rPr>
                <w:rFonts w:ascii="inherit" w:eastAsia="仿宋" w:hAnsi="inherit" w:cs="宋体" w:hint="eastAsia"/>
                <w:color w:val="000000"/>
                <w:kern w:val="0"/>
                <w:sz w:val="30"/>
                <w:szCs w:val="30"/>
              </w:rPr>
              <w:t>过滤，网站黑白名单，关键字模糊匹配，支持近千种</w:t>
            </w:r>
            <w:r w:rsidRPr="004E2264">
              <w:rPr>
                <w:rFonts w:ascii="inherit" w:eastAsia="仿宋" w:hAnsi="inherit" w:cs="宋体" w:hint="eastAsia"/>
                <w:color w:val="000000"/>
                <w:kern w:val="0"/>
                <w:sz w:val="30"/>
                <w:szCs w:val="30"/>
              </w:rPr>
              <w:t>PC</w:t>
            </w:r>
            <w:r w:rsidRPr="004E2264">
              <w:rPr>
                <w:rFonts w:ascii="inherit" w:eastAsia="仿宋" w:hAnsi="inherit" w:cs="宋体" w:hint="eastAsia"/>
                <w:color w:val="000000"/>
                <w:kern w:val="0"/>
                <w:sz w:val="30"/>
                <w:szCs w:val="30"/>
              </w:rPr>
              <w:t>和手机常见应用的识别和控制；支持</w:t>
            </w:r>
            <w:r w:rsidRPr="004E2264">
              <w:rPr>
                <w:rFonts w:ascii="inherit" w:eastAsia="仿宋" w:hAnsi="inherit" w:cs="宋体" w:hint="eastAsia"/>
                <w:color w:val="000000"/>
                <w:kern w:val="0"/>
                <w:sz w:val="30"/>
                <w:szCs w:val="30"/>
              </w:rPr>
              <w:t>PORTAL</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802.1x</w:t>
            </w:r>
            <w:r w:rsidRPr="004E2264">
              <w:rPr>
                <w:rFonts w:ascii="inherit" w:eastAsia="仿宋" w:hAnsi="inherit" w:cs="宋体" w:hint="eastAsia"/>
                <w:color w:val="000000"/>
                <w:kern w:val="0"/>
                <w:sz w:val="30"/>
                <w:szCs w:val="30"/>
              </w:rPr>
              <w:t>等认证；基于域的防火墙；攻击防范；基于角色接入控制；</w:t>
            </w:r>
            <w:r w:rsidRPr="004E2264">
              <w:rPr>
                <w:rFonts w:ascii="inherit" w:eastAsia="仿宋" w:hAnsi="inherit" w:cs="宋体" w:hint="eastAsia"/>
                <w:color w:val="000000"/>
                <w:kern w:val="0"/>
                <w:sz w:val="30"/>
                <w:szCs w:val="30"/>
              </w:rPr>
              <w:br/>
            </w:r>
            <w:r w:rsidR="007B7587">
              <w:rPr>
                <w:rFonts w:ascii="inherit" w:eastAsia="仿宋" w:hAnsi="inherit" w:cs="宋体"/>
                <w:color w:val="000000"/>
                <w:kern w:val="0"/>
                <w:sz w:val="30"/>
                <w:szCs w:val="30"/>
              </w:rPr>
              <w:t>9</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可靠性：支持</w:t>
            </w:r>
            <w:r w:rsidRPr="004E2264">
              <w:rPr>
                <w:rFonts w:ascii="inherit" w:eastAsia="仿宋" w:hAnsi="inherit" w:cs="宋体" w:hint="eastAsia"/>
                <w:color w:val="000000"/>
                <w:kern w:val="0"/>
                <w:sz w:val="30"/>
                <w:szCs w:val="30"/>
              </w:rPr>
              <w:t>MPLS</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VRRP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VRRPv3</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lastRenderedPageBreak/>
              <w:t>1</w:t>
            </w:r>
            <w:r w:rsidR="007B7587">
              <w:rPr>
                <w:rFonts w:ascii="inherit" w:eastAsia="仿宋" w:hAnsi="inherit" w:cs="宋体"/>
                <w:color w:val="000000"/>
                <w:kern w:val="0"/>
                <w:sz w:val="30"/>
                <w:szCs w:val="30"/>
              </w:rPr>
              <w:t>0</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★安全管理特性：支持广域网应用服务功能；</w:t>
            </w:r>
            <w:r w:rsidRPr="004E2264">
              <w:rPr>
                <w:rFonts w:ascii="inherit" w:eastAsia="仿宋" w:hAnsi="inherit" w:cs="宋体" w:hint="eastAsia"/>
                <w:color w:val="000000"/>
                <w:kern w:val="0"/>
                <w:sz w:val="30"/>
                <w:szCs w:val="30"/>
              </w:rPr>
              <w:t>IPS</w:t>
            </w:r>
            <w:r w:rsidRPr="004E2264">
              <w:rPr>
                <w:rFonts w:ascii="inherit" w:eastAsia="仿宋" w:hAnsi="inherit" w:cs="宋体" w:hint="eastAsia"/>
                <w:color w:val="000000"/>
                <w:kern w:val="0"/>
                <w:sz w:val="30"/>
                <w:szCs w:val="30"/>
              </w:rPr>
              <w:t>入侵防御系统、应用识别控制功能、上网行为审计；</w:t>
            </w:r>
            <w:r w:rsidR="00AB22A2">
              <w:rPr>
                <w:rFonts w:ascii="inherit" w:eastAsia="仿宋" w:hAnsi="inherit" w:cs="宋体"/>
                <w:color w:val="000000"/>
                <w:kern w:val="0"/>
                <w:sz w:val="30"/>
                <w:szCs w:val="30"/>
              </w:rPr>
              <w:t xml:space="preserve"> </w:t>
            </w:r>
          </w:p>
          <w:p w14:paraId="650C8729" w14:textId="4CB48E3A" w:rsidR="004E2264" w:rsidRPr="004E2264" w:rsidRDefault="00AB22A2" w:rsidP="00AB22A2">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 xml:space="preserve"> </w:t>
            </w:r>
            <w:r w:rsidR="007B7587">
              <w:rPr>
                <w:rFonts w:ascii="inherit" w:eastAsia="仿宋" w:hAnsi="inherit" w:cs="宋体" w:hint="eastAsia"/>
                <w:color w:val="000000"/>
                <w:kern w:val="0"/>
                <w:sz w:val="30"/>
                <w:szCs w:val="30"/>
              </w:rPr>
              <w:t>1</w:t>
            </w:r>
            <w:r w:rsidR="007B7587">
              <w:rPr>
                <w:rFonts w:ascii="inherit" w:eastAsia="仿宋" w:hAnsi="inherit" w:cs="宋体"/>
                <w:color w:val="000000"/>
                <w:kern w:val="0"/>
                <w:sz w:val="30"/>
                <w:szCs w:val="30"/>
              </w:rPr>
              <w:t>1</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网络可靠性：具备网络虚拟化特性，将物理上两台设备虚拟化成一台逻辑设备</w:t>
            </w:r>
          </w:p>
        </w:tc>
        <w:tc>
          <w:tcPr>
            <w:tcW w:w="850" w:type="dxa"/>
            <w:noWrap/>
            <w:hideMark/>
          </w:tcPr>
          <w:p w14:paraId="2CAA1B0B"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proofErr w:type="gramStart"/>
            <w:r w:rsidRPr="004E2264">
              <w:rPr>
                <w:rFonts w:ascii="inherit" w:eastAsia="仿宋" w:hAnsi="inherit" w:cs="宋体" w:hint="eastAsia"/>
                <w:color w:val="000000"/>
                <w:kern w:val="0"/>
                <w:sz w:val="30"/>
                <w:szCs w:val="30"/>
              </w:rPr>
              <w:lastRenderedPageBreak/>
              <w:t>个</w:t>
            </w:r>
            <w:proofErr w:type="gramEnd"/>
          </w:p>
        </w:tc>
        <w:tc>
          <w:tcPr>
            <w:tcW w:w="930" w:type="dxa"/>
            <w:noWrap/>
            <w:hideMark/>
          </w:tcPr>
          <w:p w14:paraId="14DC4519"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3</w:t>
            </w:r>
          </w:p>
        </w:tc>
      </w:tr>
      <w:tr w:rsidR="004E2264" w:rsidRPr="004E2264" w14:paraId="1F60DEF6" w14:textId="77777777" w:rsidTr="00A87323">
        <w:trPr>
          <w:trHeight w:val="280"/>
          <w:jc w:val="center"/>
        </w:trPr>
        <w:tc>
          <w:tcPr>
            <w:tcW w:w="879" w:type="dxa"/>
            <w:noWrap/>
            <w:hideMark/>
          </w:tcPr>
          <w:p w14:paraId="5CEAAB1C"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5</w:t>
            </w:r>
          </w:p>
        </w:tc>
        <w:tc>
          <w:tcPr>
            <w:tcW w:w="1526" w:type="dxa"/>
            <w:noWrap/>
            <w:hideMark/>
          </w:tcPr>
          <w:p w14:paraId="31B33B6C"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交换机</w:t>
            </w:r>
          </w:p>
        </w:tc>
        <w:tc>
          <w:tcPr>
            <w:tcW w:w="4111" w:type="dxa"/>
            <w:noWrap/>
            <w:hideMark/>
          </w:tcPr>
          <w:p w14:paraId="43FB6770" w14:textId="7F93C05A" w:rsidR="004E2264" w:rsidRPr="004E2264" w:rsidRDefault="004E2264" w:rsidP="00A87323">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1. </w:t>
            </w:r>
            <w:r w:rsidR="007B7587" w:rsidRPr="007B7587">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性能：交换容量≥</w:t>
            </w:r>
            <w:r w:rsidRPr="004E2264">
              <w:rPr>
                <w:rFonts w:ascii="inherit" w:eastAsia="仿宋" w:hAnsi="inherit" w:cs="宋体" w:hint="eastAsia"/>
                <w:color w:val="000000"/>
                <w:kern w:val="0"/>
                <w:sz w:val="30"/>
                <w:szCs w:val="30"/>
              </w:rPr>
              <w:t>336Gbps</w:t>
            </w:r>
            <w:r w:rsidRPr="004E2264">
              <w:rPr>
                <w:rFonts w:ascii="inherit" w:eastAsia="仿宋" w:hAnsi="inherit" w:cs="宋体" w:hint="eastAsia"/>
                <w:color w:val="000000"/>
                <w:kern w:val="0"/>
                <w:sz w:val="30"/>
                <w:szCs w:val="30"/>
              </w:rPr>
              <w:t>；包转发率≥</w:t>
            </w:r>
            <w:r w:rsidRPr="004E2264">
              <w:rPr>
                <w:rFonts w:ascii="inherit" w:eastAsia="仿宋" w:hAnsi="inherit" w:cs="宋体" w:hint="eastAsia"/>
                <w:color w:val="000000"/>
                <w:kern w:val="0"/>
                <w:sz w:val="30"/>
                <w:szCs w:val="30"/>
              </w:rPr>
              <w:t>108Mpps</w:t>
            </w:r>
            <w:r w:rsidRPr="004E2264">
              <w:rPr>
                <w:rFonts w:ascii="inherit" w:eastAsia="仿宋" w:hAnsi="inherit" w:cs="宋体" w:hint="eastAsia"/>
                <w:color w:val="000000"/>
                <w:kern w:val="0"/>
                <w:sz w:val="30"/>
                <w:szCs w:val="30"/>
              </w:rPr>
              <w:br/>
              <w:t xml:space="preserve">2. </w:t>
            </w:r>
            <w:r w:rsidR="007B7587" w:rsidRPr="007B7587">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端口：≥</w:t>
            </w:r>
            <w:r w:rsidRPr="004E2264">
              <w:rPr>
                <w:rFonts w:ascii="inherit" w:eastAsia="仿宋" w:hAnsi="inherit" w:cs="宋体" w:hint="eastAsia"/>
                <w:color w:val="000000"/>
                <w:kern w:val="0"/>
                <w:sz w:val="30"/>
                <w:szCs w:val="30"/>
              </w:rPr>
              <w:t>24</w:t>
            </w:r>
            <w:proofErr w:type="gramStart"/>
            <w:r w:rsidRPr="004E2264">
              <w:rPr>
                <w:rFonts w:ascii="inherit" w:eastAsia="仿宋" w:hAnsi="inherit" w:cs="宋体" w:hint="eastAsia"/>
                <w:color w:val="000000"/>
                <w:kern w:val="0"/>
                <w:sz w:val="30"/>
                <w:szCs w:val="30"/>
              </w:rPr>
              <w:t>千兆电口</w:t>
            </w:r>
            <w:proofErr w:type="gramEnd"/>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千兆</w:t>
            </w:r>
            <w:r w:rsidRPr="004E2264">
              <w:rPr>
                <w:rFonts w:ascii="inherit" w:eastAsia="仿宋" w:hAnsi="inherit" w:cs="宋体" w:hint="eastAsia"/>
                <w:color w:val="000000"/>
                <w:kern w:val="0"/>
                <w:sz w:val="30"/>
                <w:szCs w:val="30"/>
              </w:rPr>
              <w:t>SFP</w:t>
            </w:r>
            <w:r w:rsidRPr="004E2264">
              <w:rPr>
                <w:rFonts w:ascii="inherit" w:eastAsia="仿宋" w:hAnsi="inherit" w:cs="宋体" w:hint="eastAsia"/>
                <w:color w:val="000000"/>
                <w:kern w:val="0"/>
                <w:sz w:val="30"/>
                <w:szCs w:val="30"/>
              </w:rPr>
              <w:t>（含光模块）</w:t>
            </w:r>
            <w:r w:rsidRPr="004E2264">
              <w:rPr>
                <w:rFonts w:ascii="inherit" w:eastAsia="仿宋" w:hAnsi="inherit" w:cs="宋体" w:hint="eastAsia"/>
                <w:color w:val="000000"/>
                <w:kern w:val="0"/>
                <w:sz w:val="30"/>
                <w:szCs w:val="30"/>
              </w:rPr>
              <w:br/>
              <w:t xml:space="preserve">3. </w:t>
            </w:r>
            <w:r w:rsidRPr="004E2264">
              <w:rPr>
                <w:rFonts w:ascii="inherit" w:eastAsia="仿宋" w:hAnsi="inherit" w:cs="宋体" w:hint="eastAsia"/>
                <w:color w:val="000000"/>
                <w:kern w:val="0"/>
                <w:sz w:val="30"/>
                <w:szCs w:val="30"/>
              </w:rPr>
              <w:t>路由协议</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IPv4/IPv6</w:t>
            </w:r>
            <w:r w:rsidRPr="004E2264">
              <w:rPr>
                <w:rFonts w:ascii="inherit" w:eastAsia="仿宋" w:hAnsi="inherit" w:cs="宋体" w:hint="eastAsia"/>
                <w:color w:val="000000"/>
                <w:kern w:val="0"/>
                <w:sz w:val="30"/>
                <w:szCs w:val="30"/>
              </w:rPr>
              <w:t>静态路由、支持</w:t>
            </w:r>
            <w:r w:rsidRPr="004E2264">
              <w:rPr>
                <w:rFonts w:ascii="inherit" w:eastAsia="仿宋" w:hAnsi="inherit" w:cs="宋体" w:hint="eastAsia"/>
                <w:color w:val="000000"/>
                <w:kern w:val="0"/>
                <w:sz w:val="30"/>
                <w:szCs w:val="30"/>
              </w:rPr>
              <w:t>RIP/</w:t>
            </w:r>
            <w:proofErr w:type="spellStart"/>
            <w:r w:rsidRPr="004E2264">
              <w:rPr>
                <w:rFonts w:ascii="inherit" w:eastAsia="仿宋" w:hAnsi="inherit" w:cs="宋体" w:hint="eastAsia"/>
                <w:color w:val="000000"/>
                <w:kern w:val="0"/>
                <w:sz w:val="30"/>
                <w:szCs w:val="30"/>
              </w:rPr>
              <w:t>RIPng</w:t>
            </w:r>
            <w:proofErr w:type="spellEnd"/>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OSPF</w:t>
            </w:r>
            <w:r w:rsidRPr="004E2264">
              <w:rPr>
                <w:rFonts w:ascii="inherit" w:eastAsia="仿宋" w:hAnsi="inherit" w:cs="宋体" w:hint="eastAsia"/>
                <w:color w:val="000000"/>
                <w:kern w:val="0"/>
                <w:sz w:val="30"/>
                <w:szCs w:val="30"/>
              </w:rPr>
              <w:br/>
              <w:t xml:space="preserve">4. </w:t>
            </w:r>
            <w:r w:rsidRPr="004E2264">
              <w:rPr>
                <w:rFonts w:ascii="inherit" w:eastAsia="仿宋" w:hAnsi="inherit" w:cs="宋体" w:hint="eastAsia"/>
                <w:color w:val="000000"/>
                <w:kern w:val="0"/>
                <w:sz w:val="30"/>
                <w:szCs w:val="30"/>
              </w:rPr>
              <w:t>二层环网：支持</w:t>
            </w:r>
            <w:r w:rsidRPr="004E2264">
              <w:rPr>
                <w:rFonts w:ascii="inherit" w:eastAsia="仿宋" w:hAnsi="inherit" w:cs="宋体" w:hint="eastAsia"/>
                <w:color w:val="000000"/>
                <w:kern w:val="0"/>
                <w:sz w:val="30"/>
                <w:szCs w:val="30"/>
              </w:rPr>
              <w:t>STP/RSTP/MSTP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BPDU Protection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ERPS</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RRPP</w:t>
            </w:r>
            <w:r w:rsidRPr="004E2264">
              <w:rPr>
                <w:rFonts w:ascii="inherit" w:eastAsia="仿宋" w:hAnsi="inherit" w:cs="宋体" w:hint="eastAsia"/>
                <w:color w:val="000000"/>
                <w:kern w:val="0"/>
                <w:sz w:val="30"/>
                <w:szCs w:val="30"/>
              </w:rPr>
              <w:br/>
              <w:t xml:space="preserve">5. </w:t>
            </w:r>
            <w:r w:rsidRPr="004E2264">
              <w:rPr>
                <w:rFonts w:ascii="inherit" w:eastAsia="仿宋" w:hAnsi="inherit" w:cs="宋体" w:hint="eastAsia"/>
                <w:color w:val="000000"/>
                <w:kern w:val="0"/>
                <w:sz w:val="30"/>
                <w:szCs w:val="30"/>
              </w:rPr>
              <w:t>支持基于第二层、第三层和第四层的</w:t>
            </w:r>
            <w:r w:rsidRPr="004E2264">
              <w:rPr>
                <w:rFonts w:ascii="inherit" w:eastAsia="仿宋" w:hAnsi="inherit" w:cs="宋体" w:hint="eastAsia"/>
                <w:color w:val="000000"/>
                <w:kern w:val="0"/>
                <w:sz w:val="30"/>
                <w:szCs w:val="30"/>
              </w:rPr>
              <w:t>ACL</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 xml:space="preserve">6. </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DHCP client</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DHCP Snooping</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DHCP Server</w:t>
            </w:r>
            <w:r w:rsidRPr="004E2264">
              <w:rPr>
                <w:rFonts w:ascii="inherit" w:eastAsia="仿宋" w:hAnsi="inherit" w:cs="宋体" w:hint="eastAsia"/>
                <w:color w:val="000000"/>
                <w:kern w:val="0"/>
                <w:sz w:val="30"/>
                <w:szCs w:val="30"/>
              </w:rPr>
              <w:br/>
              <w:t xml:space="preserve">7. </w:t>
            </w:r>
            <w:r w:rsidRPr="004E2264">
              <w:rPr>
                <w:rFonts w:ascii="inherit" w:eastAsia="仿宋" w:hAnsi="inherit" w:cs="宋体" w:hint="eastAsia"/>
                <w:color w:val="000000"/>
                <w:kern w:val="0"/>
                <w:sz w:val="30"/>
                <w:szCs w:val="30"/>
              </w:rPr>
              <w:t>安全：支持用户分级管理和</w:t>
            </w:r>
            <w:r w:rsidRPr="004E2264">
              <w:rPr>
                <w:rFonts w:ascii="inherit" w:eastAsia="仿宋" w:hAnsi="inherit" w:cs="宋体" w:hint="eastAsia"/>
                <w:color w:val="000000"/>
                <w:kern w:val="0"/>
                <w:sz w:val="30"/>
                <w:szCs w:val="30"/>
              </w:rPr>
              <w:lastRenderedPageBreak/>
              <w:t>口令保护、</w:t>
            </w:r>
            <w:r w:rsidRPr="004E2264">
              <w:rPr>
                <w:rFonts w:ascii="inherit" w:eastAsia="仿宋" w:hAnsi="inherit" w:cs="宋体" w:hint="eastAsia"/>
                <w:color w:val="000000"/>
                <w:kern w:val="0"/>
                <w:sz w:val="30"/>
                <w:szCs w:val="30"/>
              </w:rPr>
              <w:t>SSH2.0</w:t>
            </w:r>
            <w:r w:rsidRPr="004E2264">
              <w:rPr>
                <w:rFonts w:ascii="inherit" w:eastAsia="仿宋" w:hAnsi="inherit" w:cs="宋体" w:hint="eastAsia"/>
                <w:color w:val="000000"/>
                <w:kern w:val="0"/>
                <w:sz w:val="30"/>
                <w:szCs w:val="30"/>
              </w:rPr>
              <w:t>、端口隔离、</w:t>
            </w:r>
            <w:r w:rsidRPr="004E2264">
              <w:rPr>
                <w:rFonts w:ascii="inherit" w:eastAsia="仿宋" w:hAnsi="inherit" w:cs="宋体" w:hint="eastAsia"/>
                <w:color w:val="000000"/>
                <w:kern w:val="0"/>
                <w:sz w:val="30"/>
                <w:szCs w:val="30"/>
              </w:rPr>
              <w:t xml:space="preserve"> 802.1X</w:t>
            </w:r>
            <w:r w:rsidRPr="004E2264">
              <w:rPr>
                <w:rFonts w:ascii="inherit" w:eastAsia="仿宋" w:hAnsi="inherit" w:cs="宋体" w:hint="eastAsia"/>
                <w:color w:val="000000"/>
                <w:kern w:val="0"/>
                <w:sz w:val="30"/>
                <w:szCs w:val="30"/>
              </w:rPr>
              <w:t>、端口安全、</w:t>
            </w:r>
            <w:r w:rsidRPr="004E2264">
              <w:rPr>
                <w:rFonts w:ascii="inherit" w:eastAsia="仿宋" w:hAnsi="inherit" w:cs="宋体" w:hint="eastAsia"/>
                <w:color w:val="000000"/>
                <w:kern w:val="0"/>
                <w:sz w:val="30"/>
                <w:szCs w:val="30"/>
              </w:rPr>
              <w:t>MAC</w:t>
            </w:r>
            <w:r w:rsidRPr="004E2264">
              <w:rPr>
                <w:rFonts w:ascii="inherit" w:eastAsia="仿宋" w:hAnsi="inherit" w:cs="宋体" w:hint="eastAsia"/>
                <w:color w:val="000000"/>
                <w:kern w:val="0"/>
                <w:sz w:val="30"/>
                <w:szCs w:val="30"/>
              </w:rPr>
              <w:t>地址认证、</w:t>
            </w:r>
            <w:r w:rsidRPr="004E2264">
              <w:rPr>
                <w:rFonts w:ascii="inherit" w:eastAsia="仿宋" w:hAnsi="inherit" w:cs="宋体" w:hint="eastAsia"/>
                <w:color w:val="000000"/>
                <w:kern w:val="0"/>
                <w:sz w:val="30"/>
                <w:szCs w:val="30"/>
              </w:rPr>
              <w:t>HTTPs</w:t>
            </w:r>
            <w:r w:rsidRPr="004E2264">
              <w:rPr>
                <w:rFonts w:ascii="inherit" w:eastAsia="仿宋" w:hAnsi="inherit" w:cs="宋体" w:hint="eastAsia"/>
                <w:color w:val="000000"/>
                <w:kern w:val="0"/>
                <w:sz w:val="30"/>
                <w:szCs w:val="30"/>
              </w:rPr>
              <w:br/>
              <w:t xml:space="preserve">8. </w:t>
            </w:r>
            <w:r w:rsidRPr="004E2264">
              <w:rPr>
                <w:rFonts w:ascii="inherit" w:eastAsia="仿宋" w:hAnsi="inherit" w:cs="宋体" w:hint="eastAsia"/>
                <w:color w:val="000000"/>
                <w:kern w:val="0"/>
                <w:sz w:val="30"/>
                <w:szCs w:val="30"/>
              </w:rPr>
              <w:t>支持命令行、</w:t>
            </w:r>
            <w:r w:rsidRPr="004E2264">
              <w:rPr>
                <w:rFonts w:ascii="inherit" w:eastAsia="仿宋" w:hAnsi="inherit" w:cs="宋体" w:hint="eastAsia"/>
                <w:color w:val="000000"/>
                <w:kern w:val="0"/>
                <w:sz w:val="30"/>
                <w:szCs w:val="30"/>
              </w:rPr>
              <w:t>web</w:t>
            </w:r>
            <w:r w:rsidRPr="004E2264">
              <w:rPr>
                <w:rFonts w:ascii="inherit" w:eastAsia="仿宋" w:hAnsi="inherit" w:cs="宋体" w:hint="eastAsia"/>
                <w:color w:val="000000"/>
                <w:kern w:val="0"/>
                <w:sz w:val="30"/>
                <w:szCs w:val="30"/>
              </w:rPr>
              <w:t>网管、云平台管理、</w:t>
            </w:r>
            <w:r w:rsidRPr="004E2264">
              <w:rPr>
                <w:rFonts w:ascii="inherit" w:eastAsia="仿宋" w:hAnsi="inherit" w:cs="宋体" w:hint="eastAsia"/>
                <w:color w:val="000000"/>
                <w:kern w:val="0"/>
                <w:sz w:val="30"/>
                <w:szCs w:val="30"/>
              </w:rPr>
              <w:t>DLDP</w:t>
            </w:r>
            <w:r w:rsidRPr="004E2264">
              <w:rPr>
                <w:rFonts w:ascii="inherit" w:eastAsia="仿宋" w:hAnsi="inherit" w:cs="宋体" w:hint="eastAsia"/>
                <w:color w:val="000000"/>
                <w:kern w:val="0"/>
                <w:sz w:val="30"/>
                <w:szCs w:val="30"/>
              </w:rPr>
              <w:t>、</w:t>
            </w:r>
            <w:r w:rsidR="007B7587">
              <w:rPr>
                <w:rFonts w:ascii="inherit" w:eastAsia="仿宋" w:hAnsi="inherit" w:cs="宋体" w:hint="eastAsia"/>
                <w:color w:val="000000"/>
                <w:kern w:val="0"/>
                <w:sz w:val="30"/>
                <w:szCs w:val="30"/>
              </w:rPr>
              <w:t>VCT</w:t>
            </w:r>
            <w:r w:rsidRPr="004E2264">
              <w:rPr>
                <w:rFonts w:ascii="inherit" w:eastAsia="仿宋" w:hAnsi="inherit" w:cs="宋体" w:hint="eastAsia"/>
                <w:color w:val="000000"/>
                <w:kern w:val="0"/>
                <w:sz w:val="30"/>
                <w:szCs w:val="30"/>
              </w:rPr>
              <w:br/>
            </w:r>
            <w:r w:rsidR="007B7587">
              <w:rPr>
                <w:rFonts w:ascii="inherit" w:eastAsia="仿宋" w:hAnsi="inherit" w:cs="宋体"/>
                <w:color w:val="000000"/>
                <w:kern w:val="0"/>
                <w:sz w:val="30"/>
                <w:szCs w:val="30"/>
              </w:rPr>
              <w:t>9</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绿色节能：端口定时</w:t>
            </w:r>
            <w:r w:rsidRPr="004E2264">
              <w:rPr>
                <w:rFonts w:ascii="inherit" w:eastAsia="仿宋" w:hAnsi="inherit" w:cs="宋体" w:hint="eastAsia"/>
                <w:color w:val="000000"/>
                <w:kern w:val="0"/>
                <w:sz w:val="30"/>
                <w:szCs w:val="30"/>
              </w:rPr>
              <w:t>down</w:t>
            </w:r>
            <w:r w:rsidRPr="004E2264">
              <w:rPr>
                <w:rFonts w:ascii="inherit" w:eastAsia="仿宋" w:hAnsi="inherit" w:cs="宋体" w:hint="eastAsia"/>
                <w:color w:val="000000"/>
                <w:kern w:val="0"/>
                <w:sz w:val="30"/>
                <w:szCs w:val="30"/>
              </w:rPr>
              <w:t>功能</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支持端口休眠，节省能源</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智能风扇调速</w:t>
            </w:r>
          </w:p>
        </w:tc>
        <w:tc>
          <w:tcPr>
            <w:tcW w:w="850" w:type="dxa"/>
            <w:noWrap/>
            <w:hideMark/>
          </w:tcPr>
          <w:p w14:paraId="1EBC1F49"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proofErr w:type="gramStart"/>
            <w:r w:rsidRPr="004E2264">
              <w:rPr>
                <w:rFonts w:ascii="inherit" w:eastAsia="仿宋" w:hAnsi="inherit" w:cs="宋体" w:hint="eastAsia"/>
                <w:color w:val="000000"/>
                <w:kern w:val="0"/>
                <w:sz w:val="30"/>
                <w:szCs w:val="30"/>
              </w:rPr>
              <w:lastRenderedPageBreak/>
              <w:t>个</w:t>
            </w:r>
            <w:proofErr w:type="gramEnd"/>
          </w:p>
        </w:tc>
        <w:tc>
          <w:tcPr>
            <w:tcW w:w="930" w:type="dxa"/>
            <w:noWrap/>
            <w:hideMark/>
          </w:tcPr>
          <w:p w14:paraId="32090711"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15</w:t>
            </w:r>
          </w:p>
        </w:tc>
      </w:tr>
      <w:tr w:rsidR="004E2264" w:rsidRPr="004E2264" w14:paraId="08AEAC28" w14:textId="77777777" w:rsidTr="00A87323">
        <w:trPr>
          <w:trHeight w:val="280"/>
          <w:jc w:val="center"/>
        </w:trPr>
        <w:tc>
          <w:tcPr>
            <w:tcW w:w="879" w:type="dxa"/>
            <w:noWrap/>
            <w:hideMark/>
          </w:tcPr>
          <w:p w14:paraId="6256374A"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6</w:t>
            </w:r>
          </w:p>
        </w:tc>
        <w:tc>
          <w:tcPr>
            <w:tcW w:w="1526" w:type="dxa"/>
            <w:noWrap/>
            <w:hideMark/>
          </w:tcPr>
          <w:p w14:paraId="20940D5E"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教学显示屏</w:t>
            </w:r>
          </w:p>
        </w:tc>
        <w:tc>
          <w:tcPr>
            <w:tcW w:w="4111" w:type="dxa"/>
            <w:noWrap/>
            <w:hideMark/>
          </w:tcPr>
          <w:p w14:paraId="6AD18FCF" w14:textId="386A15D7" w:rsidR="004E2264" w:rsidRPr="004E2264" w:rsidRDefault="004E2264" w:rsidP="004876F9">
            <w:pPr>
              <w:widowControl/>
              <w:spacing w:line="450" w:lineRule="atLeast"/>
              <w:textAlignment w:val="baseline"/>
              <w:rPr>
                <w:rFonts w:ascii="inherit" w:eastAsia="仿宋" w:hAnsi="inherit" w:cs="宋体" w:hint="eastAsia"/>
                <w:color w:val="000000"/>
                <w:kern w:val="0"/>
                <w:sz w:val="30"/>
                <w:szCs w:val="30"/>
              </w:rPr>
            </w:pPr>
            <w:proofErr w:type="gramStart"/>
            <w:r w:rsidRPr="004E2264">
              <w:rPr>
                <w:rFonts w:ascii="inherit" w:eastAsia="仿宋" w:hAnsi="inherit" w:cs="宋体" w:hint="eastAsia"/>
                <w:color w:val="000000"/>
                <w:kern w:val="0"/>
                <w:sz w:val="30"/>
                <w:szCs w:val="30"/>
              </w:rPr>
              <w:t>一</w:t>
            </w:r>
            <w:proofErr w:type="gramEnd"/>
            <w:r w:rsidRPr="004E2264">
              <w:rPr>
                <w:rFonts w:ascii="inherit" w:eastAsia="仿宋" w:hAnsi="inherit" w:cs="宋体" w:hint="eastAsia"/>
                <w:color w:val="000000"/>
                <w:kern w:val="0"/>
                <w:sz w:val="30"/>
                <w:szCs w:val="30"/>
              </w:rPr>
              <w:t>．整体设计要求：</w:t>
            </w:r>
            <w:r w:rsidRPr="004E2264">
              <w:rPr>
                <w:rFonts w:ascii="inherit" w:eastAsia="仿宋" w:hAnsi="inherit" w:cs="宋体" w:hint="eastAsia"/>
                <w:color w:val="000000"/>
                <w:kern w:val="0"/>
                <w:sz w:val="30"/>
                <w:szCs w:val="30"/>
              </w:rPr>
              <w:br/>
              <w:t xml:space="preserve">1. </w:t>
            </w:r>
            <w:r w:rsidRPr="004E2264">
              <w:rPr>
                <w:rFonts w:ascii="inherit" w:eastAsia="仿宋" w:hAnsi="inherit" w:cs="宋体" w:hint="eastAsia"/>
                <w:color w:val="000000"/>
                <w:kern w:val="0"/>
                <w:sz w:val="30"/>
                <w:szCs w:val="30"/>
              </w:rPr>
              <w:t>采用背板一体化无缝设计，铝合金外面框，主动散热</w:t>
            </w:r>
            <w:r w:rsidRPr="004E2264">
              <w:rPr>
                <w:rFonts w:ascii="inherit" w:eastAsia="仿宋" w:hAnsi="inherit" w:cs="宋体" w:hint="eastAsia"/>
                <w:color w:val="000000"/>
                <w:kern w:val="0"/>
                <w:sz w:val="30"/>
                <w:szCs w:val="30"/>
              </w:rPr>
              <w:br/>
              <w:t>2.</w:t>
            </w:r>
            <w:r w:rsidRPr="004E2264">
              <w:rPr>
                <w:rFonts w:ascii="inherit" w:eastAsia="仿宋" w:hAnsi="inherit" w:cs="宋体" w:hint="eastAsia"/>
                <w:color w:val="000000"/>
                <w:kern w:val="0"/>
                <w:sz w:val="30"/>
                <w:szCs w:val="30"/>
              </w:rPr>
              <w:t>★整机外观设计要求：纤薄外观，</w:t>
            </w:r>
            <w:proofErr w:type="gramStart"/>
            <w:r w:rsidRPr="004E2264">
              <w:rPr>
                <w:rFonts w:ascii="inherit" w:eastAsia="仿宋" w:hAnsi="inherit" w:cs="宋体" w:hint="eastAsia"/>
                <w:color w:val="000000"/>
                <w:kern w:val="0"/>
                <w:sz w:val="30"/>
                <w:szCs w:val="30"/>
              </w:rPr>
              <w:t>超窄四</w:t>
            </w:r>
            <w:proofErr w:type="gramEnd"/>
            <w:r w:rsidRPr="004E2264">
              <w:rPr>
                <w:rFonts w:ascii="inherit" w:eastAsia="仿宋" w:hAnsi="inherit" w:cs="宋体" w:hint="eastAsia"/>
                <w:color w:val="000000"/>
                <w:kern w:val="0"/>
                <w:sz w:val="30"/>
                <w:szCs w:val="30"/>
              </w:rPr>
              <w:t>等边设计</w:t>
            </w:r>
            <w:r w:rsidR="004876F9">
              <w:rPr>
                <w:rFonts w:ascii="inherit" w:eastAsia="仿宋" w:hAnsi="inherit" w:cs="宋体" w:hint="eastAsia"/>
                <w:color w:val="000000"/>
                <w:kern w:val="0"/>
                <w:sz w:val="30"/>
                <w:szCs w:val="30"/>
              </w:rPr>
              <w:t>,</w:t>
            </w:r>
            <w:r w:rsidR="004876F9">
              <w:rPr>
                <w:rFonts w:ascii="inherit" w:eastAsia="仿宋" w:hAnsi="inherit" w:cs="宋体" w:hint="eastAsia"/>
                <w:color w:val="000000"/>
                <w:kern w:val="0"/>
                <w:sz w:val="30"/>
                <w:szCs w:val="30"/>
              </w:rPr>
              <w:t>边</w:t>
            </w:r>
            <w:r w:rsidR="004876F9" w:rsidRPr="004876F9">
              <w:rPr>
                <w:rFonts w:ascii="inherit" w:eastAsia="仿宋" w:hAnsi="inherit" w:cs="宋体" w:hint="eastAsia"/>
                <w:color w:val="000000"/>
                <w:kern w:val="0"/>
                <w:sz w:val="30"/>
                <w:szCs w:val="30"/>
              </w:rPr>
              <w:t>≤</w:t>
            </w:r>
            <w:r w:rsidR="004876F9">
              <w:rPr>
                <w:rFonts w:ascii="inherit" w:eastAsia="仿宋" w:hAnsi="inherit" w:cs="宋体"/>
                <w:color w:val="000000"/>
                <w:kern w:val="0"/>
                <w:sz w:val="30"/>
                <w:szCs w:val="30"/>
              </w:rPr>
              <w:t>25mm</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4mm</w:t>
            </w:r>
            <w:r w:rsidRPr="004E2264">
              <w:rPr>
                <w:rFonts w:ascii="inherit" w:eastAsia="仿宋" w:hAnsi="inherit" w:cs="宋体" w:hint="eastAsia"/>
                <w:color w:val="000000"/>
                <w:kern w:val="0"/>
                <w:sz w:val="30"/>
                <w:szCs w:val="30"/>
              </w:rPr>
              <w:t>物理钢化防暴防眩光玻璃；</w:t>
            </w:r>
            <w:r w:rsidRPr="004E2264">
              <w:rPr>
                <w:rFonts w:ascii="inherit" w:eastAsia="仿宋" w:hAnsi="inherit" w:cs="宋体" w:hint="eastAsia"/>
                <w:color w:val="000000"/>
                <w:kern w:val="0"/>
                <w:sz w:val="30"/>
                <w:szCs w:val="30"/>
              </w:rPr>
              <w:br/>
              <w:t>3.</w:t>
            </w:r>
            <w:r w:rsidRPr="004E2264">
              <w:rPr>
                <w:rFonts w:ascii="inherit" w:eastAsia="仿宋" w:hAnsi="inherit" w:cs="宋体" w:hint="eastAsia"/>
                <w:color w:val="000000"/>
                <w:kern w:val="0"/>
                <w:sz w:val="30"/>
                <w:szCs w:val="30"/>
              </w:rPr>
              <w:t>★采用</w:t>
            </w:r>
            <w:r w:rsidRPr="004E2264">
              <w:rPr>
                <w:rFonts w:ascii="inherit" w:eastAsia="仿宋" w:hAnsi="inherit" w:cs="宋体" w:hint="eastAsia"/>
                <w:color w:val="000000"/>
                <w:kern w:val="0"/>
                <w:sz w:val="30"/>
                <w:szCs w:val="30"/>
              </w:rPr>
              <w:t>A</w:t>
            </w:r>
            <w:r w:rsidRPr="004E2264">
              <w:rPr>
                <w:rFonts w:ascii="inherit" w:eastAsia="仿宋" w:hAnsi="inherit" w:cs="宋体" w:hint="eastAsia"/>
                <w:color w:val="000000"/>
                <w:kern w:val="0"/>
                <w:sz w:val="30"/>
                <w:szCs w:val="30"/>
              </w:rPr>
              <w:t>级液晶面板，</w:t>
            </w:r>
            <w:r w:rsidRPr="004E2264">
              <w:rPr>
                <w:rFonts w:ascii="inherit" w:eastAsia="仿宋" w:hAnsi="inherit" w:cs="宋体" w:hint="eastAsia"/>
                <w:color w:val="000000"/>
                <w:kern w:val="0"/>
                <w:sz w:val="30"/>
                <w:szCs w:val="30"/>
              </w:rPr>
              <w:t>DLED</w:t>
            </w:r>
            <w:r w:rsidRPr="004E2264">
              <w:rPr>
                <w:rFonts w:ascii="inherit" w:eastAsia="仿宋" w:hAnsi="inherit" w:cs="宋体" w:hint="eastAsia"/>
                <w:color w:val="000000"/>
                <w:kern w:val="0"/>
                <w:sz w:val="30"/>
                <w:szCs w:val="30"/>
              </w:rPr>
              <w:t>背光源，直下式背光，尺寸≥</w:t>
            </w:r>
            <w:r w:rsidRPr="004E2264">
              <w:rPr>
                <w:rFonts w:ascii="inherit" w:eastAsia="仿宋" w:hAnsi="inherit" w:cs="宋体" w:hint="eastAsia"/>
                <w:color w:val="000000"/>
                <w:kern w:val="0"/>
                <w:sz w:val="30"/>
                <w:szCs w:val="30"/>
              </w:rPr>
              <w:t>75</w:t>
            </w:r>
            <w:r w:rsidRPr="004E2264">
              <w:rPr>
                <w:rFonts w:ascii="inherit" w:eastAsia="仿宋" w:hAnsi="inherit" w:cs="宋体" w:hint="eastAsia"/>
                <w:color w:val="000000"/>
                <w:kern w:val="0"/>
                <w:sz w:val="30"/>
                <w:szCs w:val="30"/>
              </w:rPr>
              <w:t>寸，显示比例</w:t>
            </w:r>
            <w:r w:rsidRPr="004E2264">
              <w:rPr>
                <w:rFonts w:ascii="inherit" w:eastAsia="仿宋" w:hAnsi="inherit" w:cs="宋体" w:hint="eastAsia"/>
                <w:color w:val="000000"/>
                <w:kern w:val="0"/>
                <w:sz w:val="30"/>
                <w:szCs w:val="30"/>
              </w:rPr>
              <w:t>16:9</w:t>
            </w:r>
            <w:r w:rsidRPr="004E2264">
              <w:rPr>
                <w:rFonts w:ascii="inherit" w:eastAsia="仿宋" w:hAnsi="inherit" w:cs="宋体" w:hint="eastAsia"/>
                <w:color w:val="000000"/>
                <w:kern w:val="0"/>
                <w:sz w:val="30"/>
                <w:szCs w:val="30"/>
              </w:rPr>
              <w:t>，亮度≥</w:t>
            </w:r>
            <w:r w:rsidRPr="004E2264">
              <w:rPr>
                <w:rFonts w:ascii="inherit" w:eastAsia="仿宋" w:hAnsi="inherit" w:cs="宋体" w:hint="eastAsia"/>
                <w:color w:val="000000"/>
                <w:kern w:val="0"/>
                <w:sz w:val="30"/>
                <w:szCs w:val="30"/>
              </w:rPr>
              <w:t>350 cd/</w:t>
            </w:r>
            <w:r w:rsidRPr="004E2264">
              <w:rPr>
                <w:rFonts w:ascii="inherit" w:eastAsia="仿宋" w:hAnsi="inherit" w:cs="宋体" w:hint="eastAsia"/>
                <w:color w:val="000000"/>
                <w:kern w:val="0"/>
                <w:sz w:val="30"/>
                <w:szCs w:val="30"/>
              </w:rPr>
              <w:t>㎡，分辨率≥</w:t>
            </w:r>
            <w:r w:rsidRPr="004E2264">
              <w:rPr>
                <w:rFonts w:ascii="inherit" w:eastAsia="仿宋" w:hAnsi="inherit" w:cs="宋体" w:hint="eastAsia"/>
                <w:color w:val="000000"/>
                <w:kern w:val="0"/>
                <w:sz w:val="30"/>
                <w:szCs w:val="30"/>
              </w:rPr>
              <w:t>3840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2160</w:t>
            </w:r>
            <w:r w:rsidRPr="004E2264">
              <w:rPr>
                <w:rFonts w:ascii="inherit" w:eastAsia="仿宋" w:hAnsi="inherit" w:cs="宋体" w:hint="eastAsia"/>
                <w:color w:val="000000"/>
                <w:kern w:val="0"/>
                <w:sz w:val="30"/>
                <w:szCs w:val="30"/>
              </w:rPr>
              <w:t>，对比度≥</w:t>
            </w:r>
            <w:r w:rsidRPr="004E2264">
              <w:rPr>
                <w:rFonts w:ascii="inherit" w:eastAsia="仿宋" w:hAnsi="inherit" w:cs="宋体" w:hint="eastAsia"/>
                <w:color w:val="000000"/>
                <w:kern w:val="0"/>
                <w:sz w:val="30"/>
                <w:szCs w:val="30"/>
              </w:rPr>
              <w:t>1200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，可视角度≥</w:t>
            </w:r>
            <w:r w:rsidRPr="004E2264">
              <w:rPr>
                <w:rFonts w:ascii="inherit" w:eastAsia="仿宋" w:hAnsi="inherit" w:cs="宋体" w:hint="eastAsia"/>
                <w:color w:val="000000"/>
                <w:kern w:val="0"/>
                <w:sz w:val="30"/>
                <w:szCs w:val="30"/>
              </w:rPr>
              <w:t>178</w:t>
            </w:r>
            <w:r w:rsidRPr="004E2264">
              <w:rPr>
                <w:rFonts w:ascii="inherit" w:eastAsia="仿宋" w:hAnsi="inherit" w:cs="宋体" w:hint="eastAsia"/>
                <w:color w:val="000000"/>
                <w:kern w:val="0"/>
                <w:sz w:val="30"/>
                <w:szCs w:val="30"/>
              </w:rPr>
              <w:t>°；反应时间≤</w:t>
            </w:r>
            <w:r w:rsidRPr="004E2264">
              <w:rPr>
                <w:rFonts w:ascii="inherit" w:eastAsia="仿宋" w:hAnsi="inherit" w:cs="宋体" w:hint="eastAsia"/>
                <w:color w:val="000000"/>
                <w:kern w:val="0"/>
                <w:sz w:val="30"/>
                <w:szCs w:val="30"/>
              </w:rPr>
              <w:t>8ms</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4mm</w:t>
            </w:r>
            <w:r w:rsidRPr="004E2264">
              <w:rPr>
                <w:rFonts w:ascii="inherit" w:eastAsia="仿宋" w:hAnsi="inherit" w:cs="宋体" w:hint="eastAsia"/>
                <w:color w:val="000000"/>
                <w:kern w:val="0"/>
                <w:sz w:val="30"/>
                <w:szCs w:val="30"/>
              </w:rPr>
              <w:t>物理钢化防暴高透</w:t>
            </w:r>
            <w:r w:rsidRPr="004E2264">
              <w:rPr>
                <w:rFonts w:ascii="inherit" w:eastAsia="仿宋" w:hAnsi="inherit" w:cs="宋体" w:hint="eastAsia"/>
                <w:color w:val="000000"/>
                <w:kern w:val="0"/>
                <w:sz w:val="30"/>
                <w:szCs w:val="30"/>
              </w:rPr>
              <w:lastRenderedPageBreak/>
              <w:t>玻璃；待机功耗≤</w:t>
            </w:r>
            <w:r w:rsidRPr="004E2264">
              <w:rPr>
                <w:rFonts w:ascii="inherit" w:eastAsia="仿宋" w:hAnsi="inherit" w:cs="宋体" w:hint="eastAsia"/>
                <w:color w:val="000000"/>
                <w:kern w:val="0"/>
                <w:sz w:val="30"/>
                <w:szCs w:val="30"/>
              </w:rPr>
              <w:t>0.5W</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4.</w:t>
            </w:r>
            <w:r w:rsidRPr="004E2264">
              <w:rPr>
                <w:rFonts w:ascii="inherit" w:eastAsia="仿宋" w:hAnsi="inherit" w:cs="宋体" w:hint="eastAsia"/>
                <w:color w:val="000000"/>
                <w:kern w:val="0"/>
                <w:sz w:val="30"/>
                <w:szCs w:val="30"/>
              </w:rPr>
              <w:t>机身按键不少于</w:t>
            </w:r>
            <w:r w:rsidRPr="004E2264">
              <w:rPr>
                <w:rFonts w:ascii="inherit" w:eastAsia="仿宋" w:hAnsi="inherit" w:cs="宋体" w:hint="eastAsia"/>
                <w:color w:val="000000"/>
                <w:kern w:val="0"/>
                <w:sz w:val="30"/>
                <w:szCs w:val="30"/>
              </w:rPr>
              <w:t>8</w:t>
            </w:r>
            <w:r w:rsidRPr="004E2264">
              <w:rPr>
                <w:rFonts w:ascii="inherit" w:eastAsia="仿宋" w:hAnsi="inherit" w:cs="宋体" w:hint="eastAsia"/>
                <w:color w:val="000000"/>
                <w:kern w:val="0"/>
                <w:sz w:val="30"/>
                <w:szCs w:val="30"/>
              </w:rPr>
              <w:t>个包含：</w:t>
            </w:r>
            <w:r w:rsidRPr="004E2264">
              <w:rPr>
                <w:rFonts w:ascii="inherit" w:eastAsia="仿宋" w:hAnsi="inherit" w:cs="宋体" w:hint="eastAsia"/>
                <w:color w:val="000000"/>
                <w:kern w:val="0"/>
                <w:sz w:val="30"/>
                <w:szCs w:val="30"/>
              </w:rPr>
              <w:t>POWER INPUT MENU V+ V- ECO HDMI OPS</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二．整机接口要求：</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音视频输入接口：</w:t>
            </w:r>
            <w:r w:rsidRPr="004E2264">
              <w:rPr>
                <w:rFonts w:ascii="inherit" w:eastAsia="仿宋" w:hAnsi="inherit" w:cs="宋体" w:hint="eastAsia"/>
                <w:color w:val="000000"/>
                <w:kern w:val="0"/>
                <w:sz w:val="30"/>
                <w:szCs w:val="30"/>
              </w:rPr>
              <w:t xml:space="preserve">HDMI </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VGA</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VGA AUDIO IN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USB 2.0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RS232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AV IN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RF IN</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；音视频输出接口：</w:t>
            </w:r>
            <w:r w:rsidRPr="004E2264">
              <w:rPr>
                <w:rFonts w:ascii="inherit" w:eastAsia="仿宋" w:hAnsi="inherit" w:cs="宋体" w:hint="eastAsia"/>
                <w:color w:val="000000"/>
                <w:kern w:val="0"/>
                <w:sz w:val="30"/>
                <w:szCs w:val="30"/>
              </w:rPr>
              <w:t>COAX OUT</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、耳机接口≥</w:t>
            </w:r>
            <w:r w:rsidRPr="004E2264">
              <w:rPr>
                <w:rFonts w:ascii="inherit" w:eastAsia="仿宋" w:hAnsi="inherit" w:cs="宋体" w:hint="eastAsia"/>
                <w:color w:val="000000"/>
                <w:kern w:val="0"/>
                <w:sz w:val="30"/>
                <w:szCs w:val="30"/>
              </w:rPr>
              <w:t xml:space="preserve">1; </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t>三．整机功能要求：</w:t>
            </w:r>
            <w:r w:rsidRPr="004E2264">
              <w:rPr>
                <w:rFonts w:ascii="inherit" w:eastAsia="仿宋" w:hAnsi="inherit" w:cs="宋体" w:hint="eastAsia"/>
                <w:color w:val="000000"/>
                <w:kern w:val="0"/>
                <w:sz w:val="30"/>
                <w:szCs w:val="30"/>
              </w:rPr>
              <w:br/>
              <w:t xml:space="preserve">1. </w:t>
            </w:r>
            <w:r w:rsidRPr="004E2264">
              <w:rPr>
                <w:rFonts w:ascii="inherit" w:eastAsia="仿宋" w:hAnsi="inherit" w:cs="宋体" w:hint="eastAsia"/>
                <w:color w:val="000000"/>
                <w:kern w:val="0"/>
                <w:sz w:val="30"/>
                <w:szCs w:val="30"/>
              </w:rPr>
              <w:t>支持同时处理</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个不同的</w:t>
            </w:r>
            <w:proofErr w:type="gramStart"/>
            <w:r w:rsidRPr="004E2264">
              <w:rPr>
                <w:rFonts w:ascii="inherit" w:eastAsia="仿宋" w:hAnsi="inherit" w:cs="宋体" w:hint="eastAsia"/>
                <w:color w:val="000000"/>
                <w:kern w:val="0"/>
                <w:sz w:val="30"/>
                <w:szCs w:val="30"/>
              </w:rPr>
              <w:t>信号源四画面</w:t>
            </w:r>
            <w:proofErr w:type="gramEnd"/>
            <w:r w:rsidRPr="004E2264">
              <w:rPr>
                <w:rFonts w:ascii="inherit" w:eastAsia="仿宋" w:hAnsi="inherit" w:cs="宋体" w:hint="eastAsia"/>
                <w:color w:val="000000"/>
                <w:kern w:val="0"/>
                <w:sz w:val="30"/>
                <w:szCs w:val="30"/>
              </w:rPr>
              <w:t>显示，支持任意</w:t>
            </w:r>
            <w:r w:rsidRPr="004E2264">
              <w:rPr>
                <w:rFonts w:ascii="inherit" w:eastAsia="仿宋" w:hAnsi="inherit" w:cs="宋体" w:hint="eastAsia"/>
                <w:color w:val="000000"/>
                <w:kern w:val="0"/>
                <w:sz w:val="30"/>
                <w:szCs w:val="30"/>
              </w:rPr>
              <w:t xml:space="preserve"> 4</w:t>
            </w:r>
            <w:r w:rsidRPr="004E2264">
              <w:rPr>
                <w:rFonts w:ascii="inherit" w:eastAsia="仿宋" w:hAnsi="inherit" w:cs="宋体" w:hint="eastAsia"/>
                <w:color w:val="000000"/>
                <w:kern w:val="0"/>
                <w:sz w:val="30"/>
                <w:szCs w:val="30"/>
              </w:rPr>
              <w:t>路输入做</w:t>
            </w:r>
            <w:r w:rsidRPr="004E2264">
              <w:rPr>
                <w:rFonts w:ascii="inherit" w:eastAsia="仿宋" w:hAnsi="inherit" w:cs="宋体" w:hint="eastAsia"/>
                <w:color w:val="000000"/>
                <w:kern w:val="0"/>
                <w:sz w:val="30"/>
                <w:szCs w:val="30"/>
              </w:rPr>
              <w:t>PIP/POP</w:t>
            </w:r>
            <w:r w:rsidRPr="004E2264">
              <w:rPr>
                <w:rFonts w:ascii="inherit" w:eastAsia="仿宋" w:hAnsi="inherit" w:cs="宋体" w:hint="eastAsia"/>
                <w:color w:val="000000"/>
                <w:kern w:val="0"/>
                <w:sz w:val="30"/>
                <w:szCs w:val="30"/>
              </w:rPr>
              <w:t>窗口，一键快速切换输入通道等快捷显示操作功能，</w:t>
            </w:r>
            <w:r w:rsidRPr="004E2264">
              <w:rPr>
                <w:rFonts w:ascii="inherit" w:eastAsia="仿宋" w:hAnsi="inherit" w:cs="宋体" w:hint="eastAsia"/>
                <w:color w:val="000000"/>
                <w:kern w:val="0"/>
                <w:sz w:val="30"/>
                <w:szCs w:val="30"/>
              </w:rPr>
              <w:br/>
              <w:t xml:space="preserve">2. </w:t>
            </w:r>
            <w:r w:rsidRPr="004E2264">
              <w:rPr>
                <w:rFonts w:ascii="inherit" w:eastAsia="仿宋" w:hAnsi="inherit" w:cs="宋体" w:hint="eastAsia"/>
                <w:color w:val="000000"/>
                <w:kern w:val="0"/>
                <w:sz w:val="30"/>
                <w:szCs w:val="30"/>
              </w:rPr>
              <w:t>喇叭输出功率：</w:t>
            </w:r>
            <w:r w:rsidRPr="004E2264">
              <w:rPr>
                <w:rFonts w:ascii="inherit" w:eastAsia="仿宋" w:hAnsi="inherit" w:cs="宋体" w:hint="eastAsia"/>
                <w:color w:val="000000"/>
                <w:kern w:val="0"/>
                <w:sz w:val="30"/>
                <w:szCs w:val="30"/>
              </w:rPr>
              <w:t xml:space="preserve">10 </w:t>
            </w:r>
            <w:r w:rsidRPr="004E2264">
              <w:rPr>
                <w:rFonts w:ascii="inherit" w:eastAsia="仿宋" w:hAnsi="inherit" w:cs="宋体" w:hint="eastAsia"/>
                <w:color w:val="000000"/>
                <w:kern w:val="0"/>
                <w:sz w:val="30"/>
                <w:szCs w:val="30"/>
              </w:rPr>
              <w:t>瓦</w:t>
            </w:r>
            <w:r w:rsidRPr="004E2264">
              <w:rPr>
                <w:rFonts w:ascii="inherit" w:eastAsia="仿宋" w:hAnsi="inherit" w:cs="宋体" w:hint="eastAsia"/>
                <w:color w:val="000000"/>
                <w:kern w:val="0"/>
                <w:sz w:val="30"/>
                <w:szCs w:val="30"/>
              </w:rPr>
              <w:t xml:space="preserve"> x 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 xml:space="preserve">3. </w:t>
            </w:r>
            <w:r w:rsidRPr="004E2264">
              <w:rPr>
                <w:rFonts w:ascii="inherit" w:eastAsia="仿宋" w:hAnsi="inherit" w:cs="宋体" w:hint="eastAsia"/>
                <w:color w:val="000000"/>
                <w:kern w:val="0"/>
                <w:sz w:val="30"/>
                <w:szCs w:val="30"/>
              </w:rPr>
              <w:t>设备平均无故障运行时间≥</w:t>
            </w:r>
            <w:r w:rsidRPr="004E2264">
              <w:rPr>
                <w:rFonts w:ascii="inherit" w:eastAsia="仿宋" w:hAnsi="inherit" w:cs="宋体" w:hint="eastAsia"/>
                <w:color w:val="000000"/>
                <w:kern w:val="0"/>
                <w:sz w:val="30"/>
                <w:szCs w:val="30"/>
              </w:rPr>
              <w:t>10</w:t>
            </w:r>
            <w:r w:rsidRPr="004E2264">
              <w:rPr>
                <w:rFonts w:ascii="inherit" w:eastAsia="仿宋" w:hAnsi="inherit" w:cs="宋体" w:hint="eastAsia"/>
                <w:color w:val="000000"/>
                <w:kern w:val="0"/>
                <w:sz w:val="30"/>
                <w:szCs w:val="30"/>
              </w:rPr>
              <w:t>万小时；净重≤</w:t>
            </w:r>
            <w:r w:rsidRPr="004E2264">
              <w:rPr>
                <w:rFonts w:ascii="inherit" w:eastAsia="仿宋" w:hAnsi="inherit" w:cs="宋体" w:hint="eastAsia"/>
                <w:color w:val="000000"/>
                <w:kern w:val="0"/>
                <w:sz w:val="30"/>
                <w:szCs w:val="30"/>
              </w:rPr>
              <w:t>70KG</w:t>
            </w:r>
            <w:r w:rsidRPr="004E2264">
              <w:rPr>
                <w:rFonts w:ascii="inherit" w:eastAsia="仿宋" w:hAnsi="inherit" w:cs="宋体" w:hint="eastAsia"/>
                <w:color w:val="000000"/>
                <w:kern w:val="0"/>
                <w:sz w:val="30"/>
                <w:szCs w:val="30"/>
              </w:rPr>
              <w:t>；</w:t>
            </w:r>
          </w:p>
        </w:tc>
        <w:tc>
          <w:tcPr>
            <w:tcW w:w="850" w:type="dxa"/>
            <w:noWrap/>
            <w:hideMark/>
          </w:tcPr>
          <w:p w14:paraId="0486EF0A"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proofErr w:type="gramStart"/>
            <w:r w:rsidRPr="004E2264">
              <w:rPr>
                <w:rFonts w:ascii="inherit" w:eastAsia="仿宋" w:hAnsi="inherit" w:cs="宋体" w:hint="eastAsia"/>
                <w:color w:val="000000"/>
                <w:kern w:val="0"/>
                <w:sz w:val="30"/>
                <w:szCs w:val="30"/>
              </w:rPr>
              <w:lastRenderedPageBreak/>
              <w:t>个</w:t>
            </w:r>
            <w:proofErr w:type="gramEnd"/>
          </w:p>
        </w:tc>
        <w:tc>
          <w:tcPr>
            <w:tcW w:w="930" w:type="dxa"/>
            <w:noWrap/>
            <w:hideMark/>
          </w:tcPr>
          <w:p w14:paraId="478D0968"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40</w:t>
            </w:r>
          </w:p>
        </w:tc>
      </w:tr>
      <w:tr w:rsidR="004E2264" w:rsidRPr="004E2264" w14:paraId="2E160A52" w14:textId="77777777" w:rsidTr="00A87323">
        <w:trPr>
          <w:trHeight w:val="280"/>
          <w:jc w:val="center"/>
        </w:trPr>
        <w:tc>
          <w:tcPr>
            <w:tcW w:w="879" w:type="dxa"/>
            <w:noWrap/>
            <w:hideMark/>
          </w:tcPr>
          <w:p w14:paraId="300F380C"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7</w:t>
            </w:r>
          </w:p>
        </w:tc>
        <w:tc>
          <w:tcPr>
            <w:tcW w:w="1526" w:type="dxa"/>
            <w:noWrap/>
            <w:hideMark/>
          </w:tcPr>
          <w:p w14:paraId="52E60311"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无线</w:t>
            </w:r>
            <w:proofErr w:type="gramStart"/>
            <w:r w:rsidRPr="004E2264">
              <w:rPr>
                <w:rFonts w:ascii="inherit" w:eastAsia="仿宋" w:hAnsi="inherit" w:cs="宋体" w:hint="eastAsia"/>
                <w:color w:val="000000"/>
                <w:kern w:val="0"/>
                <w:sz w:val="30"/>
                <w:szCs w:val="30"/>
              </w:rPr>
              <w:t>投屏器</w:t>
            </w:r>
            <w:proofErr w:type="gramEnd"/>
          </w:p>
        </w:tc>
        <w:tc>
          <w:tcPr>
            <w:tcW w:w="4111" w:type="dxa"/>
            <w:noWrap/>
            <w:hideMark/>
          </w:tcPr>
          <w:p w14:paraId="5D1093CB" w14:textId="57E36AFB" w:rsidR="004E2264" w:rsidRPr="004E2264" w:rsidRDefault="004E2264" w:rsidP="002955AE">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无需安装任何软件，按连接分享按钮（</w:t>
            </w:r>
            <w:r w:rsidRPr="004E2264">
              <w:rPr>
                <w:rFonts w:ascii="inherit" w:eastAsia="仿宋" w:hAnsi="inherit" w:cs="宋体" w:hint="eastAsia"/>
                <w:color w:val="000000"/>
                <w:kern w:val="0"/>
                <w:sz w:val="30"/>
                <w:szCs w:val="30"/>
              </w:rPr>
              <w:t>USB</w:t>
            </w:r>
            <w:r w:rsidRPr="004E2264">
              <w:rPr>
                <w:rFonts w:ascii="inherit" w:eastAsia="仿宋" w:hAnsi="inherit" w:cs="宋体" w:hint="eastAsia"/>
                <w:color w:val="000000"/>
                <w:kern w:val="0"/>
                <w:sz w:val="30"/>
                <w:szCs w:val="30"/>
              </w:rPr>
              <w:t>连接），即</w:t>
            </w:r>
            <w:r w:rsidRPr="004E2264">
              <w:rPr>
                <w:rFonts w:ascii="inherit" w:eastAsia="仿宋" w:hAnsi="inherit" w:cs="宋体" w:hint="eastAsia"/>
                <w:color w:val="000000"/>
                <w:kern w:val="0"/>
                <w:sz w:val="30"/>
                <w:szCs w:val="30"/>
              </w:rPr>
              <w:lastRenderedPageBreak/>
              <w:t>可通过无线方式将演示内容即时分享到屏幕上。</w:t>
            </w:r>
            <w:r w:rsidRPr="004E2264">
              <w:rPr>
                <w:rFonts w:ascii="inherit" w:eastAsia="仿宋" w:hAnsi="inherit" w:cs="宋体" w:hint="eastAsia"/>
                <w:color w:val="000000"/>
                <w:kern w:val="0"/>
                <w:sz w:val="30"/>
                <w:szCs w:val="30"/>
              </w:rPr>
              <w:br/>
              <w:t>2</w:t>
            </w:r>
            <w:r w:rsidRPr="004E2264">
              <w:rPr>
                <w:rFonts w:ascii="inherit" w:eastAsia="仿宋" w:hAnsi="inherit" w:cs="宋体" w:hint="eastAsia"/>
                <w:color w:val="000000"/>
                <w:kern w:val="0"/>
                <w:sz w:val="30"/>
                <w:szCs w:val="30"/>
              </w:rPr>
              <w:t>、★显示比例可调整，等比，</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3</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16</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9</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16</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3</w:t>
            </w:r>
            <w:r w:rsidRPr="004E2264">
              <w:rPr>
                <w:rFonts w:ascii="inherit" w:eastAsia="仿宋" w:hAnsi="inherit" w:cs="宋体" w:hint="eastAsia"/>
                <w:color w:val="000000"/>
                <w:kern w:val="0"/>
                <w:sz w:val="30"/>
                <w:szCs w:val="30"/>
              </w:rPr>
              <w:t>、★操作系统：支持</w:t>
            </w:r>
            <w:r w:rsidRPr="004E2264">
              <w:rPr>
                <w:rFonts w:ascii="inherit" w:eastAsia="仿宋" w:hAnsi="inherit" w:cs="宋体" w:hint="eastAsia"/>
                <w:color w:val="000000"/>
                <w:kern w:val="0"/>
                <w:sz w:val="30"/>
                <w:szCs w:val="30"/>
              </w:rPr>
              <w:t xml:space="preserve"> Windows7/8/10 32 </w:t>
            </w:r>
            <w:r w:rsidRPr="004E2264">
              <w:rPr>
                <w:rFonts w:ascii="inherit" w:eastAsia="仿宋" w:hAnsi="inherit" w:cs="宋体" w:hint="eastAsia"/>
                <w:color w:val="000000"/>
                <w:kern w:val="0"/>
                <w:sz w:val="30"/>
                <w:szCs w:val="30"/>
              </w:rPr>
              <w:t>位</w:t>
            </w:r>
            <w:r w:rsidRPr="004E2264">
              <w:rPr>
                <w:rFonts w:ascii="inherit" w:eastAsia="仿宋" w:hAnsi="inherit" w:cs="宋体" w:hint="eastAsia"/>
                <w:color w:val="000000"/>
                <w:kern w:val="0"/>
                <w:sz w:val="30"/>
                <w:szCs w:val="30"/>
              </w:rPr>
              <w:t xml:space="preserve">&amp;64 </w:t>
            </w:r>
            <w:r w:rsidRPr="004E2264">
              <w:rPr>
                <w:rFonts w:ascii="inherit" w:eastAsia="仿宋" w:hAnsi="inherit" w:cs="宋体" w:hint="eastAsia"/>
                <w:color w:val="000000"/>
                <w:kern w:val="0"/>
                <w:sz w:val="30"/>
                <w:szCs w:val="30"/>
              </w:rPr>
              <w:t>位。</w:t>
            </w:r>
            <w:r w:rsidRPr="004E2264">
              <w:rPr>
                <w:rFonts w:ascii="inherit" w:eastAsia="仿宋" w:hAnsi="inherit" w:cs="宋体" w:hint="eastAsia"/>
                <w:color w:val="000000"/>
                <w:kern w:val="0"/>
                <w:sz w:val="30"/>
                <w:szCs w:val="30"/>
              </w:rPr>
              <w:t xml:space="preserve"> Mac OSX 10.10/10.11/10.12</w:t>
            </w:r>
            <w:r w:rsidRPr="004E2264">
              <w:rPr>
                <w:rFonts w:ascii="inherit" w:eastAsia="仿宋" w:hAnsi="inherit" w:cs="宋体" w:hint="eastAsia"/>
                <w:color w:val="000000"/>
                <w:kern w:val="0"/>
                <w:sz w:val="30"/>
                <w:szCs w:val="30"/>
              </w:rPr>
              <w:t>和更高版本。</w:t>
            </w:r>
            <w:r w:rsidRPr="004E2264">
              <w:rPr>
                <w:rFonts w:ascii="inherit" w:eastAsia="仿宋" w:hAnsi="inherit" w:cs="宋体" w:hint="eastAsia"/>
                <w:color w:val="000000"/>
                <w:kern w:val="0"/>
                <w:sz w:val="30"/>
                <w:szCs w:val="30"/>
              </w:rPr>
              <w:t xml:space="preserve"> Android 5.0</w:t>
            </w:r>
            <w:r w:rsidRPr="004E2264">
              <w:rPr>
                <w:rFonts w:ascii="inherit" w:eastAsia="仿宋" w:hAnsi="inherit" w:cs="宋体" w:hint="eastAsia"/>
                <w:color w:val="000000"/>
                <w:kern w:val="0"/>
                <w:sz w:val="30"/>
                <w:szCs w:val="30"/>
              </w:rPr>
              <w:t>和更高版本。</w:t>
            </w:r>
            <w:r w:rsidRPr="004E2264">
              <w:rPr>
                <w:rFonts w:ascii="inherit" w:eastAsia="仿宋" w:hAnsi="inherit" w:cs="宋体" w:hint="eastAsia"/>
                <w:color w:val="000000"/>
                <w:kern w:val="0"/>
                <w:sz w:val="30"/>
                <w:szCs w:val="30"/>
              </w:rPr>
              <w:t xml:space="preserve">iOS 9.0 </w:t>
            </w:r>
            <w:r w:rsidRPr="004E2264">
              <w:rPr>
                <w:rFonts w:ascii="inherit" w:eastAsia="仿宋" w:hAnsi="inherit" w:cs="宋体" w:hint="eastAsia"/>
                <w:color w:val="000000"/>
                <w:kern w:val="0"/>
                <w:sz w:val="30"/>
                <w:szCs w:val="30"/>
              </w:rPr>
              <w:t>和更高版本（</w:t>
            </w:r>
            <w:r w:rsidRPr="004E2264">
              <w:rPr>
                <w:rFonts w:ascii="inherit" w:eastAsia="仿宋" w:hAnsi="inherit" w:cs="宋体" w:hint="eastAsia"/>
                <w:color w:val="000000"/>
                <w:kern w:val="0"/>
                <w:sz w:val="30"/>
                <w:szCs w:val="30"/>
              </w:rPr>
              <w:t>Airplay</w:t>
            </w:r>
            <w:r w:rsidRPr="004E2264">
              <w:rPr>
                <w:rFonts w:ascii="inherit" w:eastAsia="仿宋" w:hAnsi="inherit" w:cs="宋体" w:hint="eastAsia"/>
                <w:color w:val="000000"/>
                <w:kern w:val="0"/>
                <w:sz w:val="30"/>
                <w:szCs w:val="30"/>
              </w:rPr>
              <w:t>镜像）。</w:t>
            </w:r>
            <w:r w:rsidRPr="004E2264">
              <w:rPr>
                <w:rFonts w:ascii="inherit" w:eastAsia="仿宋" w:hAnsi="inherit" w:cs="宋体" w:hint="eastAsia"/>
                <w:color w:val="000000"/>
                <w:kern w:val="0"/>
                <w:sz w:val="30"/>
                <w:szCs w:val="30"/>
              </w:rPr>
              <w:br/>
              <w:t>4</w:t>
            </w:r>
            <w:r w:rsidRPr="004E2264">
              <w:rPr>
                <w:rFonts w:ascii="inherit" w:eastAsia="仿宋" w:hAnsi="inherit" w:cs="宋体" w:hint="eastAsia"/>
                <w:color w:val="000000"/>
                <w:kern w:val="0"/>
                <w:sz w:val="30"/>
                <w:szCs w:val="30"/>
              </w:rPr>
              <w:t>、★视频输出：可同时通过</w:t>
            </w:r>
            <w:r w:rsidRPr="004E2264">
              <w:rPr>
                <w:rFonts w:ascii="inherit" w:eastAsia="仿宋" w:hAnsi="inherit" w:cs="宋体" w:hint="eastAsia"/>
                <w:color w:val="000000"/>
                <w:kern w:val="0"/>
                <w:sz w:val="30"/>
                <w:szCs w:val="30"/>
              </w:rPr>
              <w:t>HDMI</w:t>
            </w:r>
            <w:r w:rsidRPr="004E2264">
              <w:rPr>
                <w:rFonts w:ascii="inherit" w:eastAsia="仿宋" w:hAnsi="inherit" w:cs="宋体" w:hint="eastAsia"/>
                <w:color w:val="000000"/>
                <w:kern w:val="0"/>
                <w:sz w:val="30"/>
                <w:szCs w:val="30"/>
              </w:rPr>
              <w:t>和</w:t>
            </w:r>
            <w:r w:rsidRPr="004E2264">
              <w:rPr>
                <w:rFonts w:ascii="inherit" w:eastAsia="仿宋" w:hAnsi="inherit" w:cs="宋体" w:hint="eastAsia"/>
                <w:color w:val="000000"/>
                <w:kern w:val="0"/>
                <w:sz w:val="30"/>
                <w:szCs w:val="30"/>
              </w:rPr>
              <w:t>VGA</w:t>
            </w:r>
            <w:r w:rsidRPr="004E2264">
              <w:rPr>
                <w:rFonts w:ascii="inherit" w:eastAsia="仿宋" w:hAnsi="inherit" w:cs="宋体" w:hint="eastAsia"/>
                <w:color w:val="000000"/>
                <w:kern w:val="0"/>
                <w:sz w:val="30"/>
                <w:szCs w:val="30"/>
              </w:rPr>
              <w:t>输出相同内容，输出的分辨率可以不同。</w:t>
            </w:r>
            <w:r w:rsidRPr="004E2264">
              <w:rPr>
                <w:rFonts w:ascii="inherit" w:eastAsia="仿宋" w:hAnsi="inherit" w:cs="宋体" w:hint="eastAsia"/>
                <w:color w:val="000000"/>
                <w:kern w:val="0"/>
                <w:sz w:val="30"/>
                <w:szCs w:val="30"/>
              </w:rPr>
              <w:br/>
              <w:t>5</w:t>
            </w:r>
            <w:r w:rsidRPr="004E2264">
              <w:rPr>
                <w:rFonts w:ascii="inherit" w:eastAsia="仿宋" w:hAnsi="inherit" w:cs="宋体" w:hint="eastAsia"/>
                <w:color w:val="000000"/>
                <w:kern w:val="0"/>
                <w:sz w:val="30"/>
                <w:szCs w:val="30"/>
              </w:rPr>
              <w:t>、帧数：可达每秒</w:t>
            </w:r>
            <w:r w:rsidRPr="004E2264">
              <w:rPr>
                <w:rFonts w:ascii="inherit" w:eastAsia="仿宋" w:hAnsi="inherit" w:cs="宋体" w:hint="eastAsia"/>
                <w:color w:val="000000"/>
                <w:kern w:val="0"/>
                <w:sz w:val="30"/>
                <w:szCs w:val="30"/>
              </w:rPr>
              <w:t>30</w:t>
            </w:r>
            <w:r w:rsidRPr="004E2264">
              <w:rPr>
                <w:rFonts w:ascii="inherit" w:eastAsia="仿宋" w:hAnsi="inherit" w:cs="宋体" w:hint="eastAsia"/>
                <w:color w:val="000000"/>
                <w:kern w:val="0"/>
                <w:sz w:val="30"/>
                <w:szCs w:val="30"/>
              </w:rPr>
              <w:t>帧。</w:t>
            </w:r>
            <w:r w:rsidRPr="004E2264">
              <w:rPr>
                <w:rFonts w:ascii="inherit" w:eastAsia="仿宋" w:hAnsi="inherit" w:cs="宋体" w:hint="eastAsia"/>
                <w:color w:val="000000"/>
                <w:kern w:val="0"/>
                <w:sz w:val="30"/>
                <w:szCs w:val="30"/>
              </w:rPr>
              <w:br/>
              <w:t>6</w:t>
            </w:r>
            <w:r w:rsidRPr="004E2264">
              <w:rPr>
                <w:rFonts w:ascii="inherit" w:eastAsia="仿宋" w:hAnsi="inherit" w:cs="宋体" w:hint="eastAsia"/>
                <w:color w:val="000000"/>
                <w:kern w:val="0"/>
                <w:sz w:val="30"/>
                <w:szCs w:val="30"/>
              </w:rPr>
              <w:t>、输出分辨率：可达</w:t>
            </w:r>
            <w:r w:rsidR="002955AE">
              <w:rPr>
                <w:rFonts w:ascii="inherit" w:eastAsia="仿宋" w:hAnsi="inherit" w:cs="宋体"/>
                <w:color w:val="000000"/>
                <w:kern w:val="0"/>
                <w:sz w:val="30"/>
                <w:szCs w:val="30"/>
              </w:rPr>
              <w:t>4K</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7</w:t>
            </w:r>
            <w:r w:rsidRPr="004E2264">
              <w:rPr>
                <w:rFonts w:ascii="inherit" w:eastAsia="仿宋" w:hAnsi="inherit" w:cs="宋体" w:hint="eastAsia"/>
                <w:color w:val="000000"/>
                <w:kern w:val="0"/>
                <w:sz w:val="30"/>
                <w:szCs w:val="30"/>
              </w:rPr>
              <w:t>、噪音级别：最大</w:t>
            </w:r>
            <w:r w:rsidRPr="004E2264">
              <w:rPr>
                <w:rFonts w:ascii="inherit" w:eastAsia="仿宋" w:hAnsi="inherit" w:cs="宋体" w:hint="eastAsia"/>
                <w:color w:val="000000"/>
                <w:kern w:val="0"/>
                <w:sz w:val="30"/>
                <w:szCs w:val="30"/>
              </w:rPr>
              <w:t>0dBA</w:t>
            </w:r>
            <w:r w:rsidRPr="004E2264">
              <w:rPr>
                <w:rFonts w:ascii="inherit" w:eastAsia="仿宋" w:hAnsi="inherit" w:cs="宋体" w:hint="eastAsia"/>
                <w:color w:val="000000"/>
                <w:kern w:val="0"/>
                <w:sz w:val="30"/>
                <w:szCs w:val="30"/>
              </w:rPr>
              <w:t>。采用无风扇设计，无噪音。</w:t>
            </w:r>
            <w:r w:rsidR="007B7587">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r>
            <w:r w:rsidR="007B7587">
              <w:rPr>
                <w:rFonts w:ascii="inherit" w:eastAsia="仿宋" w:hAnsi="inherit" w:cs="宋体"/>
                <w:color w:val="000000"/>
                <w:kern w:val="0"/>
                <w:sz w:val="30"/>
                <w:szCs w:val="30"/>
              </w:rPr>
              <w:t>8</w:t>
            </w:r>
            <w:r w:rsidRPr="004E2264">
              <w:rPr>
                <w:rFonts w:ascii="inherit" w:eastAsia="仿宋" w:hAnsi="inherit" w:cs="宋体" w:hint="eastAsia"/>
                <w:color w:val="000000"/>
                <w:kern w:val="0"/>
                <w:sz w:val="30"/>
                <w:szCs w:val="30"/>
              </w:rPr>
              <w:t>、无线数据速率：可达</w:t>
            </w:r>
            <w:r w:rsidRPr="004E2264">
              <w:rPr>
                <w:rFonts w:ascii="inherit" w:eastAsia="仿宋" w:hAnsi="inherit" w:cs="宋体" w:hint="eastAsia"/>
                <w:color w:val="000000"/>
                <w:kern w:val="0"/>
                <w:sz w:val="30"/>
                <w:szCs w:val="30"/>
              </w:rPr>
              <w:t>867Mbps</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r>
            <w:r w:rsidR="007B7587">
              <w:rPr>
                <w:rFonts w:ascii="inherit" w:eastAsia="仿宋" w:hAnsi="inherit" w:cs="宋体"/>
                <w:color w:val="000000"/>
                <w:kern w:val="0"/>
                <w:sz w:val="30"/>
                <w:szCs w:val="30"/>
              </w:rPr>
              <w:t>9</w:t>
            </w:r>
            <w:r w:rsidRPr="004E2264">
              <w:rPr>
                <w:rFonts w:ascii="inherit" w:eastAsia="仿宋" w:hAnsi="inherit" w:cs="宋体" w:hint="eastAsia"/>
                <w:color w:val="000000"/>
                <w:kern w:val="0"/>
                <w:sz w:val="30"/>
                <w:szCs w:val="30"/>
              </w:rPr>
              <w:t>、范围：最长</w:t>
            </w:r>
            <w:r w:rsidRPr="004E2264">
              <w:rPr>
                <w:rFonts w:ascii="inherit" w:eastAsia="仿宋" w:hAnsi="inherit" w:cs="宋体" w:hint="eastAsia"/>
                <w:color w:val="000000"/>
                <w:kern w:val="0"/>
                <w:sz w:val="30"/>
                <w:szCs w:val="30"/>
              </w:rPr>
              <w:t>30</w:t>
            </w:r>
            <w:r w:rsidRPr="004E2264">
              <w:rPr>
                <w:rFonts w:ascii="inherit" w:eastAsia="仿宋" w:hAnsi="inherit" w:cs="宋体" w:hint="eastAsia"/>
                <w:color w:val="000000"/>
                <w:kern w:val="0"/>
                <w:sz w:val="30"/>
                <w:szCs w:val="30"/>
              </w:rPr>
              <w:t>米</w:t>
            </w:r>
            <w:r w:rsidRPr="004E2264">
              <w:rPr>
                <w:rFonts w:ascii="inherit" w:eastAsia="仿宋" w:hAnsi="inherit" w:cs="宋体" w:hint="eastAsia"/>
                <w:color w:val="000000"/>
                <w:kern w:val="0"/>
                <w:sz w:val="30"/>
                <w:szCs w:val="30"/>
              </w:rPr>
              <w:t>(100</w:t>
            </w:r>
            <w:r w:rsidRPr="004E2264">
              <w:rPr>
                <w:rFonts w:ascii="inherit" w:eastAsia="仿宋" w:hAnsi="inherit" w:cs="宋体" w:hint="eastAsia"/>
                <w:color w:val="000000"/>
                <w:kern w:val="0"/>
                <w:sz w:val="30"/>
                <w:szCs w:val="30"/>
              </w:rPr>
              <w:t>英尺）。</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w:t>
            </w:r>
            <w:r w:rsidR="007B7587">
              <w:rPr>
                <w:rFonts w:ascii="inherit" w:eastAsia="仿宋" w:hAnsi="inherit" w:cs="宋体"/>
                <w:color w:val="000000"/>
                <w:kern w:val="0"/>
                <w:sz w:val="30"/>
                <w:szCs w:val="30"/>
              </w:rPr>
              <w:t>0</w:t>
            </w:r>
            <w:r w:rsidRPr="004E2264">
              <w:rPr>
                <w:rFonts w:ascii="inherit" w:eastAsia="仿宋" w:hAnsi="inherit" w:cs="宋体" w:hint="eastAsia"/>
                <w:color w:val="000000"/>
                <w:kern w:val="0"/>
                <w:sz w:val="30"/>
                <w:szCs w:val="30"/>
              </w:rPr>
              <w:t>、频带：</w:t>
            </w:r>
            <w:r w:rsidRPr="004E2264">
              <w:rPr>
                <w:rFonts w:ascii="inherit" w:eastAsia="仿宋" w:hAnsi="inherit" w:cs="宋体" w:hint="eastAsia"/>
                <w:color w:val="000000"/>
                <w:kern w:val="0"/>
                <w:sz w:val="30"/>
                <w:szCs w:val="30"/>
              </w:rPr>
              <w:t>2.4 GHz</w:t>
            </w:r>
            <w:r w:rsidRPr="004E2264">
              <w:rPr>
                <w:rFonts w:ascii="inherit" w:eastAsia="仿宋" w:hAnsi="inherit" w:cs="宋体" w:hint="eastAsia"/>
                <w:color w:val="000000"/>
                <w:kern w:val="0"/>
                <w:sz w:val="30"/>
                <w:szCs w:val="30"/>
              </w:rPr>
              <w:t>和</w:t>
            </w:r>
            <w:r w:rsidRPr="004E2264">
              <w:rPr>
                <w:rFonts w:ascii="inherit" w:eastAsia="仿宋" w:hAnsi="inherit" w:cs="宋体" w:hint="eastAsia"/>
                <w:color w:val="000000"/>
                <w:kern w:val="0"/>
                <w:sz w:val="30"/>
                <w:szCs w:val="30"/>
              </w:rPr>
              <w:t>5 GHz</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w:t>
            </w:r>
            <w:r w:rsidR="007B7587">
              <w:rPr>
                <w:rFonts w:ascii="inherit" w:eastAsia="仿宋" w:hAnsi="inherit" w:cs="宋体"/>
                <w:color w:val="000000"/>
                <w:kern w:val="0"/>
                <w:sz w:val="30"/>
                <w:szCs w:val="30"/>
              </w:rPr>
              <w:t>1</w:t>
            </w:r>
            <w:r w:rsidR="002955A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接口：</w:t>
            </w:r>
            <w:r w:rsidRPr="004E2264">
              <w:rPr>
                <w:rFonts w:ascii="inherit" w:eastAsia="仿宋" w:hAnsi="inherit" w:cs="宋体" w:hint="eastAsia"/>
                <w:color w:val="000000"/>
                <w:kern w:val="0"/>
                <w:sz w:val="30"/>
                <w:szCs w:val="30"/>
              </w:rPr>
              <w:t>1xVGA</w:t>
            </w:r>
            <w:r w:rsidRPr="004E2264">
              <w:rPr>
                <w:rFonts w:ascii="inherit" w:eastAsia="仿宋" w:hAnsi="inherit" w:cs="宋体" w:hint="eastAsia"/>
                <w:color w:val="000000"/>
                <w:kern w:val="0"/>
                <w:sz w:val="30"/>
                <w:szCs w:val="30"/>
              </w:rPr>
              <w:t>接口，</w:t>
            </w:r>
            <w:r w:rsidRPr="004E2264">
              <w:rPr>
                <w:rFonts w:ascii="inherit" w:eastAsia="仿宋" w:hAnsi="inherit" w:cs="宋体" w:hint="eastAsia"/>
                <w:color w:val="000000"/>
                <w:kern w:val="0"/>
                <w:sz w:val="30"/>
                <w:szCs w:val="30"/>
              </w:rPr>
              <w:lastRenderedPageBreak/>
              <w:t>1xHDMI</w:t>
            </w:r>
            <w:r w:rsidRPr="004E2264">
              <w:rPr>
                <w:rFonts w:ascii="inherit" w:eastAsia="仿宋" w:hAnsi="inherit" w:cs="宋体" w:hint="eastAsia"/>
                <w:color w:val="000000"/>
                <w:kern w:val="0"/>
                <w:sz w:val="30"/>
                <w:szCs w:val="30"/>
              </w:rPr>
              <w:t>接口，</w:t>
            </w:r>
            <w:r w:rsidRPr="004E2264">
              <w:rPr>
                <w:rFonts w:ascii="inherit" w:eastAsia="仿宋" w:hAnsi="inherit" w:cs="宋体" w:hint="eastAsia"/>
                <w:color w:val="000000"/>
                <w:kern w:val="0"/>
                <w:sz w:val="30"/>
                <w:szCs w:val="30"/>
              </w:rPr>
              <w:t>1x</w:t>
            </w:r>
            <w:r w:rsidRPr="004E2264">
              <w:rPr>
                <w:rFonts w:ascii="inherit" w:eastAsia="仿宋" w:hAnsi="inherit" w:cs="宋体" w:hint="eastAsia"/>
                <w:color w:val="000000"/>
                <w:kern w:val="0"/>
                <w:sz w:val="30"/>
                <w:szCs w:val="30"/>
              </w:rPr>
              <w:t>网络接口，</w:t>
            </w:r>
            <w:r w:rsidRPr="004E2264">
              <w:rPr>
                <w:rFonts w:ascii="inherit" w:eastAsia="仿宋" w:hAnsi="inherit" w:cs="宋体" w:hint="eastAsia"/>
                <w:color w:val="000000"/>
                <w:kern w:val="0"/>
                <w:sz w:val="30"/>
                <w:szCs w:val="30"/>
              </w:rPr>
              <w:t>1x3.5mm</w:t>
            </w:r>
            <w:r w:rsidRPr="004E2264">
              <w:rPr>
                <w:rFonts w:ascii="inherit" w:eastAsia="仿宋" w:hAnsi="inherit" w:cs="宋体" w:hint="eastAsia"/>
                <w:color w:val="000000"/>
                <w:kern w:val="0"/>
                <w:sz w:val="30"/>
                <w:szCs w:val="30"/>
              </w:rPr>
              <w:t>音频接口，</w:t>
            </w:r>
            <w:r w:rsidRPr="004E2264">
              <w:rPr>
                <w:rFonts w:ascii="inherit" w:eastAsia="仿宋" w:hAnsi="inherit" w:cs="宋体" w:hint="eastAsia"/>
                <w:color w:val="000000"/>
                <w:kern w:val="0"/>
                <w:sz w:val="30"/>
                <w:szCs w:val="30"/>
              </w:rPr>
              <w:t>2xUSB</w:t>
            </w:r>
            <w:r w:rsidRPr="004E2264">
              <w:rPr>
                <w:rFonts w:ascii="inherit" w:eastAsia="仿宋" w:hAnsi="inherit" w:cs="宋体" w:hint="eastAsia"/>
                <w:color w:val="000000"/>
                <w:kern w:val="0"/>
                <w:sz w:val="30"/>
                <w:szCs w:val="30"/>
              </w:rPr>
              <w:t>接口，</w:t>
            </w:r>
            <w:r w:rsidRPr="004E2264">
              <w:rPr>
                <w:rFonts w:ascii="inherit" w:eastAsia="仿宋" w:hAnsi="inherit" w:cs="宋体" w:hint="eastAsia"/>
                <w:color w:val="000000"/>
                <w:kern w:val="0"/>
                <w:sz w:val="30"/>
                <w:szCs w:val="30"/>
              </w:rPr>
              <w:t>1x12V1A</w:t>
            </w:r>
            <w:r w:rsidRPr="004E2264">
              <w:rPr>
                <w:rFonts w:ascii="inherit" w:eastAsia="仿宋" w:hAnsi="inherit" w:cs="宋体" w:hint="eastAsia"/>
                <w:color w:val="000000"/>
                <w:kern w:val="0"/>
                <w:sz w:val="30"/>
                <w:szCs w:val="30"/>
              </w:rPr>
              <w:t>电源接口。</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w:t>
            </w:r>
            <w:r w:rsidR="007B7587">
              <w:rPr>
                <w:rFonts w:ascii="inherit" w:eastAsia="仿宋" w:hAnsi="inherit" w:cs="宋体"/>
                <w:color w:val="000000"/>
                <w:kern w:val="0"/>
                <w:sz w:val="30"/>
                <w:szCs w:val="30"/>
              </w:rPr>
              <w:t>2</w:t>
            </w:r>
            <w:r w:rsidRPr="004E2264">
              <w:rPr>
                <w:rFonts w:ascii="inherit" w:eastAsia="仿宋" w:hAnsi="inherit" w:cs="宋体" w:hint="eastAsia"/>
                <w:color w:val="000000"/>
                <w:kern w:val="0"/>
                <w:sz w:val="30"/>
                <w:szCs w:val="30"/>
              </w:rPr>
              <w:t>、支持触摸反向控制，可通过无线方式反控电脑，最大支持</w:t>
            </w:r>
            <w:r w:rsidRPr="004E2264">
              <w:rPr>
                <w:rFonts w:ascii="inherit" w:eastAsia="仿宋" w:hAnsi="inherit" w:cs="宋体" w:hint="eastAsia"/>
                <w:color w:val="000000"/>
                <w:kern w:val="0"/>
                <w:sz w:val="30"/>
                <w:szCs w:val="30"/>
              </w:rPr>
              <w:t>16</w:t>
            </w:r>
            <w:r w:rsidRPr="004E2264">
              <w:rPr>
                <w:rFonts w:ascii="inherit" w:eastAsia="仿宋" w:hAnsi="inherit" w:cs="宋体" w:hint="eastAsia"/>
                <w:color w:val="000000"/>
                <w:kern w:val="0"/>
                <w:sz w:val="30"/>
                <w:szCs w:val="30"/>
              </w:rPr>
              <w:t>点反向控制。</w:t>
            </w:r>
            <w:r w:rsidRPr="004E2264">
              <w:rPr>
                <w:rFonts w:ascii="inherit" w:eastAsia="仿宋" w:hAnsi="inherit" w:cs="宋体" w:hint="eastAsia"/>
                <w:color w:val="000000"/>
                <w:kern w:val="0"/>
                <w:sz w:val="30"/>
                <w:szCs w:val="30"/>
              </w:rPr>
              <w:br/>
              <w:t>1</w:t>
            </w:r>
            <w:r w:rsidR="007B7587">
              <w:rPr>
                <w:rFonts w:ascii="inherit" w:eastAsia="仿宋" w:hAnsi="inherit" w:cs="宋体"/>
                <w:color w:val="000000"/>
                <w:kern w:val="0"/>
                <w:sz w:val="30"/>
                <w:szCs w:val="30"/>
              </w:rPr>
              <w:t>3</w:t>
            </w:r>
            <w:r w:rsidRPr="004E2264">
              <w:rPr>
                <w:rFonts w:ascii="inherit" w:eastAsia="仿宋" w:hAnsi="inherit" w:cs="宋体" w:hint="eastAsia"/>
                <w:color w:val="000000"/>
                <w:kern w:val="0"/>
                <w:sz w:val="30"/>
                <w:szCs w:val="30"/>
              </w:rPr>
              <w:t>、支持无线桥接功能。</w:t>
            </w:r>
          </w:p>
        </w:tc>
        <w:tc>
          <w:tcPr>
            <w:tcW w:w="850" w:type="dxa"/>
            <w:noWrap/>
            <w:hideMark/>
          </w:tcPr>
          <w:p w14:paraId="6002ACCF"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61AC67C6"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8</w:t>
            </w:r>
          </w:p>
        </w:tc>
      </w:tr>
      <w:tr w:rsidR="004E2264" w:rsidRPr="004E2264" w14:paraId="04949028" w14:textId="77777777" w:rsidTr="00A87323">
        <w:trPr>
          <w:trHeight w:val="280"/>
          <w:jc w:val="center"/>
        </w:trPr>
        <w:tc>
          <w:tcPr>
            <w:tcW w:w="879" w:type="dxa"/>
            <w:noWrap/>
            <w:hideMark/>
          </w:tcPr>
          <w:p w14:paraId="1E96BB24"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8</w:t>
            </w:r>
          </w:p>
        </w:tc>
        <w:tc>
          <w:tcPr>
            <w:tcW w:w="1526" w:type="dxa"/>
            <w:noWrap/>
            <w:hideMark/>
          </w:tcPr>
          <w:p w14:paraId="17961545"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无线</w:t>
            </w:r>
            <w:r w:rsidRPr="004E2264">
              <w:rPr>
                <w:rFonts w:ascii="inherit" w:eastAsia="仿宋" w:hAnsi="inherit" w:cs="宋体" w:hint="eastAsia"/>
                <w:color w:val="000000"/>
                <w:kern w:val="0"/>
                <w:sz w:val="30"/>
                <w:szCs w:val="30"/>
              </w:rPr>
              <w:t>AP</w:t>
            </w:r>
          </w:p>
        </w:tc>
        <w:tc>
          <w:tcPr>
            <w:tcW w:w="4111" w:type="dxa"/>
            <w:noWrap/>
            <w:hideMark/>
          </w:tcPr>
          <w:p w14:paraId="73BAAC97" w14:textId="64289211" w:rsidR="004E2264" w:rsidRPr="004E2264" w:rsidRDefault="004E2264" w:rsidP="002955AE">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r w:rsidR="002955A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采用整机双频</w:t>
            </w:r>
            <w:r w:rsidRPr="004E2264">
              <w:rPr>
                <w:rFonts w:ascii="inherit" w:eastAsia="仿宋" w:hAnsi="inherit" w:cs="宋体" w:hint="eastAsia"/>
                <w:color w:val="000000"/>
                <w:kern w:val="0"/>
                <w:sz w:val="30"/>
                <w:szCs w:val="30"/>
              </w:rPr>
              <w:t>4</w:t>
            </w:r>
            <w:r w:rsidRPr="004E2264">
              <w:rPr>
                <w:rFonts w:ascii="inherit" w:eastAsia="仿宋" w:hAnsi="inherit" w:cs="宋体" w:hint="eastAsia"/>
                <w:color w:val="000000"/>
                <w:kern w:val="0"/>
                <w:sz w:val="30"/>
                <w:szCs w:val="30"/>
              </w:rPr>
              <w:t>流设计，可同时工作在</w:t>
            </w:r>
            <w:r w:rsidRPr="004E2264">
              <w:rPr>
                <w:rFonts w:ascii="inherit" w:eastAsia="仿宋" w:hAnsi="inherit" w:cs="宋体" w:hint="eastAsia"/>
                <w:color w:val="000000"/>
                <w:kern w:val="0"/>
                <w:sz w:val="30"/>
                <w:szCs w:val="30"/>
              </w:rPr>
              <w:t>802.11a/b/g/n/ac/ac wave2/ax</w:t>
            </w:r>
            <w:r w:rsidRPr="004E2264">
              <w:rPr>
                <w:rFonts w:ascii="inherit" w:eastAsia="仿宋" w:hAnsi="inherit" w:cs="宋体" w:hint="eastAsia"/>
                <w:color w:val="000000"/>
                <w:kern w:val="0"/>
                <w:sz w:val="30"/>
                <w:szCs w:val="30"/>
              </w:rPr>
              <w:t>模式，提供</w:t>
            </w:r>
            <w:proofErr w:type="gramStart"/>
            <w:r w:rsidRPr="004E2264">
              <w:rPr>
                <w:rFonts w:ascii="inherit" w:eastAsia="仿宋" w:hAnsi="inherit" w:cs="宋体" w:hint="eastAsia"/>
                <w:color w:val="000000"/>
                <w:kern w:val="0"/>
                <w:sz w:val="30"/>
                <w:szCs w:val="30"/>
              </w:rPr>
              <w:t>官网截</w:t>
            </w:r>
            <w:proofErr w:type="gramEnd"/>
            <w:r w:rsidRPr="004E2264">
              <w:rPr>
                <w:rFonts w:ascii="inherit" w:eastAsia="仿宋" w:hAnsi="inherit" w:cs="宋体" w:hint="eastAsia"/>
                <w:color w:val="000000"/>
                <w:kern w:val="0"/>
                <w:sz w:val="30"/>
                <w:szCs w:val="30"/>
              </w:rPr>
              <w:t>图证明。</w:t>
            </w:r>
            <w:r w:rsidRPr="004E2264">
              <w:rPr>
                <w:rFonts w:ascii="inherit" w:eastAsia="仿宋" w:hAnsi="inherit" w:cs="宋体" w:hint="eastAsia"/>
                <w:color w:val="000000"/>
                <w:kern w:val="0"/>
                <w:sz w:val="30"/>
                <w:szCs w:val="30"/>
              </w:rPr>
              <w:br/>
              <w:t>2</w:t>
            </w:r>
            <w:r w:rsidRPr="004E2264">
              <w:rPr>
                <w:rFonts w:ascii="inherit" w:eastAsia="仿宋" w:hAnsi="inherit" w:cs="宋体" w:hint="eastAsia"/>
                <w:color w:val="000000"/>
                <w:kern w:val="0"/>
                <w:sz w:val="30"/>
                <w:szCs w:val="30"/>
              </w:rPr>
              <w:t>、★整机协商速率≥</w:t>
            </w:r>
            <w:r w:rsidRPr="004E2264">
              <w:rPr>
                <w:rFonts w:ascii="inherit" w:eastAsia="仿宋" w:hAnsi="inherit" w:cs="宋体" w:hint="eastAsia"/>
                <w:color w:val="000000"/>
                <w:kern w:val="0"/>
                <w:sz w:val="30"/>
                <w:szCs w:val="30"/>
              </w:rPr>
              <w:t>1.775Gbps</w:t>
            </w:r>
            <w:r w:rsidRPr="004E2264">
              <w:rPr>
                <w:rFonts w:ascii="inherit" w:eastAsia="仿宋" w:hAnsi="inherit" w:cs="宋体" w:hint="eastAsia"/>
                <w:color w:val="000000"/>
                <w:kern w:val="0"/>
                <w:sz w:val="30"/>
                <w:szCs w:val="30"/>
              </w:rPr>
              <w:t>，其中</w:t>
            </w:r>
            <w:r w:rsidRPr="004E2264">
              <w:rPr>
                <w:rFonts w:ascii="inherit" w:eastAsia="仿宋" w:hAnsi="inherit" w:cs="宋体" w:hint="eastAsia"/>
                <w:color w:val="000000"/>
                <w:kern w:val="0"/>
                <w:sz w:val="30"/>
                <w:szCs w:val="30"/>
              </w:rPr>
              <w:t>5G</w:t>
            </w:r>
            <w:r w:rsidRPr="004E2264">
              <w:rPr>
                <w:rFonts w:ascii="inherit" w:eastAsia="仿宋" w:hAnsi="inherit" w:cs="宋体" w:hint="eastAsia"/>
                <w:color w:val="000000"/>
                <w:kern w:val="0"/>
                <w:sz w:val="30"/>
                <w:szCs w:val="30"/>
              </w:rPr>
              <w:t>射频速率≥</w:t>
            </w:r>
            <w:r w:rsidRPr="004E2264">
              <w:rPr>
                <w:rFonts w:ascii="inherit" w:eastAsia="仿宋" w:hAnsi="inherit" w:cs="宋体" w:hint="eastAsia"/>
                <w:color w:val="000000"/>
                <w:kern w:val="0"/>
                <w:sz w:val="30"/>
                <w:szCs w:val="30"/>
              </w:rPr>
              <w:t>1.2G</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2.4G</w:t>
            </w:r>
            <w:r w:rsidRPr="004E2264">
              <w:rPr>
                <w:rFonts w:ascii="inherit" w:eastAsia="仿宋" w:hAnsi="inherit" w:cs="宋体" w:hint="eastAsia"/>
                <w:color w:val="000000"/>
                <w:kern w:val="0"/>
                <w:sz w:val="30"/>
                <w:szCs w:val="30"/>
              </w:rPr>
              <w:t>速率≥</w:t>
            </w:r>
            <w:r w:rsidRPr="004E2264">
              <w:rPr>
                <w:rFonts w:ascii="inherit" w:eastAsia="仿宋" w:hAnsi="inherit" w:cs="宋体" w:hint="eastAsia"/>
                <w:color w:val="000000"/>
                <w:kern w:val="0"/>
                <w:sz w:val="30"/>
                <w:szCs w:val="30"/>
              </w:rPr>
              <w:t>0.575G</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br/>
              <w:t>3</w:t>
            </w:r>
            <w:r w:rsidR="002955A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接口设计≥</w:t>
            </w: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个</w:t>
            </w:r>
            <w:r w:rsidRPr="004E2264">
              <w:rPr>
                <w:rFonts w:ascii="inherit" w:eastAsia="仿宋" w:hAnsi="inherit" w:cs="宋体" w:hint="eastAsia"/>
                <w:color w:val="000000"/>
                <w:kern w:val="0"/>
                <w:sz w:val="30"/>
                <w:szCs w:val="30"/>
              </w:rPr>
              <w:t>10/100/1000Mbps(RJ45)</w:t>
            </w:r>
            <w:r w:rsidRPr="004E2264">
              <w:rPr>
                <w:rFonts w:ascii="inherit" w:eastAsia="仿宋" w:hAnsi="inherit" w:cs="宋体" w:hint="eastAsia"/>
                <w:color w:val="000000"/>
                <w:kern w:val="0"/>
                <w:sz w:val="30"/>
                <w:szCs w:val="30"/>
              </w:rPr>
              <w:br/>
              <w:t>4</w:t>
            </w:r>
            <w:r w:rsidR="002955AE">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接入规格：整机接入用户规格</w:t>
            </w:r>
            <w:r w:rsidRPr="004E2264">
              <w:rPr>
                <w:rFonts w:ascii="inherit" w:eastAsia="仿宋" w:hAnsi="inherit" w:cs="宋体" w:hint="eastAsia"/>
                <w:color w:val="000000"/>
                <w:kern w:val="0"/>
                <w:sz w:val="30"/>
                <w:szCs w:val="30"/>
              </w:rPr>
              <w:t>1024</w:t>
            </w:r>
            <w:r w:rsidRPr="004E2264">
              <w:rPr>
                <w:rFonts w:ascii="inherit" w:eastAsia="仿宋" w:hAnsi="inherit" w:cs="宋体" w:hint="eastAsia"/>
                <w:color w:val="000000"/>
                <w:kern w:val="0"/>
                <w:sz w:val="30"/>
                <w:szCs w:val="30"/>
              </w:rPr>
              <w:br/>
              <w:t>5</w:t>
            </w:r>
            <w:r w:rsidRPr="004E2264">
              <w:rPr>
                <w:rFonts w:ascii="inherit" w:eastAsia="仿宋" w:hAnsi="inherit" w:cs="宋体" w:hint="eastAsia"/>
                <w:color w:val="000000"/>
                <w:kern w:val="0"/>
                <w:sz w:val="30"/>
                <w:szCs w:val="30"/>
              </w:rPr>
              <w:t>、支持基于空口利用率的</w:t>
            </w:r>
            <w:r w:rsidRPr="004E2264">
              <w:rPr>
                <w:rFonts w:ascii="inherit" w:eastAsia="仿宋" w:hAnsi="inherit" w:cs="宋体" w:hint="eastAsia"/>
                <w:color w:val="000000"/>
                <w:kern w:val="0"/>
                <w:sz w:val="30"/>
                <w:szCs w:val="30"/>
              </w:rPr>
              <w:t>SSID</w:t>
            </w:r>
            <w:r w:rsidRPr="004E2264">
              <w:rPr>
                <w:rFonts w:ascii="inherit" w:eastAsia="仿宋" w:hAnsi="inherit" w:cs="宋体" w:hint="eastAsia"/>
                <w:color w:val="000000"/>
                <w:kern w:val="0"/>
                <w:sz w:val="30"/>
                <w:szCs w:val="30"/>
              </w:rPr>
              <w:t>自动隐藏功能，当空口繁忙程度达到或超过配置的阈值时，</w:t>
            </w:r>
            <w:r w:rsidRPr="004E2264">
              <w:rPr>
                <w:rFonts w:ascii="inherit" w:eastAsia="仿宋" w:hAnsi="inherit" w:cs="宋体" w:hint="eastAsia"/>
                <w:color w:val="000000"/>
                <w:kern w:val="0"/>
                <w:sz w:val="30"/>
                <w:szCs w:val="30"/>
              </w:rPr>
              <w:t>SSID</w:t>
            </w:r>
            <w:r w:rsidRPr="004E2264">
              <w:rPr>
                <w:rFonts w:ascii="inherit" w:eastAsia="仿宋" w:hAnsi="inherit" w:cs="宋体" w:hint="eastAsia"/>
                <w:color w:val="000000"/>
                <w:kern w:val="0"/>
                <w:sz w:val="30"/>
                <w:szCs w:val="30"/>
              </w:rPr>
              <w:t>自动隐藏，为用户</w:t>
            </w:r>
            <w:r w:rsidRPr="004E2264">
              <w:rPr>
                <w:rFonts w:ascii="inherit" w:eastAsia="仿宋" w:hAnsi="inherit" w:cs="宋体" w:hint="eastAsia"/>
                <w:color w:val="000000"/>
                <w:kern w:val="0"/>
                <w:sz w:val="30"/>
                <w:szCs w:val="30"/>
              </w:rPr>
              <w:lastRenderedPageBreak/>
              <w:t>提供稳定可靠的无线服务。</w:t>
            </w:r>
            <w:r w:rsidR="000623E8">
              <w:rPr>
                <w:rFonts w:ascii="inherit" w:eastAsia="仿宋" w:hAnsi="inherit" w:cs="宋体" w:hint="eastAsia"/>
                <w:color w:val="000000"/>
                <w:kern w:val="0"/>
                <w:sz w:val="30"/>
                <w:szCs w:val="30"/>
              </w:rPr>
              <w:t>（</w:t>
            </w:r>
            <w:r w:rsidR="002955AE">
              <w:rPr>
                <w:rFonts w:ascii="inherit" w:eastAsia="仿宋" w:hAnsi="inherit" w:cs="宋体" w:hint="eastAsia"/>
                <w:color w:val="000000"/>
                <w:kern w:val="0"/>
                <w:sz w:val="30"/>
                <w:szCs w:val="30"/>
              </w:rPr>
              <w:t>附带</w:t>
            </w:r>
            <w:r w:rsidRPr="004E2264">
              <w:rPr>
                <w:rFonts w:ascii="inherit" w:eastAsia="仿宋" w:hAnsi="inherit" w:cs="宋体" w:hint="eastAsia"/>
                <w:color w:val="000000"/>
                <w:kern w:val="0"/>
                <w:sz w:val="30"/>
                <w:szCs w:val="30"/>
              </w:rPr>
              <w:t>AC</w:t>
            </w:r>
            <w:r w:rsidR="002955AE">
              <w:rPr>
                <w:rFonts w:ascii="inherit" w:eastAsia="仿宋" w:hAnsi="inherit" w:cs="宋体" w:hint="eastAsia"/>
                <w:color w:val="000000"/>
                <w:kern w:val="0"/>
                <w:sz w:val="30"/>
                <w:szCs w:val="30"/>
              </w:rPr>
              <w:t>模块：</w:t>
            </w:r>
            <w:r w:rsidRPr="004E2264">
              <w:rPr>
                <w:rFonts w:ascii="inherit" w:eastAsia="仿宋" w:hAnsi="inherit" w:cs="宋体" w:hint="eastAsia"/>
                <w:color w:val="000000"/>
                <w:kern w:val="0"/>
                <w:sz w:val="30"/>
                <w:szCs w:val="30"/>
              </w:rPr>
              <w:br/>
              <w:t xml:space="preserve">1. </w:t>
            </w:r>
            <w:r w:rsidRPr="004E2264">
              <w:rPr>
                <w:rFonts w:ascii="inherit" w:eastAsia="仿宋" w:hAnsi="inherit" w:cs="宋体" w:hint="eastAsia"/>
                <w:color w:val="000000"/>
                <w:kern w:val="0"/>
                <w:sz w:val="30"/>
                <w:szCs w:val="30"/>
              </w:rPr>
              <w:t>转发性能：≥</w:t>
            </w:r>
            <w:r w:rsidRPr="004E2264">
              <w:rPr>
                <w:rFonts w:ascii="inherit" w:eastAsia="仿宋" w:hAnsi="inherit" w:cs="宋体" w:hint="eastAsia"/>
                <w:color w:val="000000"/>
                <w:kern w:val="0"/>
                <w:sz w:val="30"/>
                <w:szCs w:val="30"/>
              </w:rPr>
              <w:t>1.6Gbps</w:t>
            </w:r>
            <w:r w:rsidRPr="004E2264">
              <w:rPr>
                <w:rFonts w:ascii="inherit" w:eastAsia="仿宋" w:hAnsi="inherit" w:cs="宋体" w:hint="eastAsia"/>
                <w:color w:val="000000"/>
                <w:kern w:val="0"/>
                <w:sz w:val="30"/>
                <w:szCs w:val="30"/>
              </w:rPr>
              <w:t>，最大接入用户数：≥</w:t>
            </w:r>
            <w:r w:rsidRPr="004E2264">
              <w:rPr>
                <w:rFonts w:ascii="inherit" w:eastAsia="仿宋" w:hAnsi="inherit" w:cs="宋体" w:hint="eastAsia"/>
                <w:color w:val="000000"/>
                <w:kern w:val="0"/>
                <w:sz w:val="30"/>
                <w:szCs w:val="30"/>
              </w:rPr>
              <w:t>1K</w:t>
            </w:r>
            <w:r w:rsidRPr="004E2264">
              <w:rPr>
                <w:rFonts w:ascii="inherit" w:eastAsia="仿宋" w:hAnsi="inherit" w:cs="宋体" w:hint="eastAsia"/>
                <w:color w:val="000000"/>
                <w:kern w:val="0"/>
                <w:sz w:val="30"/>
                <w:szCs w:val="30"/>
              </w:rPr>
              <w:br/>
              <w:t xml:space="preserve">2. </w:t>
            </w:r>
            <w:r w:rsidRPr="004E2264">
              <w:rPr>
                <w:rFonts w:ascii="inherit" w:eastAsia="仿宋" w:hAnsi="inherit" w:cs="宋体" w:hint="eastAsia"/>
                <w:color w:val="000000"/>
                <w:kern w:val="0"/>
                <w:sz w:val="30"/>
                <w:szCs w:val="30"/>
              </w:rPr>
              <w:t>性能指标：</w:t>
            </w:r>
            <w:r w:rsidRPr="004E2264">
              <w:rPr>
                <w:rFonts w:ascii="inherit" w:eastAsia="仿宋" w:hAnsi="inherit" w:cs="宋体" w:hint="eastAsia"/>
                <w:color w:val="000000"/>
                <w:kern w:val="0"/>
                <w:sz w:val="30"/>
                <w:szCs w:val="30"/>
              </w:rPr>
              <w:t>ARP</w:t>
            </w:r>
            <w:r w:rsidRPr="004E2264">
              <w:rPr>
                <w:rFonts w:ascii="inherit" w:eastAsia="仿宋" w:hAnsi="inherit" w:cs="宋体" w:hint="eastAsia"/>
                <w:color w:val="000000"/>
                <w:kern w:val="0"/>
                <w:sz w:val="30"/>
                <w:szCs w:val="30"/>
              </w:rPr>
              <w:t>表项≥</w:t>
            </w:r>
            <w:r w:rsidRPr="004E2264">
              <w:rPr>
                <w:rFonts w:ascii="inherit" w:eastAsia="仿宋" w:hAnsi="inherit" w:cs="宋体" w:hint="eastAsia"/>
                <w:color w:val="000000"/>
                <w:kern w:val="0"/>
                <w:sz w:val="30"/>
                <w:szCs w:val="30"/>
              </w:rPr>
              <w:t>2K</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MAC</w:t>
            </w:r>
            <w:r w:rsidRPr="004E2264">
              <w:rPr>
                <w:rFonts w:ascii="inherit" w:eastAsia="仿宋" w:hAnsi="inherit" w:cs="宋体" w:hint="eastAsia"/>
                <w:color w:val="000000"/>
                <w:kern w:val="0"/>
                <w:sz w:val="30"/>
                <w:szCs w:val="30"/>
              </w:rPr>
              <w:t>表项≥</w:t>
            </w:r>
            <w:r w:rsidRPr="004E2264">
              <w:rPr>
                <w:rFonts w:ascii="inherit" w:eastAsia="仿宋" w:hAnsi="inherit" w:cs="宋体" w:hint="eastAsia"/>
                <w:color w:val="000000"/>
                <w:kern w:val="0"/>
                <w:sz w:val="30"/>
                <w:szCs w:val="30"/>
              </w:rPr>
              <w:t>3K</w:t>
            </w:r>
            <w:r w:rsidRPr="004E2264">
              <w:rPr>
                <w:rFonts w:ascii="inherit" w:eastAsia="仿宋" w:hAnsi="inherit" w:cs="宋体" w:hint="eastAsia"/>
                <w:color w:val="000000"/>
                <w:kern w:val="0"/>
                <w:sz w:val="30"/>
                <w:szCs w:val="30"/>
              </w:rPr>
              <w:br/>
              <w:t>3. AP</w:t>
            </w:r>
            <w:r w:rsidRPr="004E2264">
              <w:rPr>
                <w:rFonts w:ascii="inherit" w:eastAsia="仿宋" w:hAnsi="inherit" w:cs="宋体" w:hint="eastAsia"/>
                <w:color w:val="000000"/>
                <w:kern w:val="0"/>
                <w:sz w:val="30"/>
                <w:szCs w:val="30"/>
              </w:rPr>
              <w:t>管理：</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最大管理</w:t>
            </w:r>
            <w:r w:rsidRPr="004E2264">
              <w:rPr>
                <w:rFonts w:ascii="inherit" w:eastAsia="仿宋" w:hAnsi="inherit" w:cs="宋体" w:hint="eastAsia"/>
                <w:color w:val="000000"/>
                <w:kern w:val="0"/>
                <w:sz w:val="30"/>
                <w:szCs w:val="30"/>
              </w:rPr>
              <w:t>AP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16</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proofErr w:type="gramStart"/>
            <w:r w:rsidRPr="004E2264">
              <w:rPr>
                <w:rFonts w:ascii="inherit" w:eastAsia="仿宋" w:hAnsi="inherit" w:cs="宋体" w:hint="eastAsia"/>
                <w:color w:val="000000"/>
                <w:kern w:val="0"/>
                <w:sz w:val="30"/>
                <w:szCs w:val="30"/>
              </w:rPr>
              <w:t>本次实配</w:t>
            </w:r>
            <w:proofErr w:type="gramEnd"/>
            <w:r w:rsidRPr="004E2264">
              <w:rPr>
                <w:rFonts w:ascii="inherit" w:eastAsia="仿宋" w:hAnsi="inherit" w:cs="宋体" w:hint="eastAsia"/>
                <w:color w:val="000000"/>
                <w:kern w:val="0"/>
                <w:sz w:val="30"/>
                <w:szCs w:val="30"/>
              </w:rPr>
              <w:t>AP</w:t>
            </w:r>
            <w:r w:rsidRPr="004E2264">
              <w:rPr>
                <w:rFonts w:ascii="inherit" w:eastAsia="仿宋" w:hAnsi="inherit" w:cs="宋体" w:hint="eastAsia"/>
                <w:color w:val="000000"/>
                <w:kern w:val="0"/>
                <w:sz w:val="30"/>
                <w:szCs w:val="30"/>
              </w:rPr>
              <w:t>管理数≥</w:t>
            </w:r>
            <w:r w:rsidRPr="004E2264">
              <w:rPr>
                <w:rFonts w:ascii="inherit" w:eastAsia="仿宋" w:hAnsi="inherit" w:cs="宋体" w:hint="eastAsia"/>
                <w:color w:val="000000"/>
                <w:kern w:val="0"/>
                <w:sz w:val="30"/>
                <w:szCs w:val="30"/>
              </w:rPr>
              <w:t>8</w:t>
            </w:r>
            <w:r w:rsidRPr="004E2264">
              <w:rPr>
                <w:rFonts w:ascii="inherit" w:eastAsia="仿宋" w:hAnsi="inherit" w:cs="宋体" w:hint="eastAsia"/>
                <w:color w:val="000000"/>
                <w:kern w:val="0"/>
                <w:sz w:val="30"/>
                <w:szCs w:val="30"/>
              </w:rPr>
              <w:br/>
              <w:t xml:space="preserve">4. </w:t>
            </w:r>
            <w:r w:rsidRPr="004E2264">
              <w:rPr>
                <w:rFonts w:ascii="inherit" w:eastAsia="仿宋" w:hAnsi="inherit" w:cs="宋体" w:hint="eastAsia"/>
                <w:color w:val="000000"/>
                <w:kern w:val="0"/>
                <w:sz w:val="30"/>
                <w:szCs w:val="30"/>
              </w:rPr>
              <w:t>接口：≥</w:t>
            </w:r>
            <w:r w:rsidRPr="004E2264">
              <w:rPr>
                <w:rFonts w:ascii="inherit" w:eastAsia="仿宋" w:hAnsi="inherit" w:cs="宋体" w:hint="eastAsia"/>
                <w:color w:val="000000"/>
                <w:kern w:val="0"/>
                <w:sz w:val="30"/>
                <w:szCs w:val="30"/>
              </w:rPr>
              <w:t xml:space="preserve"> WAN 1*GE + LAN 4*GE(</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PoE+) + 1*USB</w:t>
            </w:r>
            <w:r w:rsidRPr="004E2264">
              <w:rPr>
                <w:rFonts w:ascii="inherit" w:eastAsia="仿宋" w:hAnsi="inherit" w:cs="宋体" w:hint="eastAsia"/>
                <w:color w:val="000000"/>
                <w:kern w:val="0"/>
                <w:sz w:val="30"/>
                <w:szCs w:val="30"/>
              </w:rPr>
              <w:br/>
              <w:t>5. POE</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POE</w:t>
            </w:r>
            <w:r w:rsidRPr="004E2264">
              <w:rPr>
                <w:rFonts w:ascii="inherit" w:eastAsia="仿宋" w:hAnsi="inherit" w:cs="宋体" w:hint="eastAsia"/>
                <w:color w:val="000000"/>
                <w:kern w:val="0"/>
                <w:sz w:val="30"/>
                <w:szCs w:val="30"/>
              </w:rPr>
              <w:t>供电功率≥</w:t>
            </w:r>
            <w:r w:rsidRPr="004E2264">
              <w:rPr>
                <w:rFonts w:ascii="inherit" w:eastAsia="仿宋" w:hAnsi="inherit" w:cs="宋体" w:hint="eastAsia"/>
                <w:color w:val="000000"/>
                <w:kern w:val="0"/>
                <w:sz w:val="30"/>
                <w:szCs w:val="30"/>
              </w:rPr>
              <w:t>60W</w:t>
            </w:r>
            <w:r w:rsidRPr="004E2264">
              <w:rPr>
                <w:rFonts w:ascii="inherit" w:eastAsia="仿宋" w:hAnsi="inherit" w:cs="宋体" w:hint="eastAsia"/>
                <w:color w:val="000000"/>
                <w:kern w:val="0"/>
                <w:sz w:val="30"/>
                <w:szCs w:val="30"/>
              </w:rPr>
              <w:br/>
              <w:t xml:space="preserve">6. </w:t>
            </w:r>
            <w:r w:rsidRPr="004E2264">
              <w:rPr>
                <w:rFonts w:ascii="inherit" w:eastAsia="仿宋" w:hAnsi="inherit" w:cs="宋体" w:hint="eastAsia"/>
                <w:color w:val="000000"/>
                <w:kern w:val="0"/>
                <w:sz w:val="30"/>
                <w:szCs w:val="30"/>
              </w:rPr>
              <w:t>支持本地转发和集中转发模式</w:t>
            </w:r>
            <w:r w:rsidRPr="004E2264">
              <w:rPr>
                <w:rFonts w:ascii="inherit" w:eastAsia="仿宋" w:hAnsi="inherit" w:cs="宋体" w:hint="eastAsia"/>
                <w:color w:val="000000"/>
                <w:kern w:val="0"/>
                <w:sz w:val="30"/>
                <w:szCs w:val="30"/>
              </w:rPr>
              <w:br/>
            </w:r>
            <w:r w:rsidR="002955AE">
              <w:rPr>
                <w:rFonts w:ascii="inherit" w:eastAsia="仿宋" w:hAnsi="inherit" w:cs="宋体"/>
                <w:color w:val="000000"/>
                <w:kern w:val="0"/>
                <w:sz w:val="30"/>
                <w:szCs w:val="30"/>
              </w:rPr>
              <w:t>7</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支持</w:t>
            </w:r>
            <w:r w:rsidRPr="004E2264">
              <w:rPr>
                <w:rFonts w:ascii="inherit" w:eastAsia="仿宋" w:hAnsi="inherit" w:cs="宋体" w:hint="eastAsia"/>
                <w:color w:val="000000"/>
                <w:kern w:val="0"/>
                <w:sz w:val="30"/>
                <w:szCs w:val="30"/>
              </w:rPr>
              <w:t>L2/L3</w:t>
            </w:r>
            <w:r w:rsidRPr="004E2264">
              <w:rPr>
                <w:rFonts w:ascii="inherit" w:eastAsia="仿宋" w:hAnsi="inherit" w:cs="宋体" w:hint="eastAsia"/>
                <w:color w:val="000000"/>
                <w:kern w:val="0"/>
                <w:sz w:val="30"/>
                <w:szCs w:val="30"/>
              </w:rPr>
              <w:t>层快速漫游、支持</w:t>
            </w:r>
            <w:r w:rsidRPr="004E2264">
              <w:rPr>
                <w:rFonts w:ascii="inherit" w:eastAsia="仿宋" w:hAnsi="inherit" w:cs="宋体" w:hint="eastAsia"/>
                <w:color w:val="000000"/>
                <w:kern w:val="0"/>
                <w:sz w:val="30"/>
                <w:szCs w:val="30"/>
              </w:rPr>
              <w:t>802.11k/v/r</w:t>
            </w:r>
            <w:r w:rsidRPr="004E2264">
              <w:rPr>
                <w:rFonts w:ascii="inherit" w:eastAsia="仿宋" w:hAnsi="inherit" w:cs="宋体" w:hint="eastAsia"/>
                <w:color w:val="000000"/>
                <w:kern w:val="0"/>
                <w:sz w:val="30"/>
                <w:szCs w:val="30"/>
              </w:rPr>
              <w:t>等快速漫游协议</w:t>
            </w:r>
            <w:r w:rsidRPr="004E2264">
              <w:rPr>
                <w:rFonts w:ascii="inherit" w:eastAsia="仿宋" w:hAnsi="inherit" w:cs="宋体" w:hint="eastAsia"/>
                <w:color w:val="000000"/>
                <w:kern w:val="0"/>
                <w:sz w:val="30"/>
                <w:szCs w:val="30"/>
              </w:rPr>
              <w:br/>
            </w:r>
            <w:r w:rsidR="002955AE">
              <w:rPr>
                <w:rFonts w:ascii="inherit" w:eastAsia="仿宋" w:hAnsi="inherit" w:cs="宋体"/>
                <w:color w:val="000000"/>
                <w:kern w:val="0"/>
                <w:sz w:val="30"/>
                <w:szCs w:val="30"/>
              </w:rPr>
              <w:t>8</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支持频谱分析、支持频谱导航，引导终端自动接入</w:t>
            </w:r>
            <w:r w:rsidRPr="004E2264">
              <w:rPr>
                <w:rFonts w:ascii="inherit" w:eastAsia="仿宋" w:hAnsi="inherit" w:cs="宋体" w:hint="eastAsia"/>
                <w:color w:val="000000"/>
                <w:kern w:val="0"/>
                <w:sz w:val="30"/>
                <w:szCs w:val="30"/>
              </w:rPr>
              <w:t>5G</w:t>
            </w:r>
            <w:r w:rsidRPr="004E2264">
              <w:rPr>
                <w:rFonts w:ascii="inherit" w:eastAsia="仿宋" w:hAnsi="inherit" w:cs="宋体" w:hint="eastAsia"/>
                <w:color w:val="000000"/>
                <w:kern w:val="0"/>
                <w:sz w:val="30"/>
                <w:szCs w:val="30"/>
              </w:rPr>
              <w:t>频段、支持远程空口分析</w:t>
            </w:r>
            <w:r w:rsidR="000623E8">
              <w:rPr>
                <w:rFonts w:ascii="inherit" w:eastAsia="仿宋" w:hAnsi="inherit" w:cs="宋体" w:hint="eastAsia"/>
                <w:color w:val="000000"/>
                <w:kern w:val="0"/>
                <w:sz w:val="30"/>
                <w:szCs w:val="30"/>
              </w:rPr>
              <w:t>）</w:t>
            </w:r>
          </w:p>
        </w:tc>
        <w:tc>
          <w:tcPr>
            <w:tcW w:w="850" w:type="dxa"/>
            <w:noWrap/>
            <w:hideMark/>
          </w:tcPr>
          <w:p w14:paraId="5B7C035B" w14:textId="77777777" w:rsidR="004E2264" w:rsidRPr="004E2264" w:rsidRDefault="004E2264" w:rsidP="0085352B">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3F99A67B" w14:textId="77777777" w:rsidR="004E2264" w:rsidRPr="004E2264" w:rsidRDefault="004E2264" w:rsidP="0085352B">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6</w:t>
            </w:r>
          </w:p>
        </w:tc>
      </w:tr>
      <w:tr w:rsidR="004E2264" w:rsidRPr="004E2264" w14:paraId="64A33817" w14:textId="77777777" w:rsidTr="00A87323">
        <w:trPr>
          <w:trHeight w:val="280"/>
          <w:jc w:val="center"/>
        </w:trPr>
        <w:tc>
          <w:tcPr>
            <w:tcW w:w="879" w:type="dxa"/>
            <w:noWrap/>
            <w:hideMark/>
          </w:tcPr>
          <w:p w14:paraId="526B0F58"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9</w:t>
            </w:r>
          </w:p>
        </w:tc>
        <w:tc>
          <w:tcPr>
            <w:tcW w:w="1526" w:type="dxa"/>
            <w:noWrap/>
            <w:hideMark/>
          </w:tcPr>
          <w:p w14:paraId="70388160"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管理服务器</w:t>
            </w:r>
          </w:p>
        </w:tc>
        <w:tc>
          <w:tcPr>
            <w:tcW w:w="4111" w:type="dxa"/>
            <w:noWrap/>
            <w:hideMark/>
          </w:tcPr>
          <w:p w14:paraId="094ED6D3" w14:textId="77777777" w:rsidR="002955AE" w:rsidRDefault="002955AE"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塔式服务器：</w:t>
            </w:r>
          </w:p>
          <w:p w14:paraId="42C83AFB" w14:textId="3094039E" w:rsidR="004E2264" w:rsidRPr="004E2264" w:rsidRDefault="004E2264" w:rsidP="0085352B">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 xml:space="preserve">1 </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CPU</w:t>
            </w:r>
            <w:r w:rsidRPr="004E2264">
              <w:rPr>
                <w:rFonts w:ascii="inherit" w:eastAsia="仿宋" w:hAnsi="inherit" w:cs="宋体" w:hint="eastAsia"/>
                <w:color w:val="000000"/>
                <w:kern w:val="0"/>
                <w:sz w:val="30"/>
                <w:szCs w:val="30"/>
              </w:rPr>
              <w:t>两颗</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主频≥</w:t>
            </w:r>
            <w:r w:rsidRPr="004E2264">
              <w:rPr>
                <w:rFonts w:ascii="inherit" w:eastAsia="仿宋" w:hAnsi="inherit" w:cs="宋体" w:hint="eastAsia"/>
                <w:color w:val="000000"/>
                <w:kern w:val="0"/>
                <w:sz w:val="30"/>
                <w:szCs w:val="30"/>
              </w:rPr>
              <w:t xml:space="preserve">2.4G   </w:t>
            </w:r>
            <w:r w:rsidRPr="004E2264">
              <w:rPr>
                <w:rFonts w:ascii="inherit" w:eastAsia="仿宋" w:hAnsi="inherit" w:cs="宋体" w:hint="eastAsia"/>
                <w:color w:val="000000"/>
                <w:kern w:val="0"/>
                <w:sz w:val="30"/>
                <w:szCs w:val="30"/>
              </w:rPr>
              <w:t>核心≥</w:t>
            </w:r>
            <w:r w:rsidRPr="004E2264">
              <w:rPr>
                <w:rFonts w:ascii="inherit" w:eastAsia="仿宋" w:hAnsi="inherit" w:cs="宋体" w:hint="eastAsia"/>
                <w:color w:val="000000"/>
                <w:kern w:val="0"/>
                <w:sz w:val="30"/>
                <w:szCs w:val="30"/>
              </w:rPr>
              <w:t>14</w:t>
            </w:r>
            <w:r w:rsidRPr="004E2264">
              <w:rPr>
                <w:rFonts w:ascii="inherit" w:eastAsia="仿宋" w:hAnsi="inherit" w:cs="宋体" w:hint="eastAsia"/>
                <w:color w:val="000000"/>
                <w:kern w:val="0"/>
                <w:sz w:val="30"/>
                <w:szCs w:val="30"/>
              </w:rPr>
              <w:t>核心</w:t>
            </w:r>
            <w:r w:rsidRPr="004E2264">
              <w:rPr>
                <w:rFonts w:ascii="inherit" w:eastAsia="仿宋" w:hAnsi="inherit" w:cs="宋体" w:hint="eastAsia"/>
                <w:color w:val="000000"/>
                <w:kern w:val="0"/>
                <w:sz w:val="30"/>
                <w:szCs w:val="30"/>
              </w:rPr>
              <w:t>28</w:t>
            </w:r>
            <w:r w:rsidRPr="004E2264">
              <w:rPr>
                <w:rFonts w:ascii="inherit" w:eastAsia="仿宋" w:hAnsi="inherit" w:cs="宋体" w:hint="eastAsia"/>
                <w:color w:val="000000"/>
                <w:kern w:val="0"/>
                <w:sz w:val="30"/>
                <w:szCs w:val="30"/>
              </w:rPr>
              <w:t>线程</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lastRenderedPageBreak/>
              <w:t>2</w:t>
            </w:r>
            <w:r w:rsidRPr="004E2264">
              <w:rPr>
                <w:rFonts w:ascii="inherit" w:eastAsia="仿宋" w:hAnsi="inherit" w:cs="宋体" w:hint="eastAsia"/>
                <w:color w:val="000000"/>
                <w:kern w:val="0"/>
                <w:sz w:val="30"/>
                <w:szCs w:val="30"/>
              </w:rPr>
              <w:t>、★内存≥</w:t>
            </w:r>
            <w:r w:rsidRPr="004E2264">
              <w:rPr>
                <w:rFonts w:ascii="inherit" w:eastAsia="仿宋" w:hAnsi="inherit" w:cs="宋体" w:hint="eastAsia"/>
                <w:color w:val="000000"/>
                <w:kern w:val="0"/>
                <w:sz w:val="30"/>
                <w:szCs w:val="30"/>
              </w:rPr>
              <w:t>128G</w:t>
            </w:r>
            <w:r w:rsidRPr="004E2264">
              <w:rPr>
                <w:rFonts w:ascii="inherit" w:eastAsia="仿宋" w:hAnsi="inherit" w:cs="宋体" w:hint="eastAsia"/>
                <w:color w:val="000000"/>
                <w:kern w:val="0"/>
                <w:sz w:val="30"/>
                <w:szCs w:val="30"/>
              </w:rPr>
              <w:br/>
              <w:t>3</w:t>
            </w:r>
            <w:r w:rsidRPr="004E2264">
              <w:rPr>
                <w:rFonts w:ascii="inherit" w:eastAsia="仿宋" w:hAnsi="inherit" w:cs="宋体" w:hint="eastAsia"/>
                <w:color w:val="000000"/>
                <w:kern w:val="0"/>
                <w:sz w:val="30"/>
                <w:szCs w:val="30"/>
              </w:rPr>
              <w:t>、★硬盘不少于</w:t>
            </w:r>
            <w:r w:rsidRPr="004E2264">
              <w:rPr>
                <w:rFonts w:ascii="inherit" w:eastAsia="仿宋" w:hAnsi="inherit" w:cs="宋体" w:hint="eastAsia"/>
                <w:color w:val="000000"/>
                <w:kern w:val="0"/>
                <w:sz w:val="30"/>
                <w:szCs w:val="30"/>
              </w:rPr>
              <w:t>3</w:t>
            </w:r>
            <w:r w:rsidRPr="004E2264">
              <w:rPr>
                <w:rFonts w:ascii="inherit" w:eastAsia="仿宋" w:hAnsi="inherit" w:cs="宋体" w:hint="eastAsia"/>
                <w:color w:val="000000"/>
                <w:kern w:val="0"/>
                <w:sz w:val="30"/>
                <w:szCs w:val="30"/>
              </w:rPr>
              <w:t>块</w:t>
            </w:r>
            <w:r w:rsidRPr="004E2264">
              <w:rPr>
                <w:rFonts w:ascii="inherit" w:eastAsia="仿宋" w:hAnsi="inherit" w:cs="宋体" w:hint="eastAsia"/>
                <w:color w:val="000000"/>
                <w:kern w:val="0"/>
                <w:sz w:val="30"/>
                <w:szCs w:val="30"/>
              </w:rPr>
              <w:t>PCIE 1.2T</w:t>
            </w:r>
          </w:p>
        </w:tc>
        <w:tc>
          <w:tcPr>
            <w:tcW w:w="850" w:type="dxa"/>
            <w:noWrap/>
            <w:hideMark/>
          </w:tcPr>
          <w:p w14:paraId="168B99CF"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04985FE3"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r>
      <w:tr w:rsidR="004E2264" w:rsidRPr="004E2264" w14:paraId="05C813EA" w14:textId="77777777" w:rsidTr="00A87323">
        <w:trPr>
          <w:trHeight w:val="280"/>
          <w:jc w:val="center"/>
        </w:trPr>
        <w:tc>
          <w:tcPr>
            <w:tcW w:w="879" w:type="dxa"/>
            <w:noWrap/>
            <w:hideMark/>
          </w:tcPr>
          <w:p w14:paraId="64ABC623"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10</w:t>
            </w:r>
          </w:p>
        </w:tc>
        <w:tc>
          <w:tcPr>
            <w:tcW w:w="1526" w:type="dxa"/>
            <w:noWrap/>
            <w:hideMark/>
          </w:tcPr>
          <w:p w14:paraId="2CDD0941"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系统</w:t>
            </w:r>
            <w:proofErr w:type="gramStart"/>
            <w:r w:rsidRPr="004E2264">
              <w:rPr>
                <w:rFonts w:ascii="inherit" w:eastAsia="仿宋" w:hAnsi="inherit" w:cs="宋体" w:hint="eastAsia"/>
                <w:color w:val="000000"/>
                <w:kern w:val="0"/>
                <w:sz w:val="30"/>
                <w:szCs w:val="30"/>
              </w:rPr>
              <w:t>云管理</w:t>
            </w:r>
            <w:proofErr w:type="gramEnd"/>
            <w:r w:rsidRPr="004E2264">
              <w:rPr>
                <w:rFonts w:ascii="inherit" w:eastAsia="仿宋" w:hAnsi="inherit" w:cs="宋体" w:hint="eastAsia"/>
                <w:color w:val="000000"/>
                <w:kern w:val="0"/>
                <w:sz w:val="30"/>
                <w:szCs w:val="30"/>
              </w:rPr>
              <w:t>平台</w:t>
            </w:r>
          </w:p>
        </w:tc>
        <w:tc>
          <w:tcPr>
            <w:tcW w:w="4111" w:type="dxa"/>
            <w:noWrap/>
            <w:hideMark/>
          </w:tcPr>
          <w:p w14:paraId="2FBD57BB"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w:t>
            </w:r>
            <w:r w:rsidRPr="002955AE">
              <w:rPr>
                <w:rFonts w:ascii="inherit" w:eastAsia="仿宋" w:hAnsi="inherit" w:cs="宋体" w:hint="eastAsia"/>
                <w:color w:val="000000"/>
                <w:kern w:val="0"/>
                <w:sz w:val="30"/>
                <w:szCs w:val="30"/>
              </w:rPr>
              <w:t>、通过</w:t>
            </w:r>
            <w:r w:rsidRPr="002955AE">
              <w:rPr>
                <w:rFonts w:ascii="inherit" w:eastAsia="仿宋" w:hAnsi="inherit" w:cs="宋体" w:hint="eastAsia"/>
                <w:color w:val="000000"/>
                <w:kern w:val="0"/>
                <w:sz w:val="30"/>
                <w:szCs w:val="30"/>
              </w:rPr>
              <w:t>ADS</w:t>
            </w:r>
            <w:r w:rsidRPr="002955AE">
              <w:rPr>
                <w:rFonts w:ascii="inherit" w:eastAsia="仿宋" w:hAnsi="inherit" w:cs="宋体" w:hint="eastAsia"/>
                <w:color w:val="000000"/>
                <w:kern w:val="0"/>
                <w:sz w:val="30"/>
                <w:szCs w:val="30"/>
              </w:rPr>
              <w:t>虚拟技术实现不同品牌所有的</w:t>
            </w:r>
            <w:r w:rsidRPr="002955AE">
              <w:rPr>
                <w:rFonts w:ascii="inherit" w:eastAsia="仿宋" w:hAnsi="inherit" w:cs="宋体" w:hint="eastAsia"/>
                <w:color w:val="000000"/>
                <w:kern w:val="0"/>
                <w:sz w:val="30"/>
                <w:szCs w:val="30"/>
              </w:rPr>
              <w:t>X86</w:t>
            </w:r>
            <w:r w:rsidRPr="002955AE">
              <w:rPr>
                <w:rFonts w:ascii="inherit" w:eastAsia="仿宋" w:hAnsi="inherit" w:cs="宋体" w:hint="eastAsia"/>
                <w:color w:val="000000"/>
                <w:kern w:val="0"/>
                <w:sz w:val="30"/>
                <w:szCs w:val="30"/>
              </w:rPr>
              <w:t>终端集中统一管理，兼容原有管理系统。软件要求为</w:t>
            </w:r>
            <w:r w:rsidRPr="002955AE">
              <w:rPr>
                <w:rFonts w:ascii="inherit" w:eastAsia="仿宋" w:hAnsi="inherit" w:cs="宋体" w:hint="eastAsia"/>
                <w:color w:val="000000"/>
                <w:kern w:val="0"/>
                <w:sz w:val="30"/>
                <w:szCs w:val="30"/>
              </w:rPr>
              <w:t>C/S</w:t>
            </w:r>
            <w:r w:rsidRPr="002955AE">
              <w:rPr>
                <w:rFonts w:ascii="inherit" w:eastAsia="仿宋" w:hAnsi="inherit" w:cs="宋体" w:hint="eastAsia"/>
                <w:color w:val="000000"/>
                <w:kern w:val="0"/>
                <w:sz w:val="30"/>
                <w:szCs w:val="30"/>
              </w:rPr>
              <w:t>（客户端</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服务端）架构，支持现有网络环境下的跨网段、跨路由管理；</w:t>
            </w:r>
            <w:r w:rsidRPr="002955AE">
              <w:rPr>
                <w:rFonts w:ascii="inherit" w:eastAsia="仿宋" w:hAnsi="inherit" w:cs="宋体" w:hint="eastAsia"/>
                <w:color w:val="000000"/>
                <w:kern w:val="0"/>
                <w:sz w:val="30"/>
                <w:szCs w:val="30"/>
              </w:rPr>
              <w:t xml:space="preserve"> </w:t>
            </w:r>
          </w:p>
          <w:p w14:paraId="0DDB7010" w14:textId="78247669"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2</w:t>
            </w:r>
            <w:r w:rsidRPr="002955AE">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兼容原有系统</w:t>
            </w:r>
            <w:proofErr w:type="gramStart"/>
            <w:r>
              <w:rPr>
                <w:rFonts w:ascii="inherit" w:eastAsia="仿宋" w:hAnsi="inherit" w:cs="宋体" w:hint="eastAsia"/>
                <w:color w:val="000000"/>
                <w:kern w:val="0"/>
                <w:sz w:val="30"/>
                <w:szCs w:val="30"/>
              </w:rPr>
              <w:t>云管理</w:t>
            </w:r>
            <w:proofErr w:type="gramEnd"/>
            <w:r>
              <w:rPr>
                <w:rFonts w:ascii="inherit" w:eastAsia="仿宋" w:hAnsi="inherit" w:cs="宋体" w:hint="eastAsia"/>
                <w:color w:val="000000"/>
                <w:kern w:val="0"/>
                <w:sz w:val="30"/>
                <w:szCs w:val="30"/>
              </w:rPr>
              <w:t>平台</w:t>
            </w:r>
            <w:r w:rsidR="00CF750A">
              <w:rPr>
                <w:rFonts w:ascii="inherit" w:eastAsia="仿宋" w:hAnsi="inherit" w:cs="宋体" w:hint="eastAsia"/>
                <w:color w:val="000000"/>
                <w:kern w:val="0"/>
                <w:sz w:val="30"/>
                <w:szCs w:val="30"/>
              </w:rPr>
              <w:t>（产品名称：</w:t>
            </w:r>
            <w:r w:rsidR="00CF750A" w:rsidRPr="00CF750A">
              <w:rPr>
                <w:rFonts w:ascii="inherit" w:eastAsia="仿宋" w:hAnsi="inherit" w:cs="宋体" w:hint="eastAsia"/>
                <w:color w:val="000000"/>
                <w:kern w:val="0"/>
                <w:sz w:val="30"/>
                <w:szCs w:val="30"/>
              </w:rPr>
              <w:t>集智桌面云管理系统</w:t>
            </w:r>
            <w:r w:rsidR="00CF750A" w:rsidRPr="00CF750A">
              <w:rPr>
                <w:rFonts w:ascii="inherit" w:eastAsia="仿宋" w:hAnsi="inherit" w:cs="宋体" w:hint="eastAsia"/>
                <w:color w:val="000000"/>
                <w:kern w:val="0"/>
                <w:sz w:val="30"/>
                <w:szCs w:val="30"/>
              </w:rPr>
              <w:t xml:space="preserve"> V1.0</w:t>
            </w:r>
            <w:r w:rsidR="00CF750A">
              <w:rPr>
                <w:rFonts w:ascii="inherit" w:eastAsia="仿宋" w:hAnsi="inherit" w:cs="宋体"/>
                <w:color w:val="000000"/>
                <w:kern w:val="0"/>
                <w:sz w:val="30"/>
                <w:szCs w:val="30"/>
              </w:rPr>
              <w:t xml:space="preserve">  </w:t>
            </w:r>
            <w:r w:rsidR="00CF750A">
              <w:rPr>
                <w:rFonts w:ascii="inherit" w:eastAsia="仿宋" w:hAnsi="inherit" w:cs="宋体"/>
                <w:color w:val="000000"/>
                <w:kern w:val="0"/>
                <w:sz w:val="30"/>
                <w:szCs w:val="30"/>
              </w:rPr>
              <w:t>使用数量</w:t>
            </w:r>
            <w:r w:rsidR="00CF750A">
              <w:rPr>
                <w:rFonts w:ascii="inherit" w:eastAsia="仿宋" w:hAnsi="inherit" w:cs="宋体" w:hint="eastAsia"/>
                <w:color w:val="000000"/>
                <w:kern w:val="0"/>
                <w:sz w:val="30"/>
                <w:szCs w:val="30"/>
              </w:rPr>
              <w:t>3</w:t>
            </w:r>
            <w:r w:rsidR="00CF750A">
              <w:rPr>
                <w:rFonts w:ascii="inherit" w:eastAsia="仿宋" w:hAnsi="inherit" w:cs="宋体"/>
                <w:color w:val="000000"/>
                <w:kern w:val="0"/>
                <w:sz w:val="30"/>
                <w:szCs w:val="30"/>
              </w:rPr>
              <w:t>85</w:t>
            </w:r>
            <w:r w:rsidR="00A236F6">
              <w:rPr>
                <w:rFonts w:ascii="inherit" w:eastAsia="仿宋" w:hAnsi="inherit" w:cs="宋体"/>
                <w:color w:val="000000"/>
                <w:kern w:val="0"/>
                <w:sz w:val="30"/>
                <w:szCs w:val="30"/>
              </w:rPr>
              <w:t>个点</w:t>
            </w:r>
            <w:r w:rsidR="00CF750A">
              <w:rPr>
                <w:rFonts w:ascii="inherit" w:eastAsia="仿宋" w:hAnsi="inherit" w:cs="宋体"/>
                <w:color w:val="000000"/>
                <w:kern w:val="0"/>
                <w:sz w:val="30"/>
                <w:szCs w:val="30"/>
              </w:rPr>
              <w:t>）</w:t>
            </w:r>
          </w:p>
          <w:p w14:paraId="3666C219"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3</w:t>
            </w:r>
            <w:r w:rsidRPr="002955AE">
              <w:rPr>
                <w:rFonts w:ascii="inherit" w:eastAsia="仿宋" w:hAnsi="inherit" w:cs="宋体" w:hint="eastAsia"/>
                <w:color w:val="000000"/>
                <w:kern w:val="0"/>
                <w:sz w:val="30"/>
                <w:szCs w:val="30"/>
              </w:rPr>
              <w:t>、★服务</w:t>
            </w:r>
            <w:proofErr w:type="gramStart"/>
            <w:r w:rsidRPr="002955AE">
              <w:rPr>
                <w:rFonts w:ascii="inherit" w:eastAsia="仿宋" w:hAnsi="inherit" w:cs="宋体" w:hint="eastAsia"/>
                <w:color w:val="000000"/>
                <w:kern w:val="0"/>
                <w:sz w:val="30"/>
                <w:szCs w:val="30"/>
              </w:rPr>
              <w:t>端采用</w:t>
            </w:r>
            <w:proofErr w:type="gramEnd"/>
            <w:r w:rsidRPr="002955AE">
              <w:rPr>
                <w:rFonts w:ascii="inherit" w:eastAsia="仿宋" w:hAnsi="inherit" w:cs="宋体" w:hint="eastAsia"/>
                <w:color w:val="000000"/>
                <w:kern w:val="0"/>
                <w:sz w:val="30"/>
                <w:szCs w:val="30"/>
              </w:rPr>
              <w:t>磁盘</w:t>
            </w:r>
            <w:r w:rsidRPr="002955AE">
              <w:rPr>
                <w:rFonts w:ascii="inherit" w:eastAsia="仿宋" w:hAnsi="inherit" w:cs="宋体" w:hint="eastAsia"/>
                <w:color w:val="000000"/>
                <w:kern w:val="0"/>
                <w:sz w:val="30"/>
                <w:szCs w:val="30"/>
              </w:rPr>
              <w:t>ADS</w:t>
            </w:r>
            <w:r w:rsidRPr="002955AE">
              <w:rPr>
                <w:rFonts w:ascii="inherit" w:eastAsia="仿宋" w:hAnsi="inherit" w:cs="宋体" w:hint="eastAsia"/>
                <w:color w:val="000000"/>
                <w:kern w:val="0"/>
                <w:sz w:val="30"/>
                <w:szCs w:val="30"/>
              </w:rPr>
              <w:t>虚拟化技术实现对终端桌面的集中统一管理；要求简单易操作，控制台中至少包含镜像、磁盘、分组三个功能模块。（提供镜像、磁盘，分组三个模块功能截图以及加盖软件厂商公章）</w:t>
            </w:r>
          </w:p>
          <w:p w14:paraId="1F30F9F9"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lastRenderedPageBreak/>
              <w:t>4</w:t>
            </w:r>
            <w:r w:rsidRPr="002955AE">
              <w:rPr>
                <w:rFonts w:ascii="inherit" w:eastAsia="仿宋" w:hAnsi="inherit" w:cs="宋体" w:hint="eastAsia"/>
                <w:color w:val="000000"/>
                <w:kern w:val="0"/>
                <w:sz w:val="30"/>
                <w:szCs w:val="30"/>
              </w:rPr>
              <w:t>、镜像库中的分区镜像可以由任何系统调用，支持同一分区镜像供多个系统使用，支出分区共享，支持磁盘、镜像、分区之间相互独立，即对模板中的磁盘、镜像、分区的任意删除、增加等均相互不受影。（提供共享系统和共享磁盘设置功能截图以及加盖软件厂商公章）</w:t>
            </w:r>
          </w:p>
          <w:p w14:paraId="34F28479"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5</w:t>
            </w:r>
            <w:r w:rsidRPr="002955AE">
              <w:rPr>
                <w:rFonts w:ascii="inherit" w:eastAsia="仿宋" w:hAnsi="inherit" w:cs="宋体" w:hint="eastAsia"/>
                <w:color w:val="000000"/>
                <w:kern w:val="0"/>
                <w:sz w:val="30"/>
                <w:szCs w:val="30"/>
              </w:rPr>
              <w:t>、★支持终端无系统状态开机直接进入</w:t>
            </w:r>
            <w:r w:rsidRPr="002955AE">
              <w:rPr>
                <w:rFonts w:ascii="inherit" w:eastAsia="仿宋" w:hAnsi="inherit" w:cs="宋体" w:hint="eastAsia"/>
                <w:color w:val="000000"/>
                <w:kern w:val="0"/>
                <w:sz w:val="30"/>
                <w:szCs w:val="30"/>
              </w:rPr>
              <w:t>Windows</w:t>
            </w:r>
            <w:r w:rsidRPr="002955AE">
              <w:rPr>
                <w:rFonts w:ascii="inherit" w:eastAsia="仿宋" w:hAnsi="inherit" w:cs="宋体" w:hint="eastAsia"/>
                <w:color w:val="000000"/>
                <w:kern w:val="0"/>
                <w:sz w:val="30"/>
                <w:szCs w:val="30"/>
              </w:rPr>
              <w:t>系统，无需等待操作系统部署完毕即可使用减少维护时间，提供后台自动完全部署的开关选项。（提供终端无系统到有操作系统自动部署过程的截图证明）</w:t>
            </w:r>
          </w:p>
          <w:p w14:paraId="56D0E694"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6</w:t>
            </w:r>
            <w:r w:rsidRPr="002955AE">
              <w:rPr>
                <w:rFonts w:ascii="inherit" w:eastAsia="仿宋" w:hAnsi="inherit" w:cs="宋体" w:hint="eastAsia"/>
                <w:color w:val="000000"/>
                <w:kern w:val="0"/>
                <w:sz w:val="30"/>
                <w:szCs w:val="30"/>
              </w:rPr>
              <w:t>、服务端以扇区流的方式，实现与系统无关性，多个系统只需要一次部署就完成。可在服务端或客户端查看当前部署</w:t>
            </w:r>
            <w:r w:rsidRPr="002955AE">
              <w:rPr>
                <w:rFonts w:ascii="inherit" w:eastAsia="仿宋" w:hAnsi="inherit" w:cs="宋体" w:hint="eastAsia"/>
                <w:color w:val="000000"/>
                <w:kern w:val="0"/>
                <w:sz w:val="30"/>
                <w:szCs w:val="30"/>
              </w:rPr>
              <w:lastRenderedPageBreak/>
              <w:t>的系统、速度、剩余数据等。（提供功能截图以及加盖软件厂商公章）</w:t>
            </w:r>
            <w:r w:rsidRPr="002955AE">
              <w:rPr>
                <w:rFonts w:ascii="inherit" w:eastAsia="仿宋" w:hAnsi="inherit" w:cs="宋体" w:hint="eastAsia"/>
                <w:color w:val="000000"/>
                <w:kern w:val="0"/>
                <w:sz w:val="30"/>
                <w:szCs w:val="30"/>
              </w:rPr>
              <w:t xml:space="preserve"> </w:t>
            </w:r>
          </w:p>
          <w:p w14:paraId="272AA6B1"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7</w:t>
            </w:r>
            <w:r w:rsidRPr="002955AE">
              <w:rPr>
                <w:rFonts w:ascii="inherit" w:eastAsia="仿宋" w:hAnsi="inherit" w:cs="宋体" w:hint="eastAsia"/>
                <w:color w:val="000000"/>
                <w:kern w:val="0"/>
                <w:sz w:val="30"/>
                <w:szCs w:val="30"/>
              </w:rPr>
              <w:t>、虚拟磁盘中支持多系统，各系统完全相互独立，可以设置是否显示于引导选单上，实现</w:t>
            </w:r>
            <w:proofErr w:type="gramStart"/>
            <w:r w:rsidRPr="002955AE">
              <w:rPr>
                <w:rFonts w:ascii="inherit" w:eastAsia="仿宋" w:hAnsi="inherit" w:cs="宋体" w:hint="eastAsia"/>
                <w:color w:val="000000"/>
                <w:kern w:val="0"/>
                <w:sz w:val="30"/>
                <w:szCs w:val="30"/>
              </w:rPr>
              <w:t>一</w:t>
            </w:r>
            <w:proofErr w:type="gramEnd"/>
            <w:r w:rsidRPr="002955AE">
              <w:rPr>
                <w:rFonts w:ascii="inherit" w:eastAsia="仿宋" w:hAnsi="inherit" w:cs="宋体" w:hint="eastAsia"/>
                <w:color w:val="000000"/>
                <w:kern w:val="0"/>
                <w:sz w:val="30"/>
                <w:szCs w:val="30"/>
              </w:rPr>
              <w:t>机多用。终端开机操作系统</w:t>
            </w:r>
            <w:proofErr w:type="gramStart"/>
            <w:r w:rsidRPr="002955AE">
              <w:rPr>
                <w:rFonts w:ascii="inherit" w:eastAsia="仿宋" w:hAnsi="inherit" w:cs="宋体" w:hint="eastAsia"/>
                <w:color w:val="000000"/>
                <w:kern w:val="0"/>
                <w:sz w:val="30"/>
                <w:szCs w:val="30"/>
              </w:rPr>
              <w:t>选单需支持</w:t>
            </w:r>
            <w:proofErr w:type="gramEnd"/>
            <w:r w:rsidRPr="002955AE">
              <w:rPr>
                <w:rFonts w:ascii="inherit" w:eastAsia="仿宋" w:hAnsi="inherit" w:cs="宋体" w:hint="eastAsia"/>
                <w:color w:val="000000"/>
                <w:kern w:val="0"/>
                <w:sz w:val="30"/>
                <w:szCs w:val="30"/>
              </w:rPr>
              <w:t>密码验证进入功能，每个系统名称</w:t>
            </w:r>
            <w:proofErr w:type="gramStart"/>
            <w:r w:rsidRPr="002955AE">
              <w:rPr>
                <w:rFonts w:ascii="inherit" w:eastAsia="仿宋" w:hAnsi="inherit" w:cs="宋体" w:hint="eastAsia"/>
                <w:color w:val="000000"/>
                <w:kern w:val="0"/>
                <w:sz w:val="30"/>
                <w:szCs w:val="30"/>
              </w:rPr>
              <w:t>需支持</w:t>
            </w:r>
            <w:proofErr w:type="gramEnd"/>
            <w:r w:rsidRPr="002955AE">
              <w:rPr>
                <w:rFonts w:ascii="inherit" w:eastAsia="仿宋" w:hAnsi="inherit" w:cs="宋体" w:hint="eastAsia"/>
                <w:color w:val="000000"/>
                <w:kern w:val="0"/>
                <w:sz w:val="30"/>
                <w:szCs w:val="30"/>
              </w:rPr>
              <w:t>不少于</w:t>
            </w:r>
            <w:r w:rsidRPr="002955AE">
              <w:rPr>
                <w:rFonts w:ascii="inherit" w:eastAsia="仿宋" w:hAnsi="inherit" w:cs="宋体" w:hint="eastAsia"/>
                <w:color w:val="000000"/>
                <w:kern w:val="0"/>
                <w:sz w:val="30"/>
                <w:szCs w:val="30"/>
              </w:rPr>
              <w:t>10</w:t>
            </w:r>
            <w:r w:rsidRPr="002955AE">
              <w:rPr>
                <w:rFonts w:ascii="inherit" w:eastAsia="仿宋" w:hAnsi="inherit" w:cs="宋体" w:hint="eastAsia"/>
                <w:color w:val="000000"/>
                <w:kern w:val="0"/>
                <w:sz w:val="30"/>
                <w:szCs w:val="30"/>
              </w:rPr>
              <w:t>个汉字，每个系统可设置不同的验证密码；（提供至少</w:t>
            </w:r>
            <w:r w:rsidRPr="002955AE">
              <w:rPr>
                <w:rFonts w:ascii="inherit" w:eastAsia="仿宋" w:hAnsi="inherit" w:cs="宋体" w:hint="eastAsia"/>
                <w:color w:val="000000"/>
                <w:kern w:val="0"/>
                <w:sz w:val="30"/>
                <w:szCs w:val="30"/>
              </w:rPr>
              <w:t>10</w:t>
            </w:r>
            <w:r w:rsidRPr="002955AE">
              <w:rPr>
                <w:rFonts w:ascii="inherit" w:eastAsia="仿宋" w:hAnsi="inherit" w:cs="宋体" w:hint="eastAsia"/>
                <w:color w:val="000000"/>
                <w:kern w:val="0"/>
                <w:sz w:val="30"/>
                <w:szCs w:val="30"/>
              </w:rPr>
              <w:t>个汉字的系统名称</w:t>
            </w:r>
            <w:proofErr w:type="gramStart"/>
            <w:r w:rsidRPr="002955AE">
              <w:rPr>
                <w:rFonts w:ascii="inherit" w:eastAsia="仿宋" w:hAnsi="inherit" w:cs="宋体" w:hint="eastAsia"/>
                <w:color w:val="000000"/>
                <w:kern w:val="0"/>
                <w:sz w:val="30"/>
                <w:szCs w:val="30"/>
              </w:rPr>
              <w:t>及设置</w:t>
            </w:r>
            <w:proofErr w:type="gramEnd"/>
            <w:r w:rsidRPr="002955AE">
              <w:rPr>
                <w:rFonts w:ascii="inherit" w:eastAsia="仿宋" w:hAnsi="inherit" w:cs="宋体" w:hint="eastAsia"/>
                <w:color w:val="000000"/>
                <w:kern w:val="0"/>
                <w:sz w:val="30"/>
                <w:szCs w:val="30"/>
              </w:rPr>
              <w:t>系统密码的相关功能截图）</w:t>
            </w:r>
          </w:p>
          <w:p w14:paraId="2A498F7F"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8</w:t>
            </w:r>
            <w:r w:rsidRPr="002955AE">
              <w:rPr>
                <w:rFonts w:ascii="inherit" w:eastAsia="仿宋" w:hAnsi="inherit" w:cs="宋体" w:hint="eastAsia"/>
                <w:color w:val="000000"/>
                <w:kern w:val="0"/>
                <w:sz w:val="30"/>
                <w:szCs w:val="30"/>
              </w:rPr>
              <w:t>、支持完全部署或增量部署时，支持断点续传，有效防范各种有意无意的关机、断电、断网等引起的部署中断而需要全部重新部署的顾虑。当客户端开机或网络连接恢复正常时，服务端自动发现客户端并增量交付，无须手工干预。</w:t>
            </w:r>
          </w:p>
          <w:p w14:paraId="6312C1A4" w14:textId="767A0A58"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lastRenderedPageBreak/>
              <w:t>9</w:t>
            </w:r>
            <w:r>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智能网络调节机制，优先保证系统正常运行，终端可以根据网络情况设置</w:t>
            </w:r>
            <w:r w:rsidRPr="002955AE">
              <w:rPr>
                <w:rFonts w:ascii="inherit" w:eastAsia="仿宋" w:hAnsi="inherit" w:cs="宋体" w:hint="eastAsia"/>
                <w:color w:val="000000"/>
                <w:kern w:val="0"/>
                <w:sz w:val="30"/>
                <w:szCs w:val="30"/>
              </w:rPr>
              <w:t>P2P</w:t>
            </w:r>
            <w:r w:rsidRPr="002955AE">
              <w:rPr>
                <w:rFonts w:ascii="inherit" w:eastAsia="仿宋" w:hAnsi="inherit" w:cs="宋体" w:hint="eastAsia"/>
                <w:color w:val="000000"/>
                <w:kern w:val="0"/>
                <w:sz w:val="30"/>
                <w:szCs w:val="30"/>
              </w:rPr>
              <w:t>和广播两种部署模式，部署快的终端可以实时分担服务器的运行压力。</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提供</w:t>
            </w:r>
            <w:r w:rsidRPr="002955AE">
              <w:rPr>
                <w:rFonts w:ascii="inherit" w:eastAsia="仿宋" w:hAnsi="inherit" w:cs="宋体" w:hint="eastAsia"/>
                <w:color w:val="000000"/>
                <w:kern w:val="0"/>
                <w:sz w:val="30"/>
                <w:szCs w:val="30"/>
              </w:rPr>
              <w:t>P2P</w:t>
            </w:r>
            <w:r w:rsidRPr="002955AE">
              <w:rPr>
                <w:rFonts w:ascii="inherit" w:eastAsia="仿宋" w:hAnsi="inherit" w:cs="宋体" w:hint="eastAsia"/>
                <w:color w:val="000000"/>
                <w:kern w:val="0"/>
                <w:sz w:val="30"/>
                <w:szCs w:val="30"/>
              </w:rPr>
              <w:t>和广播两种部署模式的相关功能截图</w:t>
            </w:r>
            <w:r w:rsidRPr="002955AE">
              <w:rPr>
                <w:rFonts w:ascii="inherit" w:eastAsia="仿宋" w:hAnsi="inherit" w:cs="宋体" w:hint="eastAsia"/>
                <w:color w:val="000000"/>
                <w:kern w:val="0"/>
                <w:sz w:val="30"/>
                <w:szCs w:val="30"/>
              </w:rPr>
              <w:t>)</w:t>
            </w:r>
          </w:p>
          <w:p w14:paraId="619BADDB"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10</w:t>
            </w:r>
            <w:r w:rsidRPr="002955AE">
              <w:rPr>
                <w:rFonts w:ascii="inherit" w:eastAsia="仿宋" w:hAnsi="inherit" w:cs="宋体" w:hint="eastAsia"/>
                <w:color w:val="000000"/>
                <w:kern w:val="0"/>
                <w:sz w:val="30"/>
                <w:szCs w:val="30"/>
              </w:rPr>
              <w:t>、为提升机房运维效率和突发故障应急处理能力，保障教学不被中断，要求联网使用的每个系统均可在使用中自动部署到终端本地，当出现网络中断等极端情况下，确保每个系统均可断网离线启动和使用。无需使用</w:t>
            </w:r>
            <w:r w:rsidRPr="002955AE">
              <w:rPr>
                <w:rFonts w:ascii="inherit" w:eastAsia="仿宋" w:hAnsi="inherit" w:cs="宋体" w:hint="eastAsia"/>
                <w:color w:val="000000"/>
                <w:kern w:val="0"/>
                <w:sz w:val="30"/>
                <w:szCs w:val="30"/>
              </w:rPr>
              <w:t>USB</w:t>
            </w:r>
            <w:r w:rsidRPr="002955AE">
              <w:rPr>
                <w:rFonts w:ascii="inherit" w:eastAsia="仿宋" w:hAnsi="inherit" w:cs="宋体" w:hint="eastAsia"/>
                <w:color w:val="000000"/>
                <w:kern w:val="0"/>
                <w:sz w:val="30"/>
                <w:szCs w:val="30"/>
              </w:rPr>
              <w:t>移动存储等类似工具逐台进行应急恢复（提供开机自动部署及开关的相关功能截图）。</w:t>
            </w:r>
          </w:p>
          <w:p w14:paraId="2C699F60" w14:textId="5D589043"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11</w:t>
            </w:r>
            <w:r>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支持客户端双硬盘的统一部署，客户端不依赖网络和</w:t>
            </w:r>
            <w:proofErr w:type="gramStart"/>
            <w:r w:rsidRPr="002955AE">
              <w:rPr>
                <w:rFonts w:ascii="inherit" w:eastAsia="仿宋" w:hAnsi="inherit" w:cs="宋体" w:hint="eastAsia"/>
                <w:color w:val="000000"/>
                <w:kern w:val="0"/>
                <w:sz w:val="30"/>
                <w:szCs w:val="30"/>
              </w:rPr>
              <w:t>服务端可自我</w:t>
            </w:r>
            <w:proofErr w:type="gramEnd"/>
            <w:r w:rsidRPr="002955AE">
              <w:rPr>
                <w:rFonts w:ascii="inherit" w:eastAsia="仿宋" w:hAnsi="inherit" w:cs="宋体" w:hint="eastAsia"/>
                <w:color w:val="000000"/>
                <w:kern w:val="0"/>
                <w:sz w:val="30"/>
                <w:szCs w:val="30"/>
              </w:rPr>
              <w:t>还原，支持按分区每次、每天、每周、每月、手</w:t>
            </w:r>
            <w:r w:rsidRPr="002955AE">
              <w:rPr>
                <w:rFonts w:ascii="inherit" w:eastAsia="仿宋" w:hAnsi="inherit" w:cs="宋体" w:hint="eastAsia"/>
                <w:color w:val="000000"/>
                <w:kern w:val="0"/>
                <w:sz w:val="30"/>
                <w:szCs w:val="30"/>
              </w:rPr>
              <w:lastRenderedPageBreak/>
              <w:t>动、离线等多种还原方式，符合复杂教学环境的管理要求。支持终端离线状态进行紧急维护和软件安装操作。（提供功能截图以及加盖软件厂商公章）</w:t>
            </w:r>
            <w:r w:rsidRPr="002955AE">
              <w:rPr>
                <w:rFonts w:ascii="inherit" w:eastAsia="仿宋" w:hAnsi="inherit" w:cs="宋体" w:hint="eastAsia"/>
                <w:color w:val="000000"/>
                <w:kern w:val="0"/>
                <w:sz w:val="30"/>
                <w:szCs w:val="30"/>
              </w:rPr>
              <w:t xml:space="preserve"> </w:t>
            </w:r>
          </w:p>
          <w:p w14:paraId="6B13E02B"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12</w:t>
            </w:r>
            <w:r w:rsidRPr="002955AE">
              <w:rPr>
                <w:rFonts w:ascii="inherit" w:eastAsia="仿宋" w:hAnsi="inherit" w:cs="宋体" w:hint="eastAsia"/>
                <w:color w:val="000000"/>
                <w:kern w:val="0"/>
                <w:sz w:val="30"/>
                <w:szCs w:val="30"/>
              </w:rPr>
              <w:t>、★支持病毒或工具恶意破坏系统盘后（如恶意格式化等）、系统自动恢复且无需人工操作，不需要通过安装插件、底层程序等方式需要进行人工本地安装操作，且不受启动次数或时间的限制。支持远程获取所有终端的软、硬件资产信息，当终端的软、硬件资产信息发生变动时并可智能判断出详细的变动资讯（提供功能截图以及加盖软件厂商公章）</w:t>
            </w:r>
          </w:p>
          <w:p w14:paraId="748BB798"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13</w:t>
            </w:r>
            <w:r w:rsidRPr="002955AE">
              <w:rPr>
                <w:rFonts w:ascii="inherit" w:eastAsia="仿宋" w:hAnsi="inherit" w:cs="宋体" w:hint="eastAsia"/>
                <w:color w:val="000000"/>
                <w:kern w:val="0"/>
                <w:sz w:val="30"/>
                <w:szCs w:val="30"/>
              </w:rPr>
              <w:t>、支持客户端计算机名、</w:t>
            </w:r>
            <w:r w:rsidRPr="002955AE">
              <w:rPr>
                <w:rFonts w:ascii="inherit" w:eastAsia="仿宋" w:hAnsi="inherit" w:cs="宋体" w:hint="eastAsia"/>
                <w:color w:val="000000"/>
                <w:kern w:val="0"/>
                <w:sz w:val="30"/>
                <w:szCs w:val="30"/>
              </w:rPr>
              <w:t>MAC</w:t>
            </w:r>
            <w:r w:rsidRPr="002955AE">
              <w:rPr>
                <w:rFonts w:ascii="inherit" w:eastAsia="仿宋" w:hAnsi="inherit" w:cs="宋体" w:hint="eastAsia"/>
                <w:color w:val="000000"/>
                <w:kern w:val="0"/>
                <w:sz w:val="30"/>
                <w:szCs w:val="30"/>
              </w:rPr>
              <w:t>和</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地址等信息的导入导出；支持客户端</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占位功</w:t>
            </w:r>
            <w:r w:rsidRPr="002955AE">
              <w:rPr>
                <w:rFonts w:ascii="inherit" w:eastAsia="仿宋" w:hAnsi="inherit" w:cs="宋体" w:hint="eastAsia"/>
                <w:color w:val="000000"/>
                <w:kern w:val="0"/>
                <w:sz w:val="30"/>
                <w:szCs w:val="30"/>
              </w:rPr>
              <w:lastRenderedPageBreak/>
              <w:t>能，实现新客户端加入服务端时，不会由于单点的故障，而影响整体的计算机名和</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排序管理；（提供计算机名和</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及</w:t>
            </w:r>
            <w:r w:rsidRPr="002955AE">
              <w:rPr>
                <w:rFonts w:ascii="inherit" w:eastAsia="仿宋" w:hAnsi="inherit" w:cs="宋体" w:hint="eastAsia"/>
                <w:color w:val="000000"/>
                <w:kern w:val="0"/>
                <w:sz w:val="30"/>
                <w:szCs w:val="30"/>
              </w:rPr>
              <w:t>MAC</w:t>
            </w:r>
            <w:r w:rsidRPr="002955AE">
              <w:rPr>
                <w:rFonts w:ascii="inherit" w:eastAsia="仿宋" w:hAnsi="inherit" w:cs="宋体" w:hint="eastAsia"/>
                <w:color w:val="000000"/>
                <w:kern w:val="0"/>
                <w:sz w:val="30"/>
                <w:szCs w:val="30"/>
              </w:rPr>
              <w:t>地址导入导出及</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占</w:t>
            </w:r>
            <w:proofErr w:type="gramStart"/>
            <w:r w:rsidRPr="002955AE">
              <w:rPr>
                <w:rFonts w:ascii="inherit" w:eastAsia="仿宋" w:hAnsi="inherit" w:cs="宋体" w:hint="eastAsia"/>
                <w:color w:val="000000"/>
                <w:kern w:val="0"/>
                <w:sz w:val="30"/>
                <w:szCs w:val="30"/>
              </w:rPr>
              <w:t>位功能截</w:t>
            </w:r>
            <w:proofErr w:type="gramEnd"/>
            <w:r w:rsidRPr="002955AE">
              <w:rPr>
                <w:rFonts w:ascii="inherit" w:eastAsia="仿宋" w:hAnsi="inherit" w:cs="宋体" w:hint="eastAsia"/>
                <w:color w:val="000000"/>
                <w:kern w:val="0"/>
                <w:sz w:val="30"/>
                <w:szCs w:val="30"/>
              </w:rPr>
              <w:t>图）</w:t>
            </w:r>
          </w:p>
          <w:p w14:paraId="2F0F4AAA" w14:textId="221209A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14</w:t>
            </w:r>
            <w:r>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部署过程中，根据管理策略自动修改</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地址和计算机名称。终端启动界面提供管理接口，服务器</w:t>
            </w:r>
            <w:proofErr w:type="gramStart"/>
            <w:r w:rsidRPr="002955AE">
              <w:rPr>
                <w:rFonts w:ascii="inherit" w:eastAsia="仿宋" w:hAnsi="inherit" w:cs="宋体" w:hint="eastAsia"/>
                <w:color w:val="000000"/>
                <w:kern w:val="0"/>
                <w:sz w:val="30"/>
                <w:szCs w:val="30"/>
              </w:rPr>
              <w:t>宕</w:t>
            </w:r>
            <w:proofErr w:type="gramEnd"/>
            <w:r w:rsidRPr="002955AE">
              <w:rPr>
                <w:rFonts w:ascii="inherit" w:eastAsia="仿宋" w:hAnsi="inherit" w:cs="宋体" w:hint="eastAsia"/>
                <w:color w:val="000000"/>
                <w:kern w:val="0"/>
                <w:sz w:val="30"/>
                <w:szCs w:val="30"/>
              </w:rPr>
              <w:t>机断网的情况下，管理员也可以更新系统和应用软件。</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提供底层更改</w:t>
            </w:r>
            <w:r w:rsidRPr="002955AE">
              <w:rPr>
                <w:rFonts w:ascii="inherit" w:eastAsia="仿宋" w:hAnsi="inherit" w:cs="宋体" w:hint="eastAsia"/>
                <w:color w:val="000000"/>
                <w:kern w:val="0"/>
                <w:sz w:val="30"/>
                <w:szCs w:val="30"/>
              </w:rPr>
              <w:t>IP</w:t>
            </w:r>
            <w:r w:rsidRPr="002955AE">
              <w:rPr>
                <w:rFonts w:ascii="inherit" w:eastAsia="仿宋" w:hAnsi="inherit" w:cs="宋体" w:hint="eastAsia"/>
                <w:color w:val="000000"/>
                <w:kern w:val="0"/>
                <w:sz w:val="30"/>
                <w:szCs w:val="30"/>
              </w:rPr>
              <w:t>地址和软件保存功能截图</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w:t>
            </w:r>
          </w:p>
          <w:p w14:paraId="78B02CC1"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15</w:t>
            </w:r>
            <w:r w:rsidRPr="002955AE">
              <w:rPr>
                <w:rFonts w:ascii="inherit" w:eastAsia="仿宋" w:hAnsi="inherit" w:cs="宋体" w:hint="eastAsia"/>
                <w:color w:val="000000"/>
                <w:kern w:val="0"/>
                <w:sz w:val="30"/>
                <w:szCs w:val="30"/>
              </w:rPr>
              <w:t>、对虚拟磁盘中的系统及数据分区进行任意添加</w:t>
            </w:r>
            <w:r w:rsidRPr="002955AE">
              <w:rPr>
                <w:rFonts w:ascii="inherit" w:eastAsia="仿宋" w:hAnsi="inherit" w:cs="宋体" w:hint="eastAsia"/>
                <w:color w:val="000000"/>
                <w:kern w:val="0"/>
                <w:sz w:val="30"/>
                <w:szCs w:val="30"/>
              </w:rPr>
              <w:t xml:space="preserve"> / </w:t>
            </w:r>
            <w:r w:rsidRPr="002955AE">
              <w:rPr>
                <w:rFonts w:ascii="inherit" w:eastAsia="仿宋" w:hAnsi="inherit" w:cs="宋体" w:hint="eastAsia"/>
                <w:color w:val="000000"/>
                <w:kern w:val="0"/>
                <w:sz w:val="30"/>
                <w:szCs w:val="30"/>
              </w:rPr>
              <w:t>收回</w:t>
            </w:r>
            <w:r w:rsidRPr="002955AE">
              <w:rPr>
                <w:rFonts w:ascii="inherit" w:eastAsia="仿宋" w:hAnsi="inherit" w:cs="宋体" w:hint="eastAsia"/>
                <w:color w:val="000000"/>
                <w:kern w:val="0"/>
                <w:sz w:val="30"/>
                <w:szCs w:val="30"/>
              </w:rPr>
              <w:t xml:space="preserve"> / </w:t>
            </w:r>
            <w:r w:rsidRPr="002955AE">
              <w:rPr>
                <w:rFonts w:ascii="inherit" w:eastAsia="仿宋" w:hAnsi="inherit" w:cs="宋体" w:hint="eastAsia"/>
                <w:color w:val="000000"/>
                <w:kern w:val="0"/>
                <w:sz w:val="30"/>
                <w:szCs w:val="30"/>
              </w:rPr>
              <w:t>隐藏，不影响其他系统和分区。且无须对已经部署到本地的系统进行重新部署。</w:t>
            </w:r>
          </w:p>
          <w:p w14:paraId="19B1CF84" w14:textId="525B9D10"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16</w:t>
            </w:r>
            <w:r w:rsidRPr="002955AE">
              <w:rPr>
                <w:rFonts w:ascii="inherit" w:eastAsia="仿宋" w:hAnsi="inherit" w:cs="宋体" w:hint="eastAsia"/>
                <w:color w:val="000000"/>
                <w:kern w:val="0"/>
                <w:sz w:val="30"/>
                <w:szCs w:val="30"/>
              </w:rPr>
              <w:t>、★硬盘空间智能调配，可以数据复用，解决及考试环境部署问题、多系统时硬盘容量不足的问题，可添加的多系统</w:t>
            </w:r>
            <w:r w:rsidRPr="002955AE">
              <w:rPr>
                <w:rFonts w:ascii="inherit" w:eastAsia="仿宋" w:hAnsi="inherit" w:cs="宋体" w:hint="eastAsia"/>
                <w:color w:val="000000"/>
                <w:kern w:val="0"/>
                <w:sz w:val="30"/>
                <w:szCs w:val="30"/>
              </w:rPr>
              <w:lastRenderedPageBreak/>
              <w:t>数量及数据量不受硬盘空间限制；支持客户端共存操作系统数量不少于</w:t>
            </w:r>
            <w:r w:rsidRPr="002955AE">
              <w:rPr>
                <w:rFonts w:ascii="inherit" w:eastAsia="仿宋" w:hAnsi="inherit" w:cs="宋体" w:hint="eastAsia"/>
                <w:color w:val="000000"/>
                <w:kern w:val="0"/>
                <w:sz w:val="30"/>
                <w:szCs w:val="30"/>
              </w:rPr>
              <w:t>64</w:t>
            </w:r>
            <w:r w:rsidRPr="002955AE">
              <w:rPr>
                <w:rFonts w:ascii="inherit" w:eastAsia="仿宋" w:hAnsi="inherit" w:cs="宋体" w:hint="eastAsia"/>
                <w:color w:val="000000"/>
                <w:kern w:val="0"/>
                <w:sz w:val="30"/>
                <w:szCs w:val="30"/>
              </w:rPr>
              <w:t>个，支持</w:t>
            </w:r>
            <w:r w:rsidRPr="002955AE">
              <w:rPr>
                <w:rFonts w:ascii="inherit" w:eastAsia="仿宋" w:hAnsi="inherit" w:cs="宋体" w:hint="eastAsia"/>
                <w:color w:val="000000"/>
                <w:kern w:val="0"/>
                <w:sz w:val="30"/>
                <w:szCs w:val="30"/>
              </w:rPr>
              <w:t>Windows 1</w:t>
            </w:r>
            <w:r>
              <w:rPr>
                <w:rFonts w:ascii="inherit" w:eastAsia="仿宋" w:hAnsi="inherit" w:cs="宋体"/>
                <w:color w:val="000000"/>
                <w:kern w:val="0"/>
                <w:sz w:val="30"/>
                <w:szCs w:val="30"/>
              </w:rPr>
              <w:t>1</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Windows 10</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Windows 7</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Linux</w:t>
            </w:r>
            <w:r w:rsidRPr="002955AE">
              <w:rPr>
                <w:rFonts w:ascii="inherit" w:eastAsia="仿宋" w:hAnsi="inherit" w:cs="宋体" w:hint="eastAsia"/>
                <w:color w:val="000000"/>
                <w:kern w:val="0"/>
                <w:sz w:val="30"/>
                <w:szCs w:val="30"/>
              </w:rPr>
              <w:t>等操作系统共存，并需具有多项系统部署策略，不局限</w:t>
            </w:r>
            <w:proofErr w:type="gramStart"/>
            <w:r w:rsidRPr="002955AE">
              <w:rPr>
                <w:rFonts w:ascii="inherit" w:eastAsia="仿宋" w:hAnsi="inherit" w:cs="宋体" w:hint="eastAsia"/>
                <w:color w:val="000000"/>
                <w:kern w:val="0"/>
                <w:sz w:val="30"/>
                <w:szCs w:val="30"/>
              </w:rPr>
              <w:t>于部署</w:t>
            </w:r>
            <w:proofErr w:type="gramEnd"/>
            <w:r w:rsidRPr="002955AE">
              <w:rPr>
                <w:rFonts w:ascii="inherit" w:eastAsia="仿宋" w:hAnsi="inherit" w:cs="宋体" w:hint="eastAsia"/>
                <w:color w:val="000000"/>
                <w:kern w:val="0"/>
                <w:sz w:val="30"/>
                <w:szCs w:val="30"/>
              </w:rPr>
              <w:t>所有系统，部署默认系统，部署隐藏系统等策略；（提供系统部署策略的相关功能截图）</w:t>
            </w:r>
          </w:p>
          <w:p w14:paraId="5572C7E7"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17</w:t>
            </w:r>
            <w:r w:rsidRPr="002955AE">
              <w:rPr>
                <w:rFonts w:ascii="inherit" w:eastAsia="仿宋" w:hAnsi="inherit" w:cs="宋体" w:hint="eastAsia"/>
                <w:color w:val="000000"/>
                <w:kern w:val="0"/>
                <w:sz w:val="30"/>
                <w:szCs w:val="30"/>
              </w:rPr>
              <w:t>、支持同一个教室考场内，划分多个区域部署不同的考场环境，并且随时调用与恢复，不会影响日常教学安排。（提供相关功能截图）</w:t>
            </w:r>
          </w:p>
          <w:p w14:paraId="2F6BD7AA"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18</w:t>
            </w:r>
            <w:r w:rsidRPr="002955AE">
              <w:rPr>
                <w:rFonts w:ascii="inherit" w:eastAsia="仿宋" w:hAnsi="inherit" w:cs="宋体" w:hint="eastAsia"/>
                <w:color w:val="000000"/>
                <w:kern w:val="0"/>
                <w:sz w:val="30"/>
                <w:szCs w:val="30"/>
              </w:rPr>
              <w:t>、平台界面统一简约，云终端管理操作简单，同一平台下教学功能可实现多频道登陆实现合班教学，无需学生</w:t>
            </w:r>
            <w:proofErr w:type="gramStart"/>
            <w:r w:rsidRPr="002955AE">
              <w:rPr>
                <w:rFonts w:ascii="inherit" w:eastAsia="仿宋" w:hAnsi="inherit" w:cs="宋体" w:hint="eastAsia"/>
                <w:color w:val="000000"/>
                <w:kern w:val="0"/>
                <w:sz w:val="30"/>
                <w:szCs w:val="30"/>
              </w:rPr>
              <w:t>端操作</w:t>
            </w:r>
            <w:proofErr w:type="gramEnd"/>
            <w:r w:rsidRPr="002955AE">
              <w:rPr>
                <w:rFonts w:ascii="inherit" w:eastAsia="仿宋" w:hAnsi="inherit" w:cs="宋体" w:hint="eastAsia"/>
                <w:color w:val="000000"/>
                <w:kern w:val="0"/>
                <w:sz w:val="30"/>
                <w:szCs w:val="30"/>
              </w:rPr>
              <w:t>修改参数，老师临时有事可以用手机</w:t>
            </w:r>
            <w:r w:rsidRPr="002955AE">
              <w:rPr>
                <w:rFonts w:ascii="inherit" w:eastAsia="仿宋" w:hAnsi="inherit" w:cs="宋体" w:hint="eastAsia"/>
                <w:color w:val="000000"/>
                <w:kern w:val="0"/>
                <w:sz w:val="30"/>
                <w:szCs w:val="30"/>
              </w:rPr>
              <w:t>APP</w:t>
            </w:r>
            <w:r w:rsidRPr="002955AE">
              <w:rPr>
                <w:rFonts w:ascii="inherit" w:eastAsia="仿宋" w:hAnsi="inherit" w:cs="宋体" w:hint="eastAsia"/>
                <w:color w:val="000000"/>
                <w:kern w:val="0"/>
                <w:sz w:val="30"/>
                <w:szCs w:val="30"/>
              </w:rPr>
              <w:t>进行监控，可执行屏幕广播、远程开关机、远</w:t>
            </w:r>
            <w:r w:rsidRPr="002955AE">
              <w:rPr>
                <w:rFonts w:ascii="inherit" w:eastAsia="仿宋" w:hAnsi="inherit" w:cs="宋体" w:hint="eastAsia"/>
                <w:color w:val="000000"/>
                <w:kern w:val="0"/>
                <w:sz w:val="30"/>
                <w:szCs w:val="30"/>
              </w:rPr>
              <w:lastRenderedPageBreak/>
              <w:t>程桌面、黑屏</w:t>
            </w:r>
            <w:proofErr w:type="gramStart"/>
            <w:r w:rsidRPr="002955AE">
              <w:rPr>
                <w:rFonts w:ascii="inherit" w:eastAsia="仿宋" w:hAnsi="inherit" w:cs="宋体" w:hint="eastAsia"/>
                <w:color w:val="000000"/>
                <w:kern w:val="0"/>
                <w:sz w:val="30"/>
                <w:szCs w:val="30"/>
              </w:rPr>
              <w:t>肃静等</w:t>
            </w:r>
            <w:proofErr w:type="gramEnd"/>
            <w:r w:rsidRPr="002955AE">
              <w:rPr>
                <w:rFonts w:ascii="inherit" w:eastAsia="仿宋" w:hAnsi="inherit" w:cs="宋体" w:hint="eastAsia"/>
                <w:color w:val="000000"/>
                <w:kern w:val="0"/>
                <w:sz w:val="30"/>
                <w:szCs w:val="30"/>
              </w:rPr>
              <w:t>功能（提供功能截图以及加盖软件厂商公章）</w:t>
            </w:r>
            <w:r w:rsidRPr="002955AE">
              <w:rPr>
                <w:rFonts w:ascii="inherit" w:eastAsia="仿宋" w:hAnsi="inherit" w:cs="宋体" w:hint="eastAsia"/>
                <w:color w:val="000000"/>
                <w:kern w:val="0"/>
                <w:sz w:val="30"/>
                <w:szCs w:val="30"/>
              </w:rPr>
              <w:t xml:space="preserve"> </w:t>
            </w:r>
          </w:p>
          <w:p w14:paraId="573D5A11"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19</w:t>
            </w:r>
            <w:r w:rsidRPr="002955AE">
              <w:rPr>
                <w:rFonts w:ascii="inherit" w:eastAsia="仿宋" w:hAnsi="inherit" w:cs="宋体" w:hint="eastAsia"/>
                <w:color w:val="000000"/>
                <w:kern w:val="0"/>
                <w:sz w:val="30"/>
                <w:szCs w:val="30"/>
              </w:rPr>
              <w:t>、远程网络控制：可控制学生机是否能上网，或者设定机房内机器内外网的访问黑白名单，提供良好教学环境。可导出生成报表分析学生上网偏好，调整上网行为控制管理策略。即使学生删除浏览器上网记录，仍可以统计。（提供功能截图以及加盖软件厂商公章）</w:t>
            </w:r>
          </w:p>
          <w:p w14:paraId="67B518B0"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20</w:t>
            </w:r>
            <w:r w:rsidRPr="002955AE">
              <w:rPr>
                <w:rFonts w:ascii="inherit" w:eastAsia="仿宋" w:hAnsi="inherit" w:cs="宋体" w:hint="eastAsia"/>
                <w:color w:val="000000"/>
                <w:kern w:val="0"/>
                <w:sz w:val="30"/>
                <w:szCs w:val="30"/>
              </w:rPr>
              <w:t>、支持</w:t>
            </w:r>
            <w:r w:rsidRPr="002955AE">
              <w:rPr>
                <w:rFonts w:ascii="inherit" w:eastAsia="仿宋" w:hAnsi="inherit" w:cs="宋体" w:hint="eastAsia"/>
                <w:color w:val="000000"/>
                <w:kern w:val="0"/>
                <w:sz w:val="30"/>
                <w:szCs w:val="30"/>
              </w:rPr>
              <w:t>USB</w:t>
            </w:r>
            <w:r w:rsidRPr="002955AE">
              <w:rPr>
                <w:rFonts w:ascii="inherit" w:eastAsia="仿宋" w:hAnsi="inherit" w:cs="宋体" w:hint="eastAsia"/>
                <w:color w:val="000000"/>
                <w:kern w:val="0"/>
                <w:sz w:val="30"/>
                <w:szCs w:val="30"/>
              </w:rPr>
              <w:t>存储设备及光驱的开启</w:t>
            </w:r>
            <w:r w:rsidRPr="002955AE">
              <w:rPr>
                <w:rFonts w:ascii="inherit" w:eastAsia="仿宋" w:hAnsi="inherit" w:cs="宋体" w:hint="eastAsia"/>
                <w:color w:val="000000"/>
                <w:kern w:val="0"/>
                <w:sz w:val="30"/>
                <w:szCs w:val="30"/>
              </w:rPr>
              <w:t>/</w:t>
            </w:r>
            <w:r w:rsidRPr="002955AE">
              <w:rPr>
                <w:rFonts w:ascii="inherit" w:eastAsia="仿宋" w:hAnsi="inherit" w:cs="宋体" w:hint="eastAsia"/>
                <w:color w:val="000000"/>
                <w:kern w:val="0"/>
                <w:sz w:val="30"/>
                <w:szCs w:val="30"/>
              </w:rPr>
              <w:t>禁用，支持远程开关机，远程监控。服务端软件</w:t>
            </w:r>
            <w:proofErr w:type="gramStart"/>
            <w:r w:rsidRPr="002955AE">
              <w:rPr>
                <w:rFonts w:ascii="inherit" w:eastAsia="仿宋" w:hAnsi="inherit" w:cs="宋体" w:hint="eastAsia"/>
                <w:color w:val="000000"/>
                <w:kern w:val="0"/>
                <w:sz w:val="30"/>
                <w:szCs w:val="30"/>
              </w:rPr>
              <w:t>需支持</w:t>
            </w:r>
            <w:proofErr w:type="gramEnd"/>
            <w:r w:rsidRPr="002955AE">
              <w:rPr>
                <w:rFonts w:ascii="inherit" w:eastAsia="仿宋" w:hAnsi="inherit" w:cs="宋体" w:hint="eastAsia"/>
                <w:color w:val="000000"/>
                <w:kern w:val="0"/>
                <w:sz w:val="30"/>
                <w:szCs w:val="30"/>
              </w:rPr>
              <w:t>一键简易升级，原有机房客户端软件无需升级，即可实现不同软件版本的客户端统一管理；与原有管理系统兼容，并支持统一升级。（提供功能截图并加盖原厂公章）</w:t>
            </w:r>
          </w:p>
          <w:p w14:paraId="298101F6"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lastRenderedPageBreak/>
              <w:t>21</w:t>
            </w:r>
            <w:r w:rsidRPr="002955AE">
              <w:rPr>
                <w:rFonts w:ascii="inherit" w:eastAsia="仿宋" w:hAnsi="inherit" w:cs="宋体" w:hint="eastAsia"/>
                <w:color w:val="000000"/>
                <w:kern w:val="0"/>
                <w:sz w:val="30"/>
                <w:szCs w:val="30"/>
              </w:rPr>
              <w:t>、支持新旧计算机兼容使用，终端</w:t>
            </w:r>
            <w:proofErr w:type="gramStart"/>
            <w:r w:rsidRPr="002955AE">
              <w:rPr>
                <w:rFonts w:ascii="inherit" w:eastAsia="仿宋" w:hAnsi="inherit" w:cs="宋体" w:hint="eastAsia"/>
                <w:color w:val="000000"/>
                <w:kern w:val="0"/>
                <w:sz w:val="30"/>
                <w:szCs w:val="30"/>
              </w:rPr>
              <w:t>需支持</w:t>
            </w:r>
            <w:proofErr w:type="gramEnd"/>
            <w:r w:rsidRPr="002955AE">
              <w:rPr>
                <w:rFonts w:ascii="inherit" w:eastAsia="仿宋" w:hAnsi="inherit" w:cs="宋体" w:hint="eastAsia"/>
                <w:color w:val="000000"/>
                <w:kern w:val="0"/>
                <w:sz w:val="30"/>
                <w:szCs w:val="30"/>
              </w:rPr>
              <w:t>Legacy PXE</w:t>
            </w:r>
            <w:r w:rsidRPr="002955AE">
              <w:rPr>
                <w:rFonts w:ascii="inherit" w:eastAsia="仿宋" w:hAnsi="inherit" w:cs="宋体" w:hint="eastAsia"/>
                <w:color w:val="000000"/>
                <w:kern w:val="0"/>
                <w:sz w:val="30"/>
                <w:szCs w:val="30"/>
              </w:rPr>
              <w:t>和</w:t>
            </w:r>
            <w:r w:rsidRPr="002955AE">
              <w:rPr>
                <w:rFonts w:ascii="inherit" w:eastAsia="仿宋" w:hAnsi="inherit" w:cs="宋体" w:hint="eastAsia"/>
                <w:color w:val="000000"/>
                <w:kern w:val="0"/>
                <w:sz w:val="30"/>
                <w:szCs w:val="30"/>
              </w:rPr>
              <w:t>UEFI PXE</w:t>
            </w:r>
            <w:r w:rsidRPr="002955AE">
              <w:rPr>
                <w:rFonts w:ascii="inherit" w:eastAsia="仿宋" w:hAnsi="inherit" w:cs="宋体" w:hint="eastAsia"/>
                <w:color w:val="000000"/>
                <w:kern w:val="0"/>
                <w:sz w:val="30"/>
                <w:szCs w:val="30"/>
              </w:rPr>
              <w:t>两种方式同时连接服务器进行统一管理</w:t>
            </w:r>
          </w:p>
          <w:p w14:paraId="55351508" w14:textId="77777777" w:rsidR="002955AE" w:rsidRPr="002955AE" w:rsidRDefault="002955AE" w:rsidP="002955AE">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22</w:t>
            </w:r>
            <w:r w:rsidRPr="002955AE">
              <w:rPr>
                <w:rFonts w:ascii="inherit" w:eastAsia="仿宋" w:hAnsi="inherit" w:cs="宋体" w:hint="eastAsia"/>
                <w:color w:val="000000"/>
                <w:kern w:val="0"/>
                <w:sz w:val="30"/>
                <w:szCs w:val="30"/>
              </w:rPr>
              <w:t>、★要求提供身份认证登录接口，支持与现有的身份认证系统对接，终端在进入系统前，提供不局限于学号、</w:t>
            </w:r>
            <w:proofErr w:type="gramStart"/>
            <w:r w:rsidRPr="002955AE">
              <w:rPr>
                <w:rFonts w:ascii="inherit" w:eastAsia="仿宋" w:hAnsi="inherit" w:cs="宋体" w:hint="eastAsia"/>
                <w:color w:val="000000"/>
                <w:kern w:val="0"/>
                <w:sz w:val="30"/>
                <w:szCs w:val="30"/>
              </w:rPr>
              <w:t>二维码等</w:t>
            </w:r>
            <w:proofErr w:type="gramEnd"/>
            <w:r w:rsidRPr="002955AE">
              <w:rPr>
                <w:rFonts w:ascii="inherit" w:eastAsia="仿宋" w:hAnsi="inherit" w:cs="宋体" w:hint="eastAsia"/>
                <w:color w:val="000000"/>
                <w:kern w:val="0"/>
                <w:sz w:val="30"/>
                <w:szCs w:val="30"/>
              </w:rPr>
              <w:t>认证方式的显示。（提供功能截图并加盖原厂公章）</w:t>
            </w:r>
          </w:p>
          <w:p w14:paraId="36B8C29A" w14:textId="71C0E442" w:rsidR="00CC1778" w:rsidRPr="002955AE" w:rsidRDefault="002955AE" w:rsidP="0085352B">
            <w:pPr>
              <w:widowControl/>
              <w:spacing w:line="450" w:lineRule="atLeast"/>
              <w:textAlignment w:val="baseline"/>
              <w:rPr>
                <w:rFonts w:ascii="inherit" w:eastAsia="仿宋" w:hAnsi="inherit" w:cs="宋体" w:hint="eastAsia"/>
                <w:color w:val="000000"/>
                <w:kern w:val="0"/>
                <w:sz w:val="30"/>
                <w:szCs w:val="30"/>
              </w:rPr>
            </w:pPr>
            <w:r w:rsidRPr="002955AE">
              <w:rPr>
                <w:rFonts w:ascii="inherit" w:eastAsia="仿宋" w:hAnsi="inherit" w:cs="宋体" w:hint="eastAsia"/>
                <w:color w:val="000000"/>
                <w:kern w:val="0"/>
                <w:sz w:val="30"/>
                <w:szCs w:val="30"/>
              </w:rPr>
              <w:t>23</w:t>
            </w:r>
            <w:r w:rsidRPr="002955AE">
              <w:rPr>
                <w:rFonts w:ascii="inherit" w:eastAsia="仿宋" w:hAnsi="inherit" w:cs="宋体" w:hint="eastAsia"/>
                <w:color w:val="000000"/>
                <w:kern w:val="0"/>
                <w:sz w:val="30"/>
                <w:szCs w:val="30"/>
              </w:rPr>
              <w:t>、即可选择单个教室组部署系统，也可选择不限数量多个教室同时部署系统，并根据实际情况调节阈值。（提供功能截图并加盖原厂公章）</w:t>
            </w:r>
          </w:p>
        </w:tc>
        <w:tc>
          <w:tcPr>
            <w:tcW w:w="850" w:type="dxa"/>
            <w:noWrap/>
            <w:hideMark/>
          </w:tcPr>
          <w:p w14:paraId="690E6C6D"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696293AC" w14:textId="7C91F62D" w:rsidR="004E2264" w:rsidRPr="004E2264" w:rsidRDefault="0085352B" w:rsidP="0085352B">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p>
        </w:tc>
      </w:tr>
      <w:tr w:rsidR="004E2264" w:rsidRPr="004E2264" w14:paraId="7BC41582" w14:textId="77777777" w:rsidTr="00A87323">
        <w:trPr>
          <w:trHeight w:val="280"/>
          <w:jc w:val="center"/>
        </w:trPr>
        <w:tc>
          <w:tcPr>
            <w:tcW w:w="879" w:type="dxa"/>
            <w:noWrap/>
            <w:hideMark/>
          </w:tcPr>
          <w:p w14:paraId="67B0B718"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11</w:t>
            </w:r>
          </w:p>
        </w:tc>
        <w:tc>
          <w:tcPr>
            <w:tcW w:w="1526" w:type="dxa"/>
            <w:noWrap/>
            <w:hideMark/>
          </w:tcPr>
          <w:p w14:paraId="016D11AD" w14:textId="0820B995" w:rsidR="004E2264" w:rsidRPr="004E2264" w:rsidRDefault="00A236F6" w:rsidP="00A236F6">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身份认证系统</w:t>
            </w:r>
          </w:p>
        </w:tc>
        <w:tc>
          <w:tcPr>
            <w:tcW w:w="4111" w:type="dxa"/>
            <w:noWrap/>
            <w:hideMark/>
          </w:tcPr>
          <w:p w14:paraId="504BDA49" w14:textId="46808A19" w:rsidR="004E2264" w:rsidRPr="004E2264" w:rsidRDefault="004E2264" w:rsidP="000A3991">
            <w:pPr>
              <w:widowControl/>
              <w:spacing w:line="450" w:lineRule="atLeast"/>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r w:rsidRPr="004E2264">
              <w:rPr>
                <w:rFonts w:ascii="inherit" w:eastAsia="仿宋" w:hAnsi="inherit" w:cs="宋体" w:hint="eastAsia"/>
                <w:color w:val="000000"/>
                <w:kern w:val="0"/>
                <w:sz w:val="30"/>
                <w:szCs w:val="30"/>
              </w:rPr>
              <w:t>、提供原厂授权及售后服务承诺函</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系统将客户机服务器模式和浏览器服务器模式相结合，通过客户机服务器模式实现对学生机的管理和控制，通过浏览器服务器提供网上自助服务：</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r>
            <w:r w:rsidRPr="004E2264">
              <w:rPr>
                <w:rFonts w:ascii="inherit" w:eastAsia="仿宋" w:hAnsi="inherit" w:cs="宋体" w:hint="eastAsia"/>
                <w:color w:val="000000"/>
                <w:kern w:val="0"/>
                <w:sz w:val="30"/>
                <w:szCs w:val="30"/>
              </w:rPr>
              <w:lastRenderedPageBreak/>
              <w:t>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系统采用三层分布式数据库结构，将中心服务程序、主管理程序、数据库分离开来，最大限度的保障了数据库信息的安全；</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3</w:t>
            </w:r>
            <w:r w:rsidRPr="004E2264">
              <w:rPr>
                <w:rFonts w:ascii="inherit" w:eastAsia="仿宋" w:hAnsi="inherit" w:cs="宋体" w:hint="eastAsia"/>
                <w:color w:val="000000"/>
                <w:kern w:val="0"/>
                <w:sz w:val="30"/>
                <w:szCs w:val="30"/>
              </w:rPr>
              <w:t>、学生可以通过</w:t>
            </w:r>
            <w:r w:rsidRPr="004E2264">
              <w:rPr>
                <w:rFonts w:ascii="inherit" w:eastAsia="仿宋" w:hAnsi="inherit" w:cs="宋体" w:hint="eastAsia"/>
                <w:color w:val="000000"/>
                <w:kern w:val="0"/>
                <w:sz w:val="30"/>
                <w:szCs w:val="30"/>
              </w:rPr>
              <w:t>B/S</w:t>
            </w:r>
            <w:r w:rsidRPr="004E2264">
              <w:rPr>
                <w:rFonts w:ascii="inherit" w:eastAsia="仿宋" w:hAnsi="inherit" w:cs="宋体" w:hint="eastAsia"/>
                <w:color w:val="000000"/>
                <w:kern w:val="0"/>
                <w:sz w:val="30"/>
                <w:szCs w:val="30"/>
              </w:rPr>
              <w:t>架构界面远程上机预约等操作。</w:t>
            </w:r>
            <w:r w:rsidRPr="004E2264">
              <w:rPr>
                <w:rFonts w:ascii="inherit" w:eastAsia="仿宋" w:hAnsi="inherit" w:cs="宋体" w:hint="eastAsia"/>
                <w:color w:val="000000"/>
                <w:kern w:val="0"/>
                <w:sz w:val="30"/>
                <w:szCs w:val="30"/>
              </w:rPr>
              <w:br/>
              <w:t>4</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系统支持上机行为智能控制，专业版可以对上网、使用程序（游戏、聊天）等进行监管约束，可以对</w:t>
            </w:r>
            <w:r w:rsidRPr="004E2264">
              <w:rPr>
                <w:rFonts w:ascii="inherit" w:eastAsia="仿宋" w:hAnsi="inherit" w:cs="宋体" w:hint="eastAsia"/>
                <w:color w:val="000000"/>
                <w:kern w:val="0"/>
                <w:sz w:val="30"/>
                <w:szCs w:val="30"/>
              </w:rPr>
              <w:t>USB</w:t>
            </w:r>
            <w:r w:rsidRPr="004E2264">
              <w:rPr>
                <w:rFonts w:ascii="inherit" w:eastAsia="仿宋" w:hAnsi="inherit" w:cs="宋体" w:hint="eastAsia"/>
                <w:color w:val="000000"/>
                <w:kern w:val="0"/>
                <w:sz w:val="30"/>
                <w:szCs w:val="30"/>
              </w:rPr>
              <w:t>设备和光驱等外设的使用进行管理；可以对文件深度隐藏、读写控制；并且针对不同的机房、不同的人员、不同的上机应用模式设置不同的策略。并且支持对机器访问过的网址、运行过的程序、屏幕的</w:t>
            </w:r>
            <w:proofErr w:type="gramStart"/>
            <w:r w:rsidRPr="004E2264">
              <w:rPr>
                <w:rFonts w:ascii="inherit" w:eastAsia="仿宋" w:hAnsi="inherit" w:cs="宋体" w:hint="eastAsia"/>
                <w:color w:val="000000"/>
                <w:kern w:val="0"/>
                <w:sz w:val="30"/>
                <w:szCs w:val="30"/>
              </w:rPr>
              <w:t>照像</w:t>
            </w:r>
            <w:proofErr w:type="gramEnd"/>
            <w:r w:rsidRPr="004E2264">
              <w:rPr>
                <w:rFonts w:ascii="inherit" w:eastAsia="仿宋" w:hAnsi="inherit" w:cs="宋体" w:hint="eastAsia"/>
                <w:color w:val="000000"/>
                <w:kern w:val="0"/>
                <w:sz w:val="30"/>
                <w:szCs w:val="30"/>
              </w:rPr>
              <w:t>等记录查询。</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5</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系统提供的课表管理方案，使整个机房按照管理员预先设置的上课方式开放，约束</w:t>
            </w:r>
            <w:r w:rsidRPr="004E2264">
              <w:rPr>
                <w:rFonts w:ascii="inherit" w:eastAsia="仿宋" w:hAnsi="inherit" w:cs="宋体" w:hint="eastAsia"/>
                <w:color w:val="000000"/>
                <w:kern w:val="0"/>
                <w:sz w:val="30"/>
                <w:szCs w:val="30"/>
              </w:rPr>
              <w:lastRenderedPageBreak/>
              <w:t>特定时间特定人群使用特定机房，保证机房的有序高效使用，课表可以预设上机行为智能控制，约束特定课程学生能够使用计算机的权限，保证上课效率；支持远程申请调课。</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6</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系统提供预约上机，包括单个预约和团体预约，满足课外上机安排。并支持远程预约上机。</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7</w:t>
            </w:r>
            <w:r w:rsidRPr="004E2264">
              <w:rPr>
                <w:rFonts w:ascii="inherit" w:eastAsia="仿宋" w:hAnsi="inherit" w:cs="宋体" w:hint="eastAsia"/>
                <w:color w:val="000000"/>
                <w:kern w:val="0"/>
                <w:sz w:val="30"/>
                <w:szCs w:val="30"/>
              </w:rPr>
              <w:t>、具有屏幕日志功能，可以根据需求针对客户端进行设置定时截屏。</w:t>
            </w:r>
            <w:r w:rsidRPr="004E2264">
              <w:rPr>
                <w:rFonts w:ascii="inherit" w:eastAsia="仿宋" w:hAnsi="inherit" w:cs="宋体" w:hint="eastAsia"/>
                <w:color w:val="000000"/>
                <w:kern w:val="0"/>
                <w:sz w:val="30"/>
                <w:szCs w:val="30"/>
              </w:rPr>
              <w:br/>
              <w:t>8</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系统具有详细的权限管理功能，能够对系统中的每一项子功能分别赋予权限；权限的操作也可以方便的通过</w:t>
            </w:r>
            <w:r w:rsidRPr="004E2264">
              <w:rPr>
                <w:rFonts w:ascii="inherit" w:eastAsia="仿宋" w:hAnsi="inherit" w:cs="宋体" w:hint="eastAsia"/>
                <w:color w:val="000000"/>
                <w:kern w:val="0"/>
                <w:sz w:val="30"/>
                <w:szCs w:val="30"/>
              </w:rPr>
              <w:t>WEB</w:t>
            </w:r>
            <w:r w:rsidRPr="004E2264">
              <w:rPr>
                <w:rFonts w:ascii="inherit" w:eastAsia="仿宋" w:hAnsi="inherit" w:cs="宋体" w:hint="eastAsia"/>
                <w:color w:val="000000"/>
                <w:kern w:val="0"/>
                <w:sz w:val="30"/>
                <w:szCs w:val="30"/>
              </w:rPr>
              <w:t>进行调整；</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9</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具有设备管理功能，可自动搜索</w:t>
            </w:r>
            <w:r w:rsidRPr="004E2264">
              <w:rPr>
                <w:rFonts w:ascii="inherit" w:eastAsia="仿宋" w:hAnsi="inherit" w:cs="宋体" w:hint="eastAsia"/>
                <w:color w:val="000000"/>
                <w:kern w:val="0"/>
                <w:sz w:val="30"/>
                <w:szCs w:val="30"/>
              </w:rPr>
              <w:t>IP</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MAC</w:t>
            </w:r>
            <w:r w:rsidRPr="004E2264">
              <w:rPr>
                <w:rFonts w:ascii="inherit" w:eastAsia="仿宋" w:hAnsi="inherit" w:cs="宋体" w:hint="eastAsia"/>
                <w:color w:val="000000"/>
                <w:kern w:val="0"/>
                <w:sz w:val="30"/>
                <w:szCs w:val="30"/>
              </w:rPr>
              <w:t>地址、设备编号等，快速建立机房基本信息；</w:t>
            </w:r>
            <w:proofErr w:type="gramStart"/>
            <w:r w:rsidRPr="004E2264">
              <w:rPr>
                <w:rFonts w:ascii="inherit" w:eastAsia="仿宋" w:hAnsi="inherit" w:cs="宋体" w:hint="eastAsia"/>
                <w:color w:val="000000"/>
                <w:kern w:val="0"/>
                <w:sz w:val="30"/>
                <w:szCs w:val="30"/>
              </w:rPr>
              <w:t>专业版可建立</w:t>
            </w:r>
            <w:proofErr w:type="gramEnd"/>
            <w:r w:rsidRPr="004E2264">
              <w:rPr>
                <w:rFonts w:ascii="inherit" w:eastAsia="仿宋" w:hAnsi="inherit" w:cs="宋体" w:hint="eastAsia"/>
                <w:color w:val="000000"/>
                <w:kern w:val="0"/>
                <w:sz w:val="30"/>
                <w:szCs w:val="30"/>
              </w:rPr>
              <w:t>设备维修档</w:t>
            </w:r>
            <w:r w:rsidRPr="004E2264">
              <w:rPr>
                <w:rFonts w:ascii="inherit" w:eastAsia="仿宋" w:hAnsi="inherit" w:cs="宋体" w:hint="eastAsia"/>
                <w:color w:val="000000"/>
                <w:kern w:val="0"/>
                <w:sz w:val="30"/>
                <w:szCs w:val="30"/>
              </w:rPr>
              <w:lastRenderedPageBreak/>
              <w:t>案，实现机房设备数量、状态、配置、维修等机房设备管理情况的查询统计浏览。</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10</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对于机房硬件的任一变化，管理系统将自动发出报警。所有硬件资产报警记录随时可查询。</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11</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具有较强的远程管理功能。采用虚拟显卡技术，可远程屏幕监看和控制，远程命令，远程开关机、文件传输、注销、批量安装第三方软件等。</w:t>
            </w:r>
            <w:r w:rsidR="000A3991">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br/>
              <w:t>1</w:t>
            </w:r>
            <w:r w:rsidR="000A3991">
              <w:rPr>
                <w:rFonts w:ascii="inherit" w:eastAsia="仿宋" w:hAnsi="inherit" w:cs="宋体"/>
                <w:color w:val="000000"/>
                <w:kern w:val="0"/>
                <w:sz w:val="30"/>
                <w:szCs w:val="30"/>
              </w:rPr>
              <w:t>2</w:t>
            </w:r>
            <w:r w:rsidRPr="004E2264">
              <w:rPr>
                <w:rFonts w:ascii="inherit" w:eastAsia="仿宋" w:hAnsi="inherit" w:cs="宋体" w:hint="eastAsia"/>
                <w:color w:val="000000"/>
                <w:kern w:val="0"/>
                <w:sz w:val="30"/>
                <w:szCs w:val="30"/>
              </w:rPr>
              <w:t>、</w:t>
            </w:r>
            <w:r w:rsidRPr="004E2264">
              <w:rPr>
                <w:rFonts w:ascii="inherit" w:eastAsia="仿宋" w:hAnsi="inherit" w:cs="宋体" w:hint="eastAsia"/>
                <w:color w:val="000000"/>
                <w:kern w:val="0"/>
                <w:sz w:val="30"/>
                <w:szCs w:val="30"/>
              </w:rPr>
              <w:t xml:space="preserve"> </w:t>
            </w:r>
            <w:r w:rsidRPr="004E2264">
              <w:rPr>
                <w:rFonts w:ascii="inherit" w:eastAsia="仿宋" w:hAnsi="inherit" w:cs="宋体" w:hint="eastAsia"/>
                <w:color w:val="000000"/>
                <w:kern w:val="0"/>
                <w:sz w:val="30"/>
                <w:szCs w:val="30"/>
              </w:rPr>
              <w:t>具有</w:t>
            </w:r>
            <w:r w:rsidRPr="004E2264">
              <w:rPr>
                <w:rFonts w:ascii="inherit" w:eastAsia="仿宋" w:hAnsi="inherit" w:cs="宋体" w:hint="eastAsia"/>
                <w:color w:val="000000"/>
                <w:kern w:val="0"/>
                <w:sz w:val="30"/>
                <w:szCs w:val="30"/>
              </w:rPr>
              <w:t>WEB</w:t>
            </w:r>
            <w:r w:rsidRPr="004E2264">
              <w:rPr>
                <w:rFonts w:ascii="inherit" w:eastAsia="仿宋" w:hAnsi="inherit" w:cs="宋体" w:hint="eastAsia"/>
                <w:color w:val="000000"/>
                <w:kern w:val="0"/>
                <w:sz w:val="30"/>
                <w:szCs w:val="30"/>
              </w:rPr>
              <w:t>查询功能，用户无需登录即可在主页显示上机情况、通知、课表信息和登录框。</w:t>
            </w:r>
          </w:p>
        </w:tc>
        <w:tc>
          <w:tcPr>
            <w:tcW w:w="850" w:type="dxa"/>
            <w:noWrap/>
            <w:hideMark/>
          </w:tcPr>
          <w:p w14:paraId="09020475"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2D71A498"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r>
      <w:tr w:rsidR="00A236F6" w:rsidRPr="004E2264" w14:paraId="6484205A" w14:textId="77777777" w:rsidTr="00A87323">
        <w:trPr>
          <w:trHeight w:val="280"/>
          <w:jc w:val="center"/>
        </w:trPr>
        <w:tc>
          <w:tcPr>
            <w:tcW w:w="879" w:type="dxa"/>
            <w:noWrap/>
          </w:tcPr>
          <w:p w14:paraId="74A414E9" w14:textId="2136F19E" w:rsidR="00A236F6" w:rsidRPr="004E2264" w:rsidRDefault="00A236F6" w:rsidP="0085352B">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lastRenderedPageBreak/>
              <w:t>1</w:t>
            </w:r>
            <w:r>
              <w:rPr>
                <w:rFonts w:ascii="inherit" w:eastAsia="仿宋" w:hAnsi="inherit" w:cs="宋体"/>
                <w:color w:val="000000"/>
                <w:kern w:val="0"/>
                <w:sz w:val="30"/>
                <w:szCs w:val="30"/>
              </w:rPr>
              <w:t>2</w:t>
            </w:r>
          </w:p>
        </w:tc>
        <w:tc>
          <w:tcPr>
            <w:tcW w:w="1526" w:type="dxa"/>
            <w:noWrap/>
          </w:tcPr>
          <w:p w14:paraId="55C324F5" w14:textId="6A7C3C3A" w:rsidR="00A236F6" w:rsidRPr="004E2264" w:rsidRDefault="00A236F6" w:rsidP="0085352B">
            <w:pPr>
              <w:widowControl/>
              <w:spacing w:line="450" w:lineRule="atLeast"/>
              <w:jc w:val="center"/>
              <w:textAlignment w:val="baseline"/>
              <w:rPr>
                <w:rFonts w:ascii="inherit" w:eastAsia="仿宋" w:hAnsi="inherit" w:cs="宋体" w:hint="eastAsia"/>
                <w:color w:val="000000"/>
                <w:kern w:val="0"/>
                <w:sz w:val="30"/>
                <w:szCs w:val="30"/>
              </w:rPr>
            </w:pPr>
            <w:r w:rsidRPr="00A236F6">
              <w:rPr>
                <w:rFonts w:ascii="inherit" w:eastAsia="仿宋" w:hAnsi="inherit" w:cs="宋体" w:hint="eastAsia"/>
                <w:color w:val="000000"/>
                <w:kern w:val="0"/>
                <w:sz w:val="30"/>
                <w:szCs w:val="30"/>
              </w:rPr>
              <w:t>预约排课系统</w:t>
            </w:r>
          </w:p>
        </w:tc>
        <w:tc>
          <w:tcPr>
            <w:tcW w:w="4111" w:type="dxa"/>
            <w:noWrap/>
          </w:tcPr>
          <w:p w14:paraId="612FB743" w14:textId="77777777" w:rsidR="00A236F6" w:rsidRDefault="00A236F6"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支持大班教学，可以根据本学期课程预约。在机房进行用户管理</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先把所有学生按物理班级或院系导入机房</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然后创</w:t>
            </w:r>
            <w:r w:rsidRPr="00A236F6">
              <w:rPr>
                <w:rFonts w:ascii="inherit" w:eastAsia="仿宋" w:hAnsi="inherit" w:cs="宋体" w:hint="eastAsia"/>
                <w:color w:val="000000"/>
                <w:kern w:val="0"/>
                <w:sz w:val="30"/>
                <w:szCs w:val="30"/>
              </w:rPr>
              <w:lastRenderedPageBreak/>
              <w:t>建课程班组</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把对应课程的学生名单导入</w:t>
            </w:r>
            <w:r>
              <w:rPr>
                <w:rFonts w:ascii="inherit" w:eastAsia="仿宋" w:hAnsi="inherit" w:cs="宋体" w:hint="eastAsia"/>
                <w:color w:val="000000"/>
                <w:kern w:val="0"/>
                <w:sz w:val="30"/>
                <w:szCs w:val="30"/>
              </w:rPr>
              <w:t>.</w:t>
            </w:r>
          </w:p>
          <w:p w14:paraId="1269F17E" w14:textId="77777777" w:rsidR="00A236F6" w:rsidRDefault="00A236F6"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2</w:t>
            </w:r>
            <w:r w:rsidRPr="00A236F6">
              <w:rPr>
                <w:rFonts w:ascii="inherit" w:eastAsia="仿宋" w:hAnsi="inherit" w:cs="宋体" w:hint="eastAsia"/>
                <w:color w:val="000000"/>
                <w:kern w:val="0"/>
                <w:sz w:val="30"/>
                <w:szCs w:val="30"/>
              </w:rPr>
              <w:t xml:space="preserve">. </w:t>
            </w:r>
            <w:r w:rsidRPr="00A236F6">
              <w:rPr>
                <w:rFonts w:ascii="inherit" w:eastAsia="仿宋" w:hAnsi="inherit" w:cs="宋体" w:hint="eastAsia"/>
                <w:color w:val="000000"/>
                <w:kern w:val="0"/>
                <w:sz w:val="30"/>
                <w:szCs w:val="30"/>
              </w:rPr>
              <w:t>支持上课老师姓名、卡号及对应课程导入机房用户管理，上课老师使用卡号登陆</w:t>
            </w:r>
            <w:r w:rsidRPr="00A236F6">
              <w:rPr>
                <w:rFonts w:ascii="inherit" w:eastAsia="仿宋" w:hAnsi="inherit" w:cs="宋体" w:hint="eastAsia"/>
                <w:color w:val="000000"/>
                <w:kern w:val="0"/>
                <w:sz w:val="30"/>
                <w:szCs w:val="30"/>
              </w:rPr>
              <w:t>web</w:t>
            </w:r>
            <w:r w:rsidRPr="00A236F6">
              <w:rPr>
                <w:rFonts w:ascii="inherit" w:eastAsia="仿宋" w:hAnsi="inherit" w:cs="宋体" w:hint="eastAsia"/>
                <w:color w:val="000000"/>
                <w:kern w:val="0"/>
                <w:sz w:val="30"/>
                <w:szCs w:val="30"/>
              </w:rPr>
              <w:t>页面，进行预约排课。</w:t>
            </w:r>
            <w:r>
              <w:rPr>
                <w:rFonts w:ascii="inherit" w:eastAsia="仿宋" w:hAnsi="inherit" w:cs="宋体" w:hint="eastAsia"/>
                <w:color w:val="000000"/>
                <w:kern w:val="0"/>
                <w:sz w:val="30"/>
                <w:szCs w:val="30"/>
              </w:rPr>
              <w:t xml:space="preserve"> </w:t>
            </w:r>
          </w:p>
          <w:p w14:paraId="2CCF0B5E" w14:textId="77777777" w:rsidR="00A236F6" w:rsidRDefault="00A236F6"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3</w:t>
            </w:r>
            <w:r w:rsidRPr="00A236F6">
              <w:rPr>
                <w:rFonts w:ascii="inherit" w:eastAsia="仿宋" w:hAnsi="inherit" w:cs="宋体" w:hint="eastAsia"/>
                <w:color w:val="000000"/>
                <w:kern w:val="0"/>
                <w:sz w:val="30"/>
                <w:szCs w:val="30"/>
              </w:rPr>
              <w:t xml:space="preserve">. </w:t>
            </w:r>
            <w:r w:rsidRPr="00A236F6">
              <w:rPr>
                <w:rFonts w:ascii="inherit" w:eastAsia="仿宋" w:hAnsi="inherit" w:cs="宋体" w:hint="eastAsia"/>
                <w:color w:val="000000"/>
                <w:kern w:val="0"/>
                <w:sz w:val="30"/>
                <w:szCs w:val="30"/>
              </w:rPr>
              <w:t>预约排课使用其对应的课程班组进行预约。预约排课只能对未来时间进行预约。</w:t>
            </w:r>
          </w:p>
          <w:p w14:paraId="646AAFBD" w14:textId="77777777" w:rsidR="00A236F6" w:rsidRDefault="00A236F6"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4</w:t>
            </w:r>
            <w:r w:rsidRPr="00A236F6">
              <w:rPr>
                <w:rFonts w:ascii="inherit" w:eastAsia="仿宋" w:hAnsi="inherit" w:cs="宋体" w:hint="eastAsia"/>
                <w:color w:val="000000"/>
                <w:kern w:val="0"/>
                <w:sz w:val="30"/>
                <w:szCs w:val="30"/>
              </w:rPr>
              <w:t xml:space="preserve">. </w:t>
            </w:r>
            <w:r w:rsidRPr="00A236F6">
              <w:rPr>
                <w:rFonts w:ascii="inherit" w:eastAsia="仿宋" w:hAnsi="inherit" w:cs="宋体" w:hint="eastAsia"/>
                <w:color w:val="000000"/>
                <w:kern w:val="0"/>
                <w:sz w:val="30"/>
                <w:szCs w:val="30"/>
              </w:rPr>
              <w:t>预约排课包含单次预约和批量预约。批量预约选择机房的多个不同周次、多个生效日</w:t>
            </w:r>
            <w:r w:rsidRPr="00A236F6">
              <w:rPr>
                <w:rFonts w:ascii="inherit" w:eastAsia="仿宋" w:hAnsi="inherit" w:cs="宋体" w:hint="eastAsia"/>
                <w:color w:val="000000"/>
                <w:kern w:val="0"/>
                <w:sz w:val="30"/>
                <w:szCs w:val="30"/>
              </w:rPr>
              <w:t xml:space="preserve"> </w:t>
            </w:r>
            <w:r w:rsidRPr="00A236F6">
              <w:rPr>
                <w:rFonts w:ascii="inherit" w:eastAsia="仿宋" w:hAnsi="inherit" w:cs="宋体" w:hint="eastAsia"/>
                <w:color w:val="000000"/>
                <w:kern w:val="0"/>
                <w:sz w:val="30"/>
                <w:szCs w:val="30"/>
              </w:rPr>
              <w:t>、多个节次，选择空闲设备后，选择课程班组，然后进行批量预约</w:t>
            </w:r>
          </w:p>
          <w:p w14:paraId="31BD6BA5" w14:textId="77777777" w:rsidR="00A236F6" w:rsidRDefault="00A236F6"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5</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预约成功后，学生在对应时间及地点，使用卡号密码登陆。</w:t>
            </w:r>
          </w:p>
          <w:p w14:paraId="3A6D9DA7" w14:textId="4E0390B7" w:rsidR="00A236F6" w:rsidRPr="004E2264" w:rsidRDefault="00A236F6" w:rsidP="00A236F6">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6</w:t>
            </w:r>
            <w:r w:rsidRPr="00A236F6">
              <w:rPr>
                <w:rFonts w:ascii="inherit" w:eastAsia="仿宋" w:hAnsi="inherit" w:cs="宋体" w:hint="eastAsia"/>
                <w:color w:val="000000"/>
                <w:kern w:val="0"/>
                <w:sz w:val="30"/>
                <w:szCs w:val="30"/>
              </w:rPr>
              <w:t>.</w:t>
            </w:r>
            <w:r w:rsidRPr="00A236F6">
              <w:rPr>
                <w:rFonts w:ascii="inherit" w:eastAsia="仿宋" w:hAnsi="inherit" w:cs="宋体" w:hint="eastAsia"/>
                <w:color w:val="000000"/>
                <w:kern w:val="0"/>
                <w:sz w:val="30"/>
                <w:szCs w:val="30"/>
              </w:rPr>
              <w:t>超过单个教室机位的班级，可以预约第</w:t>
            </w:r>
            <w:r w:rsidRPr="00A236F6">
              <w:rPr>
                <w:rFonts w:ascii="inherit" w:eastAsia="仿宋" w:hAnsi="inherit" w:cs="宋体" w:hint="eastAsia"/>
                <w:color w:val="000000"/>
                <w:kern w:val="0"/>
                <w:sz w:val="30"/>
                <w:szCs w:val="30"/>
              </w:rPr>
              <w:t>2</w:t>
            </w:r>
            <w:r w:rsidRPr="00A236F6">
              <w:rPr>
                <w:rFonts w:ascii="inherit" w:eastAsia="仿宋" w:hAnsi="inherit" w:cs="宋体" w:hint="eastAsia"/>
                <w:color w:val="000000"/>
                <w:kern w:val="0"/>
                <w:sz w:val="30"/>
                <w:szCs w:val="30"/>
              </w:rPr>
              <w:t>个教室机位。</w:t>
            </w:r>
            <w:r w:rsidRPr="00A236F6">
              <w:rPr>
                <w:rFonts w:ascii="inherit" w:eastAsia="仿宋" w:hAnsi="inherit" w:cs="宋体" w:hint="eastAsia"/>
                <w:color w:val="000000"/>
                <w:kern w:val="0"/>
                <w:sz w:val="30"/>
                <w:szCs w:val="30"/>
              </w:rPr>
              <w:br/>
              <w:t>7</w:t>
            </w:r>
            <w:r w:rsidRPr="00A236F6">
              <w:rPr>
                <w:rFonts w:ascii="inherit" w:eastAsia="仿宋" w:hAnsi="inherit" w:cs="宋体" w:hint="eastAsia"/>
                <w:color w:val="000000"/>
                <w:kern w:val="0"/>
                <w:sz w:val="30"/>
                <w:szCs w:val="30"/>
              </w:rPr>
              <w:t>、★预留</w:t>
            </w:r>
            <w:proofErr w:type="gramStart"/>
            <w:r w:rsidRPr="00A236F6">
              <w:rPr>
                <w:rFonts w:ascii="inherit" w:eastAsia="仿宋" w:hAnsi="inherit" w:cs="宋体" w:hint="eastAsia"/>
                <w:color w:val="000000"/>
                <w:kern w:val="0"/>
                <w:sz w:val="30"/>
                <w:szCs w:val="30"/>
              </w:rPr>
              <w:t>微信接口</w:t>
            </w:r>
            <w:proofErr w:type="gramEnd"/>
            <w:r w:rsidRPr="00A236F6">
              <w:rPr>
                <w:rFonts w:ascii="inherit" w:eastAsia="仿宋" w:hAnsi="inherit" w:cs="宋体" w:hint="eastAsia"/>
                <w:color w:val="000000"/>
                <w:kern w:val="0"/>
                <w:sz w:val="30"/>
                <w:szCs w:val="30"/>
              </w:rPr>
              <w:t>，后期根据学校需求可增加</w:t>
            </w:r>
            <w:proofErr w:type="gramStart"/>
            <w:r w:rsidRPr="00A236F6">
              <w:rPr>
                <w:rFonts w:ascii="inherit" w:eastAsia="仿宋" w:hAnsi="inherit" w:cs="宋体" w:hint="eastAsia"/>
                <w:color w:val="000000"/>
                <w:kern w:val="0"/>
                <w:sz w:val="30"/>
                <w:szCs w:val="30"/>
              </w:rPr>
              <w:t>微信功能</w:t>
            </w:r>
            <w:proofErr w:type="gramEnd"/>
            <w:r w:rsidRPr="00A236F6">
              <w:rPr>
                <w:rFonts w:ascii="inherit" w:eastAsia="仿宋" w:hAnsi="inherit" w:cs="宋体" w:hint="eastAsia"/>
                <w:color w:val="000000"/>
                <w:kern w:val="0"/>
                <w:sz w:val="30"/>
                <w:szCs w:val="30"/>
              </w:rPr>
              <w:t>模</w:t>
            </w:r>
            <w:r w:rsidRPr="00A236F6">
              <w:rPr>
                <w:rFonts w:ascii="inherit" w:eastAsia="仿宋" w:hAnsi="inherit" w:cs="宋体" w:hint="eastAsia"/>
                <w:color w:val="000000"/>
                <w:kern w:val="0"/>
                <w:sz w:val="30"/>
                <w:szCs w:val="30"/>
              </w:rPr>
              <w:lastRenderedPageBreak/>
              <w:t>块。（提供功能截图并加盖原厂公章）</w:t>
            </w:r>
          </w:p>
        </w:tc>
        <w:tc>
          <w:tcPr>
            <w:tcW w:w="850" w:type="dxa"/>
            <w:noWrap/>
          </w:tcPr>
          <w:p w14:paraId="1A45D08F" w14:textId="77777777" w:rsidR="00A236F6" w:rsidRPr="004E2264" w:rsidRDefault="00A236F6" w:rsidP="0085352B">
            <w:pPr>
              <w:widowControl/>
              <w:spacing w:line="450" w:lineRule="atLeast"/>
              <w:jc w:val="center"/>
              <w:textAlignment w:val="baseline"/>
              <w:rPr>
                <w:rFonts w:ascii="inherit" w:eastAsia="仿宋" w:hAnsi="inherit" w:cs="宋体" w:hint="eastAsia"/>
                <w:color w:val="000000"/>
                <w:kern w:val="0"/>
                <w:sz w:val="30"/>
                <w:szCs w:val="30"/>
              </w:rPr>
            </w:pPr>
          </w:p>
        </w:tc>
        <w:tc>
          <w:tcPr>
            <w:tcW w:w="930" w:type="dxa"/>
            <w:noWrap/>
          </w:tcPr>
          <w:p w14:paraId="035EBCF8" w14:textId="77777777" w:rsidR="00A236F6" w:rsidRPr="004E2264" w:rsidRDefault="00A236F6" w:rsidP="0085352B">
            <w:pPr>
              <w:widowControl/>
              <w:spacing w:line="450" w:lineRule="atLeast"/>
              <w:jc w:val="center"/>
              <w:textAlignment w:val="baseline"/>
              <w:rPr>
                <w:rFonts w:ascii="inherit" w:eastAsia="仿宋" w:hAnsi="inherit" w:cs="宋体" w:hint="eastAsia"/>
                <w:color w:val="000000"/>
                <w:kern w:val="0"/>
                <w:sz w:val="30"/>
                <w:szCs w:val="30"/>
              </w:rPr>
            </w:pPr>
          </w:p>
        </w:tc>
      </w:tr>
      <w:tr w:rsidR="004E2264" w:rsidRPr="004E2264" w14:paraId="53870AEA" w14:textId="77777777" w:rsidTr="00A87323">
        <w:trPr>
          <w:trHeight w:val="280"/>
          <w:jc w:val="center"/>
        </w:trPr>
        <w:tc>
          <w:tcPr>
            <w:tcW w:w="879" w:type="dxa"/>
            <w:noWrap/>
            <w:hideMark/>
          </w:tcPr>
          <w:p w14:paraId="2C7A2892" w14:textId="1C52229D" w:rsidR="004E2264" w:rsidRPr="004E2264" w:rsidRDefault="00A236F6" w:rsidP="0085352B">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lastRenderedPageBreak/>
              <w:t>1</w:t>
            </w:r>
            <w:r>
              <w:rPr>
                <w:rFonts w:ascii="inherit" w:eastAsia="仿宋" w:hAnsi="inherit" w:cs="宋体"/>
                <w:color w:val="000000"/>
                <w:kern w:val="0"/>
                <w:sz w:val="30"/>
                <w:szCs w:val="30"/>
              </w:rPr>
              <w:t>3</w:t>
            </w:r>
          </w:p>
        </w:tc>
        <w:tc>
          <w:tcPr>
            <w:tcW w:w="1526" w:type="dxa"/>
            <w:noWrap/>
            <w:hideMark/>
          </w:tcPr>
          <w:p w14:paraId="657324C1" w14:textId="3282151D" w:rsidR="004E2264" w:rsidRPr="004E2264" w:rsidRDefault="00C173AF" w:rsidP="0085352B">
            <w:pPr>
              <w:widowControl/>
              <w:spacing w:line="450" w:lineRule="atLeast"/>
              <w:jc w:val="center"/>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服务器机房空调</w:t>
            </w:r>
          </w:p>
        </w:tc>
        <w:tc>
          <w:tcPr>
            <w:tcW w:w="4111" w:type="dxa"/>
            <w:noWrap/>
            <w:hideMark/>
          </w:tcPr>
          <w:p w14:paraId="1E63D2B5" w14:textId="77777777" w:rsidR="004E2264" w:rsidRDefault="00AB22A2" w:rsidP="0085352B">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参数要求：</w:t>
            </w:r>
            <w:proofErr w:type="gramStart"/>
            <w:r w:rsidR="004E2264" w:rsidRPr="004E2264">
              <w:rPr>
                <w:rFonts w:ascii="inherit" w:eastAsia="仿宋" w:hAnsi="inherit" w:cs="宋体" w:hint="eastAsia"/>
                <w:color w:val="000000"/>
                <w:kern w:val="0"/>
                <w:sz w:val="30"/>
                <w:szCs w:val="30"/>
              </w:rPr>
              <w:t>总冷量</w:t>
            </w:r>
            <w:proofErr w:type="gramEnd"/>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20.5kW</w:t>
            </w:r>
            <w:r w:rsidR="004E2264" w:rsidRPr="004E2264">
              <w:rPr>
                <w:rFonts w:ascii="inherit" w:eastAsia="仿宋" w:hAnsi="inherit" w:cs="宋体" w:hint="eastAsia"/>
                <w:color w:val="000000"/>
                <w:kern w:val="0"/>
                <w:sz w:val="30"/>
                <w:szCs w:val="30"/>
              </w:rPr>
              <w:t>显冷量≥</w:t>
            </w:r>
            <w:r w:rsidR="004E2264" w:rsidRPr="004E2264">
              <w:rPr>
                <w:rFonts w:ascii="inherit" w:eastAsia="仿宋" w:hAnsi="inherit" w:cs="宋体" w:hint="eastAsia"/>
                <w:color w:val="000000"/>
                <w:kern w:val="0"/>
                <w:sz w:val="30"/>
                <w:szCs w:val="30"/>
              </w:rPr>
              <w:t>19.2kW</w:t>
            </w:r>
            <w:r w:rsidR="004E2264" w:rsidRPr="004E2264">
              <w:rPr>
                <w:rFonts w:ascii="inherit" w:eastAsia="仿宋" w:hAnsi="inherit" w:cs="宋体" w:hint="eastAsia"/>
                <w:color w:val="000000"/>
                <w:kern w:val="0"/>
                <w:sz w:val="30"/>
                <w:szCs w:val="30"/>
              </w:rPr>
              <w:br/>
            </w:r>
            <w:r w:rsidR="004E2264" w:rsidRPr="004E2264">
              <w:rPr>
                <w:rFonts w:ascii="inherit" w:eastAsia="仿宋" w:hAnsi="inherit" w:cs="宋体" w:hint="eastAsia"/>
                <w:color w:val="000000"/>
                <w:kern w:val="0"/>
                <w:sz w:val="30"/>
                <w:szCs w:val="30"/>
              </w:rPr>
              <w:t>风量：≥</w:t>
            </w:r>
            <w:r w:rsidR="004E2264" w:rsidRPr="004E2264">
              <w:rPr>
                <w:rFonts w:ascii="inherit" w:eastAsia="仿宋" w:hAnsi="inherit" w:cs="宋体" w:hint="eastAsia"/>
                <w:color w:val="000000"/>
                <w:kern w:val="0"/>
                <w:sz w:val="30"/>
                <w:szCs w:val="30"/>
              </w:rPr>
              <w:t>5500m</w:t>
            </w:r>
            <w:r w:rsidR="004E2264" w:rsidRPr="004E2264">
              <w:rPr>
                <w:rFonts w:ascii="Calibri" w:eastAsia="仿宋" w:hAnsi="Calibri" w:cs="Calibri"/>
                <w:color w:val="000000"/>
                <w:kern w:val="0"/>
                <w:sz w:val="30"/>
                <w:szCs w:val="30"/>
              </w:rPr>
              <w:t>³</w:t>
            </w:r>
            <w:r w:rsidR="004E2264" w:rsidRPr="004E2264">
              <w:rPr>
                <w:rFonts w:ascii="inherit" w:eastAsia="仿宋" w:hAnsi="inherit" w:cs="宋体" w:hint="eastAsia"/>
                <w:color w:val="000000"/>
                <w:kern w:val="0"/>
                <w:sz w:val="30"/>
                <w:szCs w:val="30"/>
              </w:rPr>
              <w:t>/h</w:t>
            </w:r>
            <w:r w:rsidR="004E2264" w:rsidRPr="004E2264">
              <w:rPr>
                <w:rFonts w:ascii="inherit" w:eastAsia="仿宋" w:hAnsi="inherit" w:cs="宋体" w:hint="eastAsia"/>
                <w:color w:val="000000"/>
                <w:kern w:val="0"/>
                <w:sz w:val="30"/>
                <w:szCs w:val="30"/>
              </w:rPr>
              <w:br/>
            </w:r>
            <w:r w:rsidR="004E2264" w:rsidRPr="004E2264">
              <w:rPr>
                <w:rFonts w:ascii="inherit" w:eastAsia="仿宋" w:hAnsi="inherit" w:cs="宋体" w:hint="eastAsia"/>
                <w:color w:val="000000"/>
                <w:kern w:val="0"/>
                <w:sz w:val="30"/>
                <w:szCs w:val="30"/>
              </w:rPr>
              <w:t>加湿量：≥</w:t>
            </w:r>
            <w:r w:rsidR="004E2264" w:rsidRPr="004E2264">
              <w:rPr>
                <w:rFonts w:ascii="inherit" w:eastAsia="仿宋" w:hAnsi="inherit" w:cs="宋体" w:hint="eastAsia"/>
                <w:color w:val="000000"/>
                <w:kern w:val="0"/>
                <w:sz w:val="30"/>
                <w:szCs w:val="30"/>
              </w:rPr>
              <w:t>3kg/h</w:t>
            </w:r>
            <w:r w:rsidR="004E2264" w:rsidRPr="004E2264">
              <w:rPr>
                <w:rFonts w:ascii="inherit" w:eastAsia="仿宋" w:hAnsi="inherit" w:cs="宋体" w:hint="eastAsia"/>
                <w:color w:val="000000"/>
                <w:kern w:val="0"/>
                <w:sz w:val="30"/>
                <w:szCs w:val="30"/>
              </w:rPr>
              <w:br/>
            </w:r>
            <w:r w:rsidR="004E2264" w:rsidRPr="004E2264">
              <w:rPr>
                <w:rFonts w:ascii="inherit" w:eastAsia="仿宋" w:hAnsi="inherit" w:cs="宋体" w:hint="eastAsia"/>
                <w:color w:val="000000"/>
                <w:kern w:val="0"/>
                <w:sz w:val="30"/>
                <w:szCs w:val="30"/>
              </w:rPr>
              <w:t>加热量：</w:t>
            </w:r>
            <w:r w:rsidR="004E2264" w:rsidRPr="004E2264">
              <w:rPr>
                <w:rFonts w:ascii="inherit" w:eastAsia="仿宋" w:hAnsi="inherit" w:cs="宋体" w:hint="eastAsia"/>
                <w:color w:val="000000"/>
                <w:kern w:val="0"/>
                <w:sz w:val="30"/>
                <w:szCs w:val="30"/>
              </w:rPr>
              <w:t>6kW</w:t>
            </w:r>
          </w:p>
          <w:p w14:paraId="76972ED6" w14:textId="25A7961E"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考虑到大楼的搬运通道及空调安装的空间位置，空调室内机尺寸必须小于或等于</w:t>
            </w:r>
            <w:r w:rsidRPr="00AB22A2">
              <w:rPr>
                <w:rFonts w:ascii="inherit" w:eastAsia="仿宋" w:hAnsi="inherit" w:cs="宋体" w:hint="eastAsia"/>
                <w:color w:val="000000"/>
                <w:kern w:val="0"/>
                <w:sz w:val="30"/>
                <w:szCs w:val="30"/>
              </w:rPr>
              <w:t>650mm</w:t>
            </w:r>
            <w:r w:rsidRPr="00AB22A2">
              <w:rPr>
                <w:rFonts w:ascii="inherit" w:eastAsia="仿宋" w:hAnsi="inherit" w:cs="宋体" w:hint="eastAsia"/>
                <w:color w:val="000000"/>
                <w:kern w:val="0"/>
                <w:sz w:val="30"/>
                <w:szCs w:val="30"/>
              </w:rPr>
              <w:t>（长）×</w:t>
            </w:r>
            <w:r w:rsidRPr="00AB22A2">
              <w:rPr>
                <w:rFonts w:ascii="inherit" w:eastAsia="仿宋" w:hAnsi="inherit" w:cs="宋体" w:hint="eastAsia"/>
                <w:color w:val="000000"/>
                <w:kern w:val="0"/>
                <w:sz w:val="30"/>
                <w:szCs w:val="30"/>
              </w:rPr>
              <w:t>700mm</w:t>
            </w:r>
            <w:r w:rsidRPr="00AB22A2">
              <w:rPr>
                <w:rFonts w:ascii="inherit" w:eastAsia="仿宋" w:hAnsi="inherit" w:cs="宋体" w:hint="eastAsia"/>
                <w:color w:val="000000"/>
                <w:kern w:val="0"/>
                <w:sz w:val="30"/>
                <w:szCs w:val="30"/>
              </w:rPr>
              <w:t>（厚）×</w:t>
            </w:r>
            <w:r w:rsidRPr="00AB22A2">
              <w:rPr>
                <w:rFonts w:ascii="inherit" w:eastAsia="仿宋" w:hAnsi="inherit" w:cs="宋体" w:hint="eastAsia"/>
                <w:color w:val="000000"/>
                <w:kern w:val="0"/>
                <w:sz w:val="30"/>
                <w:szCs w:val="30"/>
              </w:rPr>
              <w:t>1900mm</w:t>
            </w:r>
            <w:r w:rsidRPr="00AB22A2">
              <w:rPr>
                <w:rFonts w:ascii="inherit" w:eastAsia="仿宋" w:hAnsi="inherit" w:cs="宋体" w:hint="eastAsia"/>
                <w:color w:val="000000"/>
                <w:kern w:val="0"/>
                <w:sz w:val="30"/>
                <w:szCs w:val="30"/>
              </w:rPr>
              <w:t>（高）；</w:t>
            </w:r>
          </w:p>
          <w:p w14:paraId="20ECB3B7"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color w:val="000000"/>
                <w:kern w:val="0"/>
                <w:sz w:val="30"/>
                <w:szCs w:val="30"/>
              </w:rPr>
              <w:t>注</w:t>
            </w:r>
            <w:r w:rsidRPr="00AB22A2">
              <w:rPr>
                <w:rFonts w:ascii="inherit" w:eastAsia="仿宋" w:hAnsi="inherit" w:cs="宋体"/>
                <w:color w:val="000000"/>
                <w:kern w:val="0"/>
                <w:sz w:val="30"/>
                <w:szCs w:val="30"/>
              </w:rPr>
              <w:t>.</w:t>
            </w:r>
            <w:r w:rsidRPr="00AB22A2">
              <w:rPr>
                <w:rFonts w:ascii="inherit" w:eastAsia="仿宋" w:hAnsi="inherit" w:cs="宋体"/>
                <w:color w:val="000000"/>
                <w:kern w:val="0"/>
                <w:sz w:val="30"/>
                <w:szCs w:val="30"/>
              </w:rPr>
              <w:t>机组的制冷量是在室外环境温度</w:t>
            </w:r>
            <w:r w:rsidRPr="00AB22A2">
              <w:rPr>
                <w:rFonts w:ascii="inherit" w:eastAsia="仿宋" w:hAnsi="inherit" w:cs="宋体"/>
                <w:color w:val="000000"/>
                <w:kern w:val="0"/>
                <w:sz w:val="30"/>
                <w:szCs w:val="30"/>
              </w:rPr>
              <w:t>35</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（干球温度），室内温度</w:t>
            </w:r>
            <w:r w:rsidRPr="00AB22A2">
              <w:rPr>
                <w:rFonts w:ascii="inherit" w:eastAsia="仿宋" w:hAnsi="inherit" w:cs="宋体"/>
                <w:color w:val="000000"/>
                <w:kern w:val="0"/>
                <w:sz w:val="30"/>
                <w:szCs w:val="30"/>
              </w:rPr>
              <w:t>24</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，相对湿度</w:t>
            </w:r>
            <w:r w:rsidRPr="00AB22A2">
              <w:rPr>
                <w:rFonts w:ascii="inherit" w:eastAsia="仿宋" w:hAnsi="inherit" w:cs="宋体"/>
                <w:color w:val="000000"/>
                <w:kern w:val="0"/>
                <w:sz w:val="30"/>
                <w:szCs w:val="30"/>
              </w:rPr>
              <w:t>50%</w:t>
            </w:r>
            <w:r w:rsidRPr="00AB22A2">
              <w:rPr>
                <w:rFonts w:ascii="inherit" w:eastAsia="仿宋" w:hAnsi="inherit" w:cs="宋体"/>
                <w:color w:val="000000"/>
                <w:kern w:val="0"/>
                <w:sz w:val="30"/>
                <w:szCs w:val="30"/>
              </w:rPr>
              <w:t>的条件下测定的。</w:t>
            </w:r>
          </w:p>
          <w:p w14:paraId="33B74394" w14:textId="2936D325" w:rsidR="00AB22A2" w:rsidRPr="00AB22A2" w:rsidRDefault="00AB22A2" w:rsidP="00AB22A2">
            <w:pPr>
              <w:widowControl/>
              <w:spacing w:line="450" w:lineRule="atLeast"/>
              <w:textAlignment w:val="baseline"/>
              <w:rPr>
                <w:rFonts w:ascii="inherit" w:eastAsia="仿宋" w:hAnsi="inherit" w:cs="宋体" w:hint="eastAsia"/>
                <w:b/>
                <w:color w:val="000000"/>
                <w:kern w:val="0"/>
                <w:sz w:val="30"/>
                <w:szCs w:val="30"/>
              </w:rPr>
            </w:pPr>
            <w:r w:rsidRPr="00AB22A2">
              <w:rPr>
                <w:rFonts w:ascii="inherit" w:eastAsia="仿宋" w:hAnsi="inherit" w:cs="宋体" w:hint="eastAsia"/>
                <w:b/>
                <w:color w:val="000000"/>
                <w:kern w:val="0"/>
                <w:sz w:val="30"/>
                <w:szCs w:val="30"/>
              </w:rPr>
              <w:t>技术要求</w:t>
            </w:r>
          </w:p>
          <w:p w14:paraId="18A86547" w14:textId="77777777" w:rsidR="00AB22A2" w:rsidRPr="00AB22A2" w:rsidRDefault="00AB22A2" w:rsidP="00AB22A2">
            <w:pPr>
              <w:widowControl/>
              <w:spacing w:line="450" w:lineRule="atLeast"/>
              <w:textAlignment w:val="baseline"/>
              <w:rPr>
                <w:rFonts w:ascii="inherit" w:eastAsia="仿宋" w:hAnsi="inherit" w:cs="宋体" w:hint="eastAsia"/>
                <w:b/>
                <w:color w:val="000000"/>
                <w:kern w:val="0"/>
                <w:sz w:val="30"/>
                <w:szCs w:val="30"/>
              </w:rPr>
            </w:pPr>
            <w:r w:rsidRPr="00AB22A2">
              <w:rPr>
                <w:rFonts w:ascii="inherit" w:eastAsia="仿宋" w:hAnsi="inherit" w:cs="宋体" w:hint="eastAsia"/>
                <w:b/>
                <w:color w:val="000000"/>
                <w:kern w:val="0"/>
                <w:sz w:val="30"/>
                <w:szCs w:val="30"/>
              </w:rPr>
              <w:t>1.</w:t>
            </w:r>
            <w:r w:rsidRPr="00AB22A2">
              <w:rPr>
                <w:rFonts w:ascii="inherit" w:eastAsia="仿宋" w:hAnsi="inherit" w:cs="宋体"/>
                <w:b/>
                <w:color w:val="000000"/>
                <w:kern w:val="0"/>
                <w:sz w:val="30"/>
                <w:szCs w:val="30"/>
              </w:rPr>
              <w:t>机房专用空调机组的机械性能</w:t>
            </w:r>
          </w:p>
          <w:p w14:paraId="0F420679"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1</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外观工艺、检查：机柜表面喷涂均匀、无破损；信号灯、</w:t>
            </w:r>
            <w:r w:rsidRPr="00AB22A2">
              <w:rPr>
                <w:rFonts w:ascii="inherit" w:eastAsia="仿宋" w:hAnsi="inherit" w:cs="宋体"/>
                <w:color w:val="000000"/>
                <w:kern w:val="0"/>
                <w:sz w:val="30"/>
                <w:szCs w:val="30"/>
              </w:rPr>
              <w:lastRenderedPageBreak/>
              <w:t>开关、测量显示装置布局合理。</w:t>
            </w:r>
          </w:p>
          <w:p w14:paraId="72FF13D7"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2</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操作及维修安全、方便。</w:t>
            </w:r>
          </w:p>
          <w:p w14:paraId="3EA90EAD"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color w:val="000000"/>
                <w:kern w:val="0"/>
                <w:sz w:val="30"/>
                <w:szCs w:val="30"/>
              </w:rPr>
              <w:t>3</w:t>
            </w:r>
            <w:r w:rsidRPr="00AB22A2">
              <w:rPr>
                <w:rFonts w:ascii="inherit" w:eastAsia="仿宋" w:hAnsi="inherit" w:cs="宋体"/>
                <w:color w:val="000000"/>
                <w:kern w:val="0"/>
                <w:sz w:val="30"/>
                <w:szCs w:val="30"/>
              </w:rPr>
              <w:t>）需采用金属框架、面板，所有面板均可拆卸。</w:t>
            </w:r>
          </w:p>
          <w:p w14:paraId="76A4C827"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4</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结构工艺：部件排列合理、整齐；导线颜色和截面合理，布放平整；接插件牢固；进出</w:t>
            </w:r>
            <w:proofErr w:type="gramStart"/>
            <w:r w:rsidRPr="00AB22A2">
              <w:rPr>
                <w:rFonts w:ascii="inherit" w:eastAsia="仿宋" w:hAnsi="inherit" w:cs="宋体"/>
                <w:color w:val="000000"/>
                <w:kern w:val="0"/>
                <w:sz w:val="30"/>
                <w:szCs w:val="30"/>
              </w:rPr>
              <w:t>线符合</w:t>
            </w:r>
            <w:proofErr w:type="gramEnd"/>
            <w:r w:rsidRPr="00AB22A2">
              <w:rPr>
                <w:rFonts w:ascii="inherit" w:eastAsia="仿宋" w:hAnsi="inherit" w:cs="宋体"/>
                <w:color w:val="000000"/>
                <w:kern w:val="0"/>
                <w:sz w:val="30"/>
                <w:szCs w:val="30"/>
              </w:rPr>
              <w:t>工程需要；具备抗震措施。</w:t>
            </w:r>
          </w:p>
          <w:p w14:paraId="2A9F810C"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5</w:t>
            </w:r>
            <w:r w:rsidRPr="00AB22A2">
              <w:rPr>
                <w:rFonts w:ascii="inherit" w:eastAsia="仿宋" w:hAnsi="inherit" w:cs="宋体"/>
                <w:color w:val="000000"/>
                <w:kern w:val="0"/>
                <w:sz w:val="30"/>
                <w:szCs w:val="30"/>
              </w:rPr>
              <w:t>）标牌、标记：应平整清晰。</w:t>
            </w:r>
          </w:p>
          <w:p w14:paraId="44266D05"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p>
          <w:p w14:paraId="1131337C" w14:textId="77777777" w:rsidR="00AB22A2" w:rsidRPr="00AB22A2" w:rsidRDefault="00AB22A2" w:rsidP="00AB22A2">
            <w:pPr>
              <w:widowControl/>
              <w:spacing w:line="450" w:lineRule="atLeast"/>
              <w:textAlignment w:val="baseline"/>
              <w:rPr>
                <w:rFonts w:ascii="inherit" w:eastAsia="仿宋" w:hAnsi="inherit" w:cs="宋体" w:hint="eastAsia"/>
                <w:b/>
                <w:color w:val="000000"/>
                <w:kern w:val="0"/>
                <w:sz w:val="30"/>
                <w:szCs w:val="30"/>
              </w:rPr>
            </w:pPr>
            <w:r w:rsidRPr="00AB22A2">
              <w:rPr>
                <w:rFonts w:ascii="inherit" w:eastAsia="仿宋" w:hAnsi="inherit" w:cs="宋体"/>
                <w:b/>
                <w:color w:val="000000"/>
                <w:kern w:val="0"/>
                <w:sz w:val="30"/>
                <w:szCs w:val="30"/>
              </w:rPr>
              <w:t>2</w:t>
            </w:r>
            <w:r w:rsidRPr="00AB22A2">
              <w:rPr>
                <w:rFonts w:ascii="inherit" w:eastAsia="仿宋" w:hAnsi="inherit" w:cs="宋体"/>
                <w:b/>
                <w:color w:val="000000"/>
                <w:kern w:val="0"/>
                <w:sz w:val="30"/>
                <w:szCs w:val="30"/>
              </w:rPr>
              <w:t>．机房专用空调机组的电气性能</w:t>
            </w:r>
          </w:p>
          <w:p w14:paraId="2790C748"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1)</w:t>
            </w:r>
            <w:r w:rsidRPr="00AB22A2">
              <w:rPr>
                <w:rFonts w:ascii="inherit" w:eastAsia="仿宋" w:hAnsi="inherit" w:cs="宋体"/>
                <w:color w:val="000000"/>
                <w:kern w:val="0"/>
                <w:sz w:val="30"/>
                <w:szCs w:val="30"/>
              </w:rPr>
              <w:t>机房专用空调机组的</w:t>
            </w:r>
            <w:proofErr w:type="gramStart"/>
            <w:r w:rsidRPr="00AB22A2">
              <w:rPr>
                <w:rFonts w:ascii="inherit" w:eastAsia="仿宋" w:hAnsi="inherit" w:cs="宋体"/>
                <w:color w:val="000000"/>
                <w:kern w:val="0"/>
                <w:sz w:val="30"/>
                <w:szCs w:val="30"/>
              </w:rPr>
              <w:t>的</w:t>
            </w:r>
            <w:proofErr w:type="gramEnd"/>
            <w:r w:rsidRPr="00AB22A2">
              <w:rPr>
                <w:rFonts w:ascii="inherit" w:eastAsia="仿宋" w:hAnsi="inherit" w:cs="宋体"/>
                <w:color w:val="000000"/>
                <w:kern w:val="0"/>
                <w:sz w:val="30"/>
                <w:szCs w:val="30"/>
              </w:rPr>
              <w:t>电气性能应符合</w:t>
            </w:r>
            <w:r w:rsidRPr="00AB22A2">
              <w:rPr>
                <w:rFonts w:ascii="inherit" w:eastAsia="仿宋" w:hAnsi="inherit" w:cs="宋体"/>
                <w:color w:val="000000"/>
                <w:kern w:val="0"/>
                <w:sz w:val="30"/>
                <w:szCs w:val="30"/>
              </w:rPr>
              <w:t>IEC</w:t>
            </w:r>
            <w:r w:rsidRPr="00AB22A2">
              <w:rPr>
                <w:rFonts w:ascii="inherit" w:eastAsia="仿宋" w:hAnsi="inherit" w:cs="宋体"/>
                <w:color w:val="000000"/>
                <w:kern w:val="0"/>
                <w:sz w:val="30"/>
                <w:szCs w:val="30"/>
              </w:rPr>
              <w:t>标准</w:t>
            </w:r>
          </w:p>
          <w:p w14:paraId="7839E793"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2)</w:t>
            </w:r>
            <w:r w:rsidRPr="00AB22A2">
              <w:rPr>
                <w:rFonts w:ascii="inherit" w:eastAsia="仿宋" w:hAnsi="inherit" w:cs="宋体"/>
                <w:color w:val="000000"/>
                <w:kern w:val="0"/>
                <w:sz w:val="30"/>
                <w:szCs w:val="30"/>
              </w:rPr>
              <w:t>输入电压允许波动范围：</w:t>
            </w:r>
            <w:r w:rsidRPr="00AB22A2">
              <w:rPr>
                <w:rFonts w:ascii="inherit" w:eastAsia="仿宋" w:hAnsi="inherit" w:cs="宋体"/>
                <w:color w:val="000000"/>
                <w:kern w:val="0"/>
                <w:sz w:val="30"/>
                <w:szCs w:val="30"/>
              </w:rPr>
              <w:t xml:space="preserve"> 380V</w:t>
            </w:r>
            <w:r w:rsidRPr="00AB22A2">
              <w:rPr>
                <w:rFonts w:ascii="inherit" w:eastAsia="仿宋" w:hAnsi="inherit" w:cs="宋体" w:hint="eastAsia"/>
                <w:color w:val="000000"/>
                <w:kern w:val="0"/>
                <w:sz w:val="30"/>
                <w:szCs w:val="30"/>
              </w:rPr>
              <w:t>±</w:t>
            </w:r>
            <w:r w:rsidRPr="00AB22A2">
              <w:rPr>
                <w:rFonts w:ascii="inherit" w:eastAsia="仿宋" w:hAnsi="inherit" w:cs="宋体"/>
                <w:color w:val="000000"/>
                <w:kern w:val="0"/>
                <w:sz w:val="30"/>
                <w:szCs w:val="30"/>
              </w:rPr>
              <w:t>1</w:t>
            </w:r>
            <w:r w:rsidRPr="00AB22A2">
              <w:rPr>
                <w:rFonts w:ascii="inherit" w:eastAsia="仿宋" w:hAnsi="inherit" w:cs="宋体" w:hint="eastAsia"/>
                <w:color w:val="000000"/>
                <w:kern w:val="0"/>
                <w:sz w:val="30"/>
                <w:szCs w:val="30"/>
              </w:rPr>
              <w:t>0</w:t>
            </w:r>
            <w:r w:rsidRPr="00AB22A2">
              <w:rPr>
                <w:rFonts w:ascii="inherit" w:eastAsia="仿宋" w:hAnsi="inherit" w:cs="宋体"/>
                <w:color w:val="000000"/>
                <w:kern w:val="0"/>
                <w:sz w:val="30"/>
                <w:szCs w:val="30"/>
              </w:rPr>
              <w:t xml:space="preserve">% </w:t>
            </w:r>
          </w:p>
          <w:p w14:paraId="6075EB1C"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hint="eastAsia"/>
                <w:color w:val="000000"/>
                <w:kern w:val="0"/>
                <w:sz w:val="30"/>
                <w:szCs w:val="30"/>
              </w:rPr>
              <w:t>3)</w:t>
            </w:r>
            <w:r w:rsidRPr="00AB22A2">
              <w:rPr>
                <w:rFonts w:ascii="inherit" w:eastAsia="仿宋" w:hAnsi="inherit" w:cs="宋体"/>
                <w:color w:val="000000"/>
                <w:kern w:val="0"/>
                <w:sz w:val="30"/>
                <w:szCs w:val="30"/>
              </w:rPr>
              <w:t>频率：</w:t>
            </w:r>
            <w:r w:rsidRPr="00AB22A2">
              <w:rPr>
                <w:rFonts w:ascii="inherit" w:eastAsia="仿宋" w:hAnsi="inherit" w:cs="宋体"/>
                <w:color w:val="000000"/>
                <w:kern w:val="0"/>
                <w:sz w:val="30"/>
                <w:szCs w:val="30"/>
              </w:rPr>
              <w:t>50H</w:t>
            </w:r>
            <w:r w:rsidRPr="00AB22A2">
              <w:rPr>
                <w:rFonts w:ascii="inherit" w:eastAsia="仿宋" w:hAnsi="inherit" w:cs="宋体" w:hint="eastAsia"/>
                <w:color w:val="000000"/>
                <w:kern w:val="0"/>
                <w:sz w:val="30"/>
                <w:szCs w:val="30"/>
              </w:rPr>
              <w:t>z</w:t>
            </w:r>
            <w:r w:rsidRPr="00AB22A2">
              <w:rPr>
                <w:rFonts w:ascii="inherit" w:eastAsia="仿宋" w:hAnsi="inherit" w:cs="宋体"/>
                <w:color w:val="000000"/>
                <w:kern w:val="0"/>
                <w:sz w:val="30"/>
                <w:szCs w:val="30"/>
              </w:rPr>
              <w:t xml:space="preserve"> </w:t>
            </w:r>
            <w:r w:rsidRPr="00AB22A2">
              <w:rPr>
                <w:rFonts w:ascii="inherit" w:eastAsia="仿宋" w:hAnsi="inherit" w:cs="宋体"/>
                <w:color w:val="000000"/>
                <w:kern w:val="0"/>
                <w:sz w:val="30"/>
                <w:szCs w:val="30"/>
              </w:rPr>
              <w:sym w:font="Symbol" w:char="F0B1"/>
            </w:r>
            <w:r w:rsidRPr="00AB22A2">
              <w:rPr>
                <w:rFonts w:ascii="inherit" w:eastAsia="仿宋" w:hAnsi="inherit" w:cs="宋体"/>
                <w:color w:val="000000"/>
                <w:kern w:val="0"/>
                <w:sz w:val="30"/>
                <w:szCs w:val="30"/>
              </w:rPr>
              <w:t xml:space="preserve"> 2H</w:t>
            </w:r>
            <w:r w:rsidRPr="00AB22A2">
              <w:rPr>
                <w:rFonts w:ascii="inherit" w:eastAsia="仿宋" w:hAnsi="inherit" w:cs="宋体" w:hint="eastAsia"/>
                <w:color w:val="000000"/>
                <w:kern w:val="0"/>
                <w:sz w:val="30"/>
                <w:szCs w:val="30"/>
              </w:rPr>
              <w:t>z</w:t>
            </w:r>
            <w:r w:rsidRPr="00AB22A2">
              <w:rPr>
                <w:rFonts w:ascii="inherit" w:eastAsia="仿宋" w:hAnsi="inherit" w:cs="宋体"/>
                <w:color w:val="000000"/>
                <w:kern w:val="0"/>
                <w:sz w:val="30"/>
                <w:szCs w:val="30"/>
              </w:rPr>
              <w:t xml:space="preserve">      </w:t>
            </w:r>
          </w:p>
          <w:p w14:paraId="26C982FD" w14:textId="77777777" w:rsidR="00AB22A2" w:rsidRPr="00AB22A2" w:rsidRDefault="00AB22A2" w:rsidP="00AB22A2">
            <w:pPr>
              <w:widowControl/>
              <w:spacing w:line="450" w:lineRule="atLeast"/>
              <w:textAlignment w:val="baseline"/>
              <w:rPr>
                <w:rFonts w:ascii="inherit" w:eastAsia="仿宋" w:hAnsi="inherit" w:cs="宋体" w:hint="eastAsia"/>
                <w:b/>
                <w:color w:val="000000"/>
                <w:kern w:val="0"/>
                <w:sz w:val="30"/>
                <w:szCs w:val="30"/>
              </w:rPr>
            </w:pPr>
            <w:r w:rsidRPr="00AB22A2">
              <w:rPr>
                <w:rFonts w:ascii="inherit" w:eastAsia="仿宋" w:hAnsi="inherit" w:cs="宋体" w:hint="eastAsia"/>
                <w:b/>
                <w:color w:val="000000"/>
                <w:kern w:val="0"/>
                <w:sz w:val="30"/>
                <w:szCs w:val="30"/>
              </w:rPr>
              <w:t>3.</w:t>
            </w:r>
            <w:r w:rsidRPr="00AB22A2">
              <w:rPr>
                <w:rFonts w:ascii="inherit" w:eastAsia="仿宋" w:hAnsi="inherit" w:cs="宋体"/>
                <w:b/>
                <w:color w:val="000000"/>
                <w:kern w:val="0"/>
                <w:sz w:val="30"/>
                <w:szCs w:val="30"/>
              </w:rPr>
              <w:t>机房专用空调机组的适应环境</w:t>
            </w:r>
          </w:p>
          <w:p w14:paraId="1BB2FA61"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color w:val="000000"/>
                <w:kern w:val="0"/>
                <w:sz w:val="30"/>
                <w:szCs w:val="30"/>
              </w:rPr>
              <w:t>温度：室内</w:t>
            </w:r>
            <w:r w:rsidRPr="00AB22A2">
              <w:rPr>
                <w:rFonts w:ascii="inherit" w:eastAsia="仿宋" w:hAnsi="inherit" w:cs="宋体"/>
                <w:color w:val="000000"/>
                <w:kern w:val="0"/>
                <w:sz w:val="30"/>
                <w:szCs w:val="30"/>
              </w:rPr>
              <w:t xml:space="preserve">  0℃ </w:t>
            </w:r>
            <w:r w:rsidRPr="00AB22A2">
              <w:rPr>
                <w:rFonts w:ascii="inherit" w:eastAsia="仿宋" w:hAnsi="inherit" w:cs="宋体"/>
                <w:color w:val="000000"/>
                <w:kern w:val="0"/>
                <w:sz w:val="30"/>
                <w:szCs w:val="30"/>
              </w:rPr>
              <w:sym w:font="Symbol" w:char="F07E"/>
            </w:r>
            <w:r w:rsidRPr="00AB22A2">
              <w:rPr>
                <w:rFonts w:ascii="inherit" w:eastAsia="仿宋" w:hAnsi="inherit" w:cs="宋体"/>
                <w:color w:val="000000"/>
                <w:kern w:val="0"/>
                <w:sz w:val="30"/>
                <w:szCs w:val="30"/>
              </w:rPr>
              <w:t xml:space="preserve"> +</w:t>
            </w:r>
            <w:r w:rsidRPr="00AB22A2">
              <w:rPr>
                <w:rFonts w:ascii="inherit" w:eastAsia="仿宋" w:hAnsi="inherit" w:cs="宋体" w:hint="eastAsia"/>
                <w:color w:val="000000"/>
                <w:kern w:val="0"/>
                <w:sz w:val="30"/>
                <w:szCs w:val="30"/>
              </w:rPr>
              <w:t>4</w:t>
            </w:r>
            <w:r w:rsidRPr="00AB22A2">
              <w:rPr>
                <w:rFonts w:ascii="inherit" w:eastAsia="仿宋" w:hAnsi="inherit" w:cs="宋体"/>
                <w:color w:val="000000"/>
                <w:kern w:val="0"/>
                <w:sz w:val="30"/>
                <w:szCs w:val="30"/>
              </w:rPr>
              <w:t>0℃</w:t>
            </w:r>
          </w:p>
          <w:p w14:paraId="3C3C263E" w14:textId="77777777" w:rsidR="00AB22A2" w:rsidRPr="00AB22A2" w:rsidRDefault="00AB22A2" w:rsidP="00AB22A2">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color w:val="000000"/>
                <w:kern w:val="0"/>
                <w:sz w:val="30"/>
                <w:szCs w:val="30"/>
              </w:rPr>
              <w:lastRenderedPageBreak/>
              <w:t xml:space="preserve">      </w:t>
            </w:r>
            <w:r w:rsidRPr="00AB22A2">
              <w:rPr>
                <w:rFonts w:ascii="inherit" w:eastAsia="仿宋" w:hAnsi="inherit" w:cs="宋体"/>
                <w:color w:val="000000"/>
                <w:kern w:val="0"/>
                <w:sz w:val="30"/>
                <w:szCs w:val="30"/>
              </w:rPr>
              <w:t>室外</w:t>
            </w:r>
            <w:r w:rsidRPr="00AB22A2">
              <w:rPr>
                <w:rFonts w:ascii="inherit" w:eastAsia="仿宋" w:hAnsi="inherit" w:cs="宋体"/>
                <w:color w:val="000000"/>
                <w:kern w:val="0"/>
                <w:sz w:val="30"/>
                <w:szCs w:val="30"/>
              </w:rPr>
              <w:t xml:space="preserve">  -</w:t>
            </w:r>
            <w:r w:rsidRPr="00AB22A2">
              <w:rPr>
                <w:rFonts w:ascii="inherit" w:eastAsia="仿宋" w:hAnsi="inherit" w:cs="宋体" w:hint="eastAsia"/>
                <w:color w:val="000000"/>
                <w:kern w:val="0"/>
                <w:sz w:val="30"/>
                <w:szCs w:val="30"/>
              </w:rPr>
              <w:t>15</w:t>
            </w:r>
            <w:r w:rsidRPr="00AB22A2">
              <w:rPr>
                <w:rFonts w:ascii="inherit" w:eastAsia="仿宋" w:hAnsi="inherit" w:cs="宋体"/>
                <w:color w:val="000000"/>
                <w:kern w:val="0"/>
                <w:sz w:val="30"/>
                <w:szCs w:val="30"/>
              </w:rPr>
              <w:t xml:space="preserve">℃ </w:t>
            </w:r>
            <w:r w:rsidRPr="00AB22A2">
              <w:rPr>
                <w:rFonts w:ascii="inherit" w:eastAsia="仿宋" w:hAnsi="inherit" w:cs="宋体"/>
                <w:color w:val="000000"/>
                <w:kern w:val="0"/>
                <w:sz w:val="30"/>
                <w:szCs w:val="30"/>
              </w:rPr>
              <w:sym w:font="Symbol" w:char="F07E"/>
            </w:r>
            <w:r w:rsidRPr="00AB22A2">
              <w:rPr>
                <w:rFonts w:ascii="inherit" w:eastAsia="仿宋" w:hAnsi="inherit" w:cs="宋体"/>
                <w:color w:val="000000"/>
                <w:kern w:val="0"/>
                <w:sz w:val="30"/>
                <w:szCs w:val="30"/>
              </w:rPr>
              <w:t xml:space="preserve"> +45℃</w:t>
            </w:r>
          </w:p>
          <w:p w14:paraId="3600E47D" w14:textId="374EE88A" w:rsidR="00AB22A2" w:rsidRPr="004E2264" w:rsidRDefault="00AB22A2" w:rsidP="0085352B">
            <w:pPr>
              <w:widowControl/>
              <w:spacing w:line="450" w:lineRule="atLeast"/>
              <w:textAlignment w:val="baseline"/>
              <w:rPr>
                <w:rFonts w:ascii="inherit" w:eastAsia="仿宋" w:hAnsi="inherit" w:cs="宋体" w:hint="eastAsia"/>
                <w:color w:val="000000"/>
                <w:kern w:val="0"/>
                <w:sz w:val="30"/>
                <w:szCs w:val="30"/>
              </w:rPr>
            </w:pPr>
            <w:r w:rsidRPr="00AB22A2">
              <w:rPr>
                <w:rFonts w:ascii="inherit" w:eastAsia="仿宋" w:hAnsi="inherit" w:cs="宋体"/>
                <w:color w:val="000000"/>
                <w:kern w:val="0"/>
                <w:sz w:val="30"/>
                <w:szCs w:val="30"/>
              </w:rPr>
              <w:t>湿度：</w:t>
            </w:r>
            <w:r w:rsidRPr="00AB22A2">
              <w:rPr>
                <w:rFonts w:ascii="inherit" w:eastAsia="仿宋" w:hAnsi="inherit" w:cs="宋体"/>
                <w:color w:val="000000"/>
                <w:kern w:val="0"/>
                <w:sz w:val="30"/>
                <w:szCs w:val="30"/>
              </w:rPr>
              <w:t>≤95%RH</w:t>
            </w:r>
          </w:p>
        </w:tc>
        <w:tc>
          <w:tcPr>
            <w:tcW w:w="850" w:type="dxa"/>
            <w:noWrap/>
            <w:hideMark/>
          </w:tcPr>
          <w:p w14:paraId="5B4A607B"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4F643D0D" w14:textId="77777777" w:rsidR="004E2264" w:rsidRPr="004E2264" w:rsidRDefault="004E2264" w:rsidP="0085352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r>
      <w:tr w:rsidR="004E2264" w:rsidRPr="004E2264" w14:paraId="5C088FCF" w14:textId="77777777" w:rsidTr="00A87323">
        <w:trPr>
          <w:trHeight w:val="280"/>
          <w:jc w:val="center"/>
        </w:trPr>
        <w:tc>
          <w:tcPr>
            <w:tcW w:w="879" w:type="dxa"/>
            <w:noWrap/>
            <w:hideMark/>
          </w:tcPr>
          <w:p w14:paraId="7EBAA21F" w14:textId="77777777" w:rsidR="004E2264" w:rsidRPr="004E2264" w:rsidRDefault="004E2264" w:rsidP="0041660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13</w:t>
            </w:r>
          </w:p>
        </w:tc>
        <w:tc>
          <w:tcPr>
            <w:tcW w:w="1526" w:type="dxa"/>
            <w:noWrap/>
            <w:hideMark/>
          </w:tcPr>
          <w:p w14:paraId="58EA8DC6" w14:textId="65FD16A1" w:rsidR="004E2264" w:rsidRPr="004E2264" w:rsidRDefault="00C173AF" w:rsidP="0041660B">
            <w:pPr>
              <w:widowControl/>
              <w:spacing w:line="450" w:lineRule="atLeast"/>
              <w:jc w:val="center"/>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网控室消防灭火系统</w:t>
            </w:r>
          </w:p>
        </w:tc>
        <w:tc>
          <w:tcPr>
            <w:tcW w:w="4111" w:type="dxa"/>
            <w:noWrap/>
            <w:hideMark/>
          </w:tcPr>
          <w:p w14:paraId="593CAB9F"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1</w:t>
            </w:r>
            <w:r w:rsidRPr="004876F9">
              <w:rPr>
                <w:rFonts w:ascii="inherit" w:eastAsia="仿宋" w:hAnsi="inherit" w:cs="宋体"/>
                <w:b/>
                <w:color w:val="000000"/>
                <w:kern w:val="0"/>
                <w:sz w:val="30"/>
                <w:szCs w:val="30"/>
              </w:rPr>
              <w:t>、火灾自动报警系统选型</w:t>
            </w:r>
          </w:p>
          <w:p w14:paraId="0790DC7D"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基本设计参数：</w:t>
            </w:r>
          </w:p>
          <w:p w14:paraId="5B676633"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、系统储存压力：</w:t>
            </w:r>
            <w:r w:rsidRPr="004876F9">
              <w:rPr>
                <w:rFonts w:ascii="inherit" w:eastAsia="仿宋" w:hAnsi="inherit" w:cs="宋体"/>
                <w:color w:val="000000"/>
                <w:kern w:val="0"/>
                <w:sz w:val="30"/>
                <w:szCs w:val="30"/>
              </w:rPr>
              <w:t>2.5MPa</w:t>
            </w:r>
            <w:r w:rsidRPr="004876F9">
              <w:rPr>
                <w:rFonts w:ascii="inherit" w:eastAsia="仿宋" w:hAnsi="inherit" w:cs="宋体"/>
                <w:color w:val="000000"/>
                <w:kern w:val="0"/>
                <w:sz w:val="30"/>
                <w:szCs w:val="30"/>
              </w:rPr>
              <w:t>；</w:t>
            </w:r>
          </w:p>
          <w:p w14:paraId="28C8949C"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2</w:t>
            </w:r>
            <w:r w:rsidRPr="004876F9">
              <w:rPr>
                <w:rFonts w:ascii="inherit" w:eastAsia="仿宋" w:hAnsi="inherit" w:cs="宋体"/>
                <w:color w:val="000000"/>
                <w:kern w:val="0"/>
                <w:sz w:val="30"/>
                <w:szCs w:val="30"/>
              </w:rPr>
              <w:t>、喷头入口压力：不小于中期容器压力的一半；</w:t>
            </w:r>
          </w:p>
          <w:p w14:paraId="31F9F598"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3</w:t>
            </w:r>
            <w:r w:rsidRPr="004876F9">
              <w:rPr>
                <w:rFonts w:ascii="inherit" w:eastAsia="仿宋" w:hAnsi="inherit" w:cs="宋体"/>
                <w:color w:val="000000"/>
                <w:kern w:val="0"/>
                <w:sz w:val="30"/>
                <w:szCs w:val="30"/>
              </w:rPr>
              <w:t>、气体喷放时间：</w:t>
            </w:r>
            <w:r w:rsidRPr="004876F9">
              <w:rPr>
                <w:rFonts w:ascii="inherit" w:eastAsia="仿宋" w:hAnsi="inherit" w:cs="宋体"/>
                <w:color w:val="000000"/>
                <w:kern w:val="0"/>
                <w:sz w:val="30"/>
                <w:szCs w:val="30"/>
              </w:rPr>
              <w:t>≤10s</w:t>
            </w:r>
            <w:r w:rsidRPr="004876F9">
              <w:rPr>
                <w:rFonts w:ascii="inherit" w:eastAsia="仿宋" w:hAnsi="inherit" w:cs="宋体"/>
                <w:color w:val="000000"/>
                <w:kern w:val="0"/>
                <w:sz w:val="30"/>
                <w:szCs w:val="30"/>
              </w:rPr>
              <w:t>；</w:t>
            </w:r>
          </w:p>
          <w:p w14:paraId="5D4FA8A6"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4</w:t>
            </w:r>
            <w:r w:rsidRPr="004876F9">
              <w:rPr>
                <w:rFonts w:ascii="inherit" w:eastAsia="仿宋" w:hAnsi="inherit" w:cs="宋体"/>
                <w:color w:val="000000"/>
                <w:kern w:val="0"/>
                <w:sz w:val="30"/>
                <w:szCs w:val="30"/>
              </w:rPr>
              <w:t>、系统启动气源：</w:t>
            </w:r>
            <w:r w:rsidRPr="004876F9">
              <w:rPr>
                <w:rFonts w:ascii="inherit" w:eastAsia="仿宋" w:hAnsi="inherit" w:cs="宋体"/>
                <w:color w:val="000000"/>
                <w:kern w:val="0"/>
                <w:sz w:val="30"/>
                <w:szCs w:val="30"/>
              </w:rPr>
              <w:t>N2</w:t>
            </w:r>
            <w:r w:rsidRPr="004876F9">
              <w:rPr>
                <w:rFonts w:ascii="inherit" w:eastAsia="仿宋" w:hAnsi="inherit" w:cs="宋体"/>
                <w:color w:val="000000"/>
                <w:kern w:val="0"/>
                <w:sz w:val="30"/>
                <w:szCs w:val="30"/>
              </w:rPr>
              <w:t>；</w:t>
            </w:r>
          </w:p>
          <w:p w14:paraId="5405DFBD"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5</w:t>
            </w:r>
            <w:r w:rsidRPr="004876F9">
              <w:rPr>
                <w:rFonts w:ascii="inherit" w:eastAsia="仿宋" w:hAnsi="inherit" w:cs="宋体"/>
                <w:color w:val="000000"/>
                <w:kern w:val="0"/>
                <w:sz w:val="30"/>
                <w:szCs w:val="30"/>
              </w:rPr>
              <w:t>、环境温度：</w:t>
            </w:r>
            <w:r w:rsidRPr="004876F9">
              <w:rPr>
                <w:rFonts w:ascii="inherit" w:eastAsia="仿宋" w:hAnsi="inherit" w:cs="宋体"/>
                <w:color w:val="000000"/>
                <w:kern w:val="0"/>
                <w:sz w:val="30"/>
                <w:szCs w:val="30"/>
              </w:rPr>
              <w:t>≥</w:t>
            </w:r>
            <w:smartTag w:uri="urn:schemas-microsoft-com:office:smarttags" w:element="chmetcnv">
              <w:smartTagPr>
                <w:attr w:name="TCSC" w:val="0"/>
                <w:attr w:name="NumberType" w:val="1"/>
                <w:attr w:name="Negative" w:val="True"/>
                <w:attr w:name="HasSpace" w:val="False"/>
                <w:attr w:name="SourceValue" w:val="10"/>
                <w:attr w:name="UnitName" w:val="℃"/>
              </w:smartTagPr>
              <w:r w:rsidRPr="004876F9">
                <w:rPr>
                  <w:rFonts w:ascii="inherit" w:eastAsia="仿宋" w:hAnsi="inherit" w:cs="宋体"/>
                  <w:color w:val="000000"/>
                  <w:kern w:val="0"/>
                  <w:sz w:val="30"/>
                  <w:szCs w:val="30"/>
                </w:rPr>
                <w:t>-10℃</w:t>
              </w:r>
            </w:smartTag>
            <w:r w:rsidRPr="004876F9">
              <w:rPr>
                <w:rFonts w:ascii="inherit" w:eastAsia="仿宋" w:hAnsi="inherit" w:cs="宋体"/>
                <w:color w:val="000000"/>
                <w:kern w:val="0"/>
                <w:sz w:val="30"/>
                <w:szCs w:val="30"/>
              </w:rPr>
              <w:t>；</w:t>
            </w:r>
          </w:p>
          <w:p w14:paraId="00654409"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6</w:t>
            </w:r>
            <w:r w:rsidRPr="004876F9">
              <w:rPr>
                <w:rFonts w:ascii="inherit" w:eastAsia="仿宋" w:hAnsi="inherit" w:cs="宋体"/>
                <w:color w:val="000000"/>
                <w:kern w:val="0"/>
                <w:sz w:val="30"/>
                <w:szCs w:val="30"/>
              </w:rPr>
              <w:t>、防护区的围护结构及门窗的耐火极限不应低于</w:t>
            </w:r>
            <w:r w:rsidRPr="004876F9">
              <w:rPr>
                <w:rFonts w:ascii="inherit" w:eastAsia="仿宋" w:hAnsi="inherit" w:cs="宋体"/>
                <w:color w:val="000000"/>
                <w:kern w:val="0"/>
                <w:sz w:val="30"/>
                <w:szCs w:val="30"/>
              </w:rPr>
              <w:t>0.5h</w:t>
            </w:r>
            <w:r w:rsidRPr="004876F9">
              <w:rPr>
                <w:rFonts w:ascii="inherit" w:eastAsia="仿宋" w:hAnsi="inherit" w:cs="宋体"/>
                <w:color w:val="000000"/>
                <w:kern w:val="0"/>
                <w:sz w:val="30"/>
                <w:szCs w:val="30"/>
              </w:rPr>
              <w:t>，围护结构及门窗的允许压强不小于</w:t>
            </w:r>
            <w:r w:rsidRPr="004876F9">
              <w:rPr>
                <w:rFonts w:ascii="inherit" w:eastAsia="仿宋" w:hAnsi="inherit" w:cs="宋体"/>
                <w:color w:val="000000"/>
                <w:kern w:val="0"/>
                <w:sz w:val="30"/>
                <w:szCs w:val="30"/>
              </w:rPr>
              <w:t>1.2KPa</w:t>
            </w:r>
            <w:r w:rsidRPr="004876F9">
              <w:rPr>
                <w:rFonts w:ascii="inherit" w:eastAsia="仿宋" w:hAnsi="inherit" w:cs="宋体"/>
                <w:color w:val="000000"/>
                <w:kern w:val="0"/>
                <w:sz w:val="30"/>
                <w:szCs w:val="30"/>
              </w:rPr>
              <w:t>，且防护区的门应向外开且能自动关闭。</w:t>
            </w:r>
          </w:p>
          <w:p w14:paraId="47EFAFBD"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7</w:t>
            </w:r>
            <w:r w:rsidRPr="004876F9">
              <w:rPr>
                <w:rFonts w:ascii="inherit" w:eastAsia="仿宋" w:hAnsi="inherit" w:cs="宋体"/>
                <w:color w:val="000000"/>
                <w:kern w:val="0"/>
                <w:sz w:val="30"/>
                <w:szCs w:val="30"/>
              </w:rPr>
              <w:t>、采用无管网设计，灭火瓶放置在机房内。</w:t>
            </w:r>
          </w:p>
          <w:p w14:paraId="5135AE6B"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本部分设计为机房中的火灾自动报警及联动部分，具体内容为：在防护区内的吊顶下设置感烟、感温探测器，在防护区房间内设置声光报警器，在</w:t>
            </w:r>
            <w:r w:rsidRPr="004876F9">
              <w:rPr>
                <w:rFonts w:ascii="inherit" w:eastAsia="仿宋" w:hAnsi="inherit" w:cs="宋体"/>
                <w:color w:val="000000"/>
                <w:kern w:val="0"/>
                <w:sz w:val="30"/>
                <w:szCs w:val="30"/>
              </w:rPr>
              <w:lastRenderedPageBreak/>
              <w:t>防护区对外出口处设置紧急启停按钮和放气指示灯。</w:t>
            </w:r>
          </w:p>
          <w:p w14:paraId="13710F0C"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2</w:t>
            </w:r>
            <w:r w:rsidRPr="004876F9">
              <w:rPr>
                <w:rFonts w:ascii="inherit" w:eastAsia="仿宋" w:hAnsi="inherit" w:cs="宋体"/>
                <w:b/>
                <w:color w:val="000000"/>
                <w:kern w:val="0"/>
                <w:sz w:val="30"/>
                <w:szCs w:val="30"/>
              </w:rPr>
              <w:t>、火灾自动报警系统设计</w:t>
            </w:r>
          </w:p>
          <w:p w14:paraId="735B0078"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、《七氟丙烷气体灭火设备制造规范》（</w:t>
            </w:r>
            <w:r w:rsidRPr="004876F9">
              <w:rPr>
                <w:rFonts w:ascii="inherit" w:eastAsia="仿宋" w:hAnsi="inherit" w:cs="宋体"/>
                <w:color w:val="000000"/>
                <w:kern w:val="0"/>
                <w:sz w:val="30"/>
                <w:szCs w:val="30"/>
              </w:rPr>
              <w:t>Q/BJ.J.05.32-1999</w:t>
            </w:r>
            <w:r w:rsidRPr="004876F9">
              <w:rPr>
                <w:rFonts w:ascii="inherit" w:eastAsia="仿宋" w:hAnsi="inherit" w:cs="宋体"/>
                <w:color w:val="000000"/>
                <w:kern w:val="0"/>
                <w:sz w:val="30"/>
                <w:szCs w:val="30"/>
              </w:rPr>
              <w:t>）</w:t>
            </w:r>
          </w:p>
          <w:p w14:paraId="052DF5E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2</w:t>
            </w:r>
            <w:r w:rsidRPr="004876F9">
              <w:rPr>
                <w:rFonts w:ascii="inherit" w:eastAsia="仿宋" w:hAnsi="inherit" w:cs="宋体"/>
                <w:color w:val="000000"/>
                <w:kern w:val="0"/>
                <w:sz w:val="30"/>
                <w:szCs w:val="30"/>
              </w:rPr>
              <w:t>、七氟丙烷（</w:t>
            </w:r>
            <w:r w:rsidRPr="004876F9">
              <w:rPr>
                <w:rFonts w:ascii="inherit" w:eastAsia="仿宋" w:hAnsi="inherit" w:cs="宋体"/>
                <w:color w:val="000000"/>
                <w:kern w:val="0"/>
                <w:sz w:val="30"/>
                <w:szCs w:val="30"/>
              </w:rPr>
              <w:t>HFC-227ea</w:t>
            </w:r>
            <w:r w:rsidRPr="004876F9">
              <w:rPr>
                <w:rFonts w:ascii="inherit" w:eastAsia="仿宋" w:hAnsi="inherit" w:cs="宋体"/>
                <w:color w:val="000000"/>
                <w:kern w:val="0"/>
                <w:sz w:val="30"/>
                <w:szCs w:val="30"/>
              </w:rPr>
              <w:t>）洁净气体灭火系统设计规范》（</w:t>
            </w:r>
            <w:r w:rsidRPr="004876F9">
              <w:rPr>
                <w:rFonts w:ascii="inherit" w:eastAsia="仿宋" w:hAnsi="inherit" w:cs="宋体"/>
                <w:color w:val="000000"/>
                <w:kern w:val="0"/>
                <w:sz w:val="30"/>
                <w:szCs w:val="30"/>
              </w:rPr>
              <w:t>DBJ15-23-1999</w:t>
            </w:r>
            <w:r w:rsidRPr="004876F9">
              <w:rPr>
                <w:rFonts w:ascii="inherit" w:eastAsia="仿宋" w:hAnsi="inherit" w:cs="宋体"/>
                <w:color w:val="000000"/>
                <w:kern w:val="0"/>
                <w:sz w:val="30"/>
                <w:szCs w:val="30"/>
              </w:rPr>
              <w:t>）</w:t>
            </w:r>
          </w:p>
          <w:p w14:paraId="4F3E7CFF"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3</w:t>
            </w:r>
            <w:r w:rsidRPr="004876F9">
              <w:rPr>
                <w:rFonts w:ascii="inherit" w:eastAsia="仿宋" w:hAnsi="inherit" w:cs="宋体"/>
                <w:color w:val="000000"/>
                <w:kern w:val="0"/>
                <w:sz w:val="30"/>
                <w:szCs w:val="30"/>
              </w:rPr>
              <w:t>、《气体灭火系统施工与验收》（</w:t>
            </w:r>
            <w:r w:rsidRPr="004876F9">
              <w:rPr>
                <w:rFonts w:ascii="inherit" w:eastAsia="仿宋" w:hAnsi="inherit" w:cs="宋体"/>
                <w:color w:val="000000"/>
                <w:kern w:val="0"/>
                <w:sz w:val="30"/>
                <w:szCs w:val="30"/>
              </w:rPr>
              <w:t>GB50263-97</w:t>
            </w:r>
            <w:r w:rsidRPr="004876F9">
              <w:rPr>
                <w:rFonts w:ascii="inherit" w:eastAsia="仿宋" w:hAnsi="inherit" w:cs="宋体"/>
                <w:color w:val="000000"/>
                <w:kern w:val="0"/>
                <w:sz w:val="30"/>
                <w:szCs w:val="30"/>
              </w:rPr>
              <w:t>）</w:t>
            </w:r>
          </w:p>
          <w:p w14:paraId="2B4E2EAF"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4</w:t>
            </w:r>
            <w:r w:rsidRPr="004876F9">
              <w:rPr>
                <w:rFonts w:ascii="inherit" w:eastAsia="仿宋" w:hAnsi="inherit" w:cs="宋体"/>
                <w:color w:val="000000"/>
                <w:kern w:val="0"/>
                <w:sz w:val="30"/>
                <w:szCs w:val="30"/>
              </w:rPr>
              <w:t>、机房装修平面图</w:t>
            </w:r>
          </w:p>
          <w:p w14:paraId="7161C690"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设计技术参数：</w:t>
            </w:r>
          </w:p>
          <w:tbl>
            <w:tblPr>
              <w:tblW w:w="0" w:type="auto"/>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271"/>
              <w:gridCol w:w="1164"/>
              <w:gridCol w:w="1142"/>
            </w:tblGrid>
            <w:tr w:rsidR="004876F9" w:rsidRPr="004876F9" w14:paraId="5F936C37" w14:textId="77777777" w:rsidTr="00F7405A">
              <w:tc>
                <w:tcPr>
                  <w:tcW w:w="3060" w:type="dxa"/>
                  <w:vAlign w:val="center"/>
                </w:tcPr>
                <w:p w14:paraId="4F0B7E18"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设计浓度</w:t>
                  </w:r>
                </w:p>
              </w:tc>
              <w:tc>
                <w:tcPr>
                  <w:tcW w:w="2880" w:type="dxa"/>
                  <w:vAlign w:val="center"/>
                </w:tcPr>
                <w:p w14:paraId="06F13B42"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最低环境温度</w:t>
                  </w:r>
                </w:p>
              </w:tc>
              <w:tc>
                <w:tcPr>
                  <w:tcW w:w="2880" w:type="dxa"/>
                  <w:vAlign w:val="center"/>
                </w:tcPr>
                <w:p w14:paraId="6F7B12F6"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喷放时间</w:t>
                  </w:r>
                </w:p>
              </w:tc>
            </w:tr>
            <w:tr w:rsidR="004876F9" w:rsidRPr="004876F9" w14:paraId="7FD813F8" w14:textId="77777777" w:rsidTr="00F7405A">
              <w:tc>
                <w:tcPr>
                  <w:tcW w:w="3060" w:type="dxa"/>
                  <w:vAlign w:val="center"/>
                </w:tcPr>
                <w:p w14:paraId="35AB55C5"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8%—10%</w:t>
                  </w:r>
                </w:p>
              </w:tc>
              <w:tc>
                <w:tcPr>
                  <w:tcW w:w="2880" w:type="dxa"/>
                  <w:vAlign w:val="center"/>
                </w:tcPr>
                <w:p w14:paraId="09062D9A"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smartTag w:uri="urn:schemas-microsoft-com:office:smarttags" w:element="chmetcnv">
                    <w:smartTagPr>
                      <w:attr w:name="TCSC" w:val="0"/>
                      <w:attr w:name="NumberType" w:val="1"/>
                      <w:attr w:name="Negative" w:val="False"/>
                      <w:attr w:name="HasSpace" w:val="False"/>
                      <w:attr w:name="SourceValue" w:val="20"/>
                      <w:attr w:name="UnitName" w:val="℃"/>
                    </w:smartTagPr>
                    <w:r w:rsidRPr="004876F9">
                      <w:rPr>
                        <w:rFonts w:ascii="inherit" w:eastAsia="仿宋" w:hAnsi="inherit" w:cs="宋体"/>
                        <w:color w:val="000000"/>
                        <w:kern w:val="0"/>
                        <w:sz w:val="30"/>
                        <w:szCs w:val="30"/>
                      </w:rPr>
                      <w:t>20℃</w:t>
                    </w:r>
                  </w:smartTag>
                </w:p>
              </w:tc>
              <w:tc>
                <w:tcPr>
                  <w:tcW w:w="2880" w:type="dxa"/>
                  <w:vAlign w:val="center"/>
                </w:tcPr>
                <w:p w14:paraId="4D1027EA"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≤10s</w:t>
                  </w:r>
                </w:p>
              </w:tc>
            </w:tr>
          </w:tbl>
          <w:p w14:paraId="1F831ABD"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控制方式及工作原理</w:t>
            </w:r>
          </w:p>
          <w:p w14:paraId="03A5921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气体灭火系统的控制，要求同时具有气动启动、电气手动启动及应急机械手动启动三种方式：</w:t>
            </w:r>
          </w:p>
          <w:p w14:paraId="01E13BA5"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lastRenderedPageBreak/>
              <w:t>1</w:t>
            </w:r>
            <w:r w:rsidRPr="004876F9">
              <w:rPr>
                <w:rFonts w:ascii="inherit" w:eastAsia="仿宋" w:hAnsi="inherit" w:cs="宋体"/>
                <w:color w:val="000000"/>
                <w:kern w:val="0"/>
                <w:sz w:val="30"/>
                <w:szCs w:val="30"/>
              </w:rPr>
              <w:t>）气动启动工作原理：当某个防护区两火灾探测器同时发出火灾信号，自动灭火控制器立即发出信号指令，打开该区启动钢瓶，瓶中高压氮气分为两路，一路经气路单向阀打开该区选择阀，一路直接打开灭火剂储瓶组，施行该防护区灭火。备用启动钢瓶与备用灭火剂储瓶组的气动启动原理同上，主、备用瓶组的切换在灭火控制器上进行。</w:t>
            </w:r>
          </w:p>
          <w:p w14:paraId="38B9D586"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2</w:t>
            </w:r>
            <w:r w:rsidRPr="004876F9">
              <w:rPr>
                <w:rFonts w:ascii="inherit" w:eastAsia="仿宋" w:hAnsi="inherit" w:cs="宋体"/>
                <w:color w:val="000000"/>
                <w:kern w:val="0"/>
                <w:sz w:val="30"/>
                <w:szCs w:val="30"/>
              </w:rPr>
              <w:t>）电气手动启动方式：将灭火控制柜面板上启动方式转换开关置于半自动位置，手动按动灭火系统启动按纽，使相应保护区的选择阀及灭火剂储瓶组瓶头阀打开，便可实施电气手动启动灭火功能。其优点是，可根据火灾现场及人员撤退情况，适时释放灭火剂。</w:t>
            </w:r>
          </w:p>
          <w:p w14:paraId="4C41527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lastRenderedPageBreak/>
              <w:t>3</w:t>
            </w:r>
            <w:r w:rsidRPr="004876F9">
              <w:rPr>
                <w:rFonts w:ascii="inherit" w:eastAsia="仿宋" w:hAnsi="inherit" w:cs="宋体"/>
                <w:color w:val="000000"/>
                <w:kern w:val="0"/>
                <w:sz w:val="30"/>
                <w:szCs w:val="30"/>
              </w:rPr>
              <w:t>）应急机械手动启动方式：当电气手动启动功能失效时，工作人员可在设备现场实施应急手动，以打开相应保护区域的选择阀及瓶头阀，进行灭火。紧急启动切断盒用来被保护区现场，人为应急启动灭火系统或停止灭火系统的启动。</w:t>
            </w:r>
          </w:p>
          <w:p w14:paraId="0104A4F4" w14:textId="77777777" w:rsidR="004876F9" w:rsidRPr="004876F9" w:rsidRDefault="004876F9" w:rsidP="004876F9">
            <w:pPr>
              <w:widowControl/>
              <w:spacing w:line="450" w:lineRule="atLeast"/>
              <w:textAlignment w:val="baseline"/>
              <w:rPr>
                <w:rFonts w:ascii="inherit" w:eastAsia="仿宋" w:hAnsi="inherit" w:cs="宋体" w:hint="eastAsia"/>
                <w:bCs/>
                <w:color w:val="000000"/>
                <w:kern w:val="0"/>
                <w:sz w:val="30"/>
                <w:szCs w:val="30"/>
              </w:rPr>
            </w:pPr>
            <w:r w:rsidRPr="004876F9">
              <w:rPr>
                <w:rFonts w:ascii="inherit" w:eastAsia="仿宋" w:hAnsi="inherit" w:cs="宋体"/>
                <w:bCs/>
                <w:color w:val="000000"/>
                <w:kern w:val="0"/>
                <w:sz w:val="30"/>
                <w:szCs w:val="30"/>
              </w:rPr>
              <w:t>消防报警控制器和灭火控制器安装在空调、电源设备间，在操作间配置</w:t>
            </w:r>
            <w:r w:rsidRPr="004876F9">
              <w:rPr>
                <w:rFonts w:ascii="inherit" w:eastAsia="仿宋" w:hAnsi="inherit" w:cs="宋体"/>
                <w:bCs/>
                <w:color w:val="000000"/>
                <w:kern w:val="0"/>
                <w:sz w:val="30"/>
                <w:szCs w:val="30"/>
              </w:rPr>
              <w:t>1</w:t>
            </w:r>
            <w:r w:rsidRPr="004876F9">
              <w:rPr>
                <w:rFonts w:ascii="inherit" w:eastAsia="仿宋" w:hAnsi="inherit" w:cs="宋体"/>
                <w:bCs/>
                <w:color w:val="000000"/>
                <w:kern w:val="0"/>
                <w:sz w:val="30"/>
                <w:szCs w:val="30"/>
              </w:rPr>
              <w:t>组手提干粉灭火器。消防报警应与大楼消防报警系统一致，并与大楼消防报警系统联通。</w:t>
            </w:r>
          </w:p>
          <w:p w14:paraId="2A38C756"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安全要求</w:t>
            </w:r>
          </w:p>
          <w:p w14:paraId="5F43E58A"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防护区内应设火灾声报警器，必要时，可增设光报警器。防护区的入口才处应设光报警器，报警时间不宜小于灭火过程所需的时间，并应能手动切除报警信号。防护区入口处设</w:t>
            </w:r>
            <w:r w:rsidRPr="004876F9">
              <w:rPr>
                <w:rFonts w:ascii="inherit" w:eastAsia="仿宋" w:hAnsi="inherit" w:cs="宋体"/>
                <w:color w:val="000000"/>
                <w:kern w:val="0"/>
                <w:sz w:val="30"/>
                <w:szCs w:val="30"/>
              </w:rPr>
              <w:lastRenderedPageBreak/>
              <w:t>灭火系统防护标志和喷放指示灯。</w:t>
            </w:r>
          </w:p>
          <w:p w14:paraId="4AC9C66C" w14:textId="41AD5FDB"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noProof/>
                <w:color w:val="000000"/>
                <w:kern w:val="0"/>
                <w:sz w:val="30"/>
                <w:szCs w:val="30"/>
              </w:rPr>
              <mc:AlternateContent>
                <mc:Choice Requires="wps">
                  <w:drawing>
                    <wp:anchor distT="0" distB="0" distL="114300" distR="114300" simplePos="0" relativeHeight="251659264" behindDoc="0" locked="0" layoutInCell="1" allowOverlap="1" wp14:anchorId="79129720" wp14:editId="593E2F67">
                      <wp:simplePos x="0" y="0"/>
                      <wp:positionH relativeFrom="column">
                        <wp:posOffset>1933575</wp:posOffset>
                      </wp:positionH>
                      <wp:positionV relativeFrom="paragraph">
                        <wp:posOffset>-1188720</wp:posOffset>
                      </wp:positionV>
                      <wp:extent cx="0" cy="1188720"/>
                      <wp:effectExtent l="0" t="1905"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A545C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93.6pt" to="15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" stroked="f"/>
                  </w:pict>
                </mc:Fallback>
              </mc:AlternateContent>
            </w:r>
            <w:r w:rsidRPr="004876F9">
              <w:rPr>
                <w:rFonts w:ascii="inherit" w:eastAsia="仿宋" w:hAnsi="inherit" w:cs="宋体"/>
                <w:b/>
                <w:color w:val="000000"/>
                <w:kern w:val="0"/>
                <w:sz w:val="30"/>
                <w:szCs w:val="30"/>
              </w:rPr>
              <w:t>可实现全淹没保护</w:t>
            </w:r>
          </w:p>
          <w:p w14:paraId="39CDF2F4"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本工程消防系统由消防自动报警系统和消防灭火系统组成，完全相应标书要求。选用机房自动气体（七氟丙烷）无管网灭火系统和自动火灾报警系统。执行标准包括：《七氟丙烷气体灭火设备制造规范》（</w:t>
            </w:r>
            <w:r w:rsidRPr="004876F9">
              <w:rPr>
                <w:rFonts w:ascii="inherit" w:eastAsia="仿宋" w:hAnsi="inherit" w:cs="宋体"/>
                <w:color w:val="000000"/>
                <w:kern w:val="0"/>
                <w:sz w:val="30"/>
                <w:szCs w:val="30"/>
              </w:rPr>
              <w:t>Q/BJ.J.05.32-1999</w:t>
            </w:r>
            <w:r w:rsidRPr="004876F9">
              <w:rPr>
                <w:rFonts w:ascii="inherit" w:eastAsia="仿宋" w:hAnsi="inherit" w:cs="宋体"/>
                <w:color w:val="000000"/>
                <w:kern w:val="0"/>
                <w:sz w:val="30"/>
                <w:szCs w:val="30"/>
              </w:rPr>
              <w:t>）、《七氟丙烷（</w:t>
            </w:r>
            <w:r w:rsidRPr="004876F9">
              <w:rPr>
                <w:rFonts w:ascii="inherit" w:eastAsia="仿宋" w:hAnsi="inherit" w:cs="宋体"/>
                <w:color w:val="000000"/>
                <w:kern w:val="0"/>
                <w:sz w:val="30"/>
                <w:szCs w:val="30"/>
              </w:rPr>
              <w:t>HFC-227ea</w:t>
            </w:r>
            <w:r w:rsidRPr="004876F9">
              <w:rPr>
                <w:rFonts w:ascii="inherit" w:eastAsia="仿宋" w:hAnsi="inherit" w:cs="宋体"/>
                <w:color w:val="000000"/>
                <w:kern w:val="0"/>
                <w:sz w:val="30"/>
                <w:szCs w:val="30"/>
              </w:rPr>
              <w:t>）洁净气体灭火系统设计规范》（</w:t>
            </w:r>
            <w:r w:rsidRPr="004876F9">
              <w:rPr>
                <w:rFonts w:ascii="inherit" w:eastAsia="仿宋" w:hAnsi="inherit" w:cs="宋体"/>
                <w:color w:val="000000"/>
                <w:kern w:val="0"/>
                <w:sz w:val="30"/>
                <w:szCs w:val="30"/>
              </w:rPr>
              <w:t>DBJ15-23-1999</w:t>
            </w:r>
            <w:r w:rsidRPr="004876F9">
              <w:rPr>
                <w:rFonts w:ascii="inherit" w:eastAsia="仿宋" w:hAnsi="inherit" w:cs="宋体"/>
                <w:color w:val="000000"/>
                <w:kern w:val="0"/>
                <w:sz w:val="30"/>
                <w:szCs w:val="30"/>
              </w:rPr>
              <w:t>）和《气体灭火系统施工与验收》（</w:t>
            </w:r>
            <w:r w:rsidRPr="004876F9">
              <w:rPr>
                <w:rFonts w:ascii="inherit" w:eastAsia="仿宋" w:hAnsi="inherit" w:cs="宋体"/>
                <w:color w:val="000000"/>
                <w:kern w:val="0"/>
                <w:sz w:val="30"/>
                <w:szCs w:val="30"/>
              </w:rPr>
              <w:t>GB50263-97</w:t>
            </w:r>
            <w:r w:rsidRPr="004876F9">
              <w:rPr>
                <w:rFonts w:ascii="inherit" w:eastAsia="仿宋" w:hAnsi="inherit" w:cs="宋体"/>
                <w:color w:val="000000"/>
                <w:kern w:val="0"/>
                <w:sz w:val="30"/>
                <w:szCs w:val="30"/>
              </w:rPr>
              <w:t>）。</w:t>
            </w:r>
          </w:p>
          <w:p w14:paraId="2CEE4CB0"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、设置电源应急开关，在火灾发生时立即切断机房总配电柜电源。该应急开关既可与自动报警系统联动，也可以手动。</w:t>
            </w:r>
          </w:p>
          <w:p w14:paraId="4D00D1CE"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2</w:t>
            </w:r>
            <w:r w:rsidRPr="004876F9">
              <w:rPr>
                <w:rFonts w:ascii="inherit" w:eastAsia="仿宋" w:hAnsi="inherit" w:cs="宋体"/>
                <w:color w:val="000000"/>
                <w:kern w:val="0"/>
                <w:sz w:val="30"/>
                <w:szCs w:val="30"/>
              </w:rPr>
              <w:t>、火灾报警设备选联动报警控制器。</w:t>
            </w:r>
          </w:p>
          <w:p w14:paraId="337DABD2"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lastRenderedPageBreak/>
              <w:t>3</w:t>
            </w:r>
            <w:r w:rsidRPr="004876F9">
              <w:rPr>
                <w:rFonts w:ascii="inherit" w:eastAsia="仿宋" w:hAnsi="inherit" w:cs="宋体"/>
                <w:color w:val="000000"/>
                <w:kern w:val="0"/>
                <w:sz w:val="30"/>
                <w:szCs w:val="30"/>
              </w:rPr>
              <w:t>、温感和烟感传感器应在吊顶下和地板下分两层布置。</w:t>
            </w:r>
          </w:p>
          <w:p w14:paraId="773564E9"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4</w:t>
            </w:r>
            <w:r w:rsidRPr="004876F9">
              <w:rPr>
                <w:rFonts w:ascii="inherit" w:eastAsia="仿宋" w:hAnsi="inherit" w:cs="宋体"/>
                <w:color w:val="000000"/>
                <w:kern w:val="0"/>
                <w:sz w:val="30"/>
                <w:szCs w:val="30"/>
              </w:rPr>
              <w:t>、消防设施的用电由</w:t>
            </w:r>
            <w:r w:rsidRPr="004876F9">
              <w:rPr>
                <w:rFonts w:ascii="inherit" w:eastAsia="仿宋" w:hAnsi="inherit" w:cs="宋体"/>
                <w:color w:val="000000"/>
                <w:kern w:val="0"/>
                <w:sz w:val="30"/>
                <w:szCs w:val="30"/>
              </w:rPr>
              <w:t>UPS</w:t>
            </w:r>
            <w:r w:rsidRPr="004876F9">
              <w:rPr>
                <w:rFonts w:ascii="inherit" w:eastAsia="仿宋" w:hAnsi="inherit" w:cs="宋体"/>
                <w:color w:val="000000"/>
                <w:kern w:val="0"/>
                <w:sz w:val="30"/>
                <w:szCs w:val="30"/>
              </w:rPr>
              <w:t>提供。</w:t>
            </w:r>
          </w:p>
          <w:p w14:paraId="566D45BD"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5</w:t>
            </w:r>
            <w:r w:rsidRPr="004876F9">
              <w:rPr>
                <w:rFonts w:ascii="inherit" w:eastAsia="仿宋" w:hAnsi="inherit" w:cs="宋体"/>
                <w:color w:val="000000"/>
                <w:kern w:val="0"/>
                <w:sz w:val="30"/>
                <w:szCs w:val="30"/>
              </w:rPr>
              <w:t>、消防报警控制器和灭火控制器安装在空调、电源设备间，在操作间配置</w:t>
            </w: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组手提干粉灭火器。</w:t>
            </w:r>
          </w:p>
          <w:p w14:paraId="391950AE"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6</w:t>
            </w:r>
            <w:r w:rsidRPr="004876F9">
              <w:rPr>
                <w:rFonts w:ascii="inherit" w:eastAsia="仿宋" w:hAnsi="inherit" w:cs="宋体"/>
                <w:color w:val="000000"/>
                <w:kern w:val="0"/>
                <w:sz w:val="30"/>
                <w:szCs w:val="30"/>
              </w:rPr>
              <w:t>、消防报警应与大楼消防报警系统一致，并与大楼消防报警系统联通。</w:t>
            </w:r>
          </w:p>
          <w:p w14:paraId="1B39081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7</w:t>
            </w:r>
            <w:r w:rsidRPr="004876F9">
              <w:rPr>
                <w:rFonts w:ascii="inherit" w:eastAsia="仿宋" w:hAnsi="inherit" w:cs="宋体"/>
                <w:color w:val="000000"/>
                <w:kern w:val="0"/>
                <w:sz w:val="30"/>
                <w:szCs w:val="30"/>
              </w:rPr>
              <w:t>、根据机房的分区、大小配置灭火设备，在方案中说明配置设备的型号和数量、放置的位置、达到的效果，并说明理由。选用产品具备有关消防产品生产、销售、安装资质。</w:t>
            </w:r>
          </w:p>
          <w:p w14:paraId="75F73A6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8</w:t>
            </w:r>
            <w:r w:rsidRPr="004876F9">
              <w:rPr>
                <w:rFonts w:ascii="inherit" w:eastAsia="仿宋" w:hAnsi="inherit" w:cs="宋体"/>
                <w:color w:val="000000"/>
                <w:kern w:val="0"/>
                <w:sz w:val="30"/>
                <w:szCs w:val="30"/>
              </w:rPr>
              <w:t>、其它要求：</w:t>
            </w:r>
          </w:p>
          <w:p w14:paraId="2887A303"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喷射气体采用惰性气体，无毒、无酸性</w:t>
            </w:r>
          </w:p>
          <w:p w14:paraId="768562A8"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出口温度</w:t>
            </w:r>
            <w:r w:rsidRPr="004876F9">
              <w:rPr>
                <w:rFonts w:ascii="inherit" w:eastAsia="仿宋" w:hAnsi="inherit" w:cs="宋体"/>
                <w:color w:val="000000"/>
                <w:kern w:val="0"/>
                <w:sz w:val="30"/>
                <w:szCs w:val="30"/>
              </w:rPr>
              <w:t>40</w:t>
            </w:r>
            <w:smartTag w:uri="urn:schemas-microsoft-com:office:smarttags" w:element="chmetcnv">
              <w:smartTagPr>
                <w:attr w:name="TCSC" w:val="0"/>
                <w:attr w:name="NumberType" w:val="1"/>
                <w:attr w:name="Negative" w:val="True"/>
                <w:attr w:name="HasSpace" w:val="False"/>
                <w:attr w:name="SourceValue" w:val="60"/>
                <w:attr w:name="UnitName" w:val="摄氏度"/>
              </w:smartTagPr>
              <w:r w:rsidRPr="004876F9">
                <w:rPr>
                  <w:rFonts w:ascii="inherit" w:eastAsia="仿宋" w:hAnsi="inherit" w:cs="宋体"/>
                  <w:color w:val="000000"/>
                  <w:kern w:val="0"/>
                  <w:sz w:val="30"/>
                  <w:szCs w:val="30"/>
                </w:rPr>
                <w:t>-60</w:t>
              </w:r>
              <w:r w:rsidRPr="004876F9">
                <w:rPr>
                  <w:rFonts w:ascii="inherit" w:eastAsia="仿宋" w:hAnsi="inherit" w:cs="宋体"/>
                  <w:color w:val="000000"/>
                  <w:kern w:val="0"/>
                  <w:sz w:val="30"/>
                  <w:szCs w:val="30"/>
                </w:rPr>
                <w:t>摄氏度</w:t>
              </w:r>
            </w:smartTag>
          </w:p>
          <w:p w14:paraId="7626CC8D"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不污染保护区现场，无残留物</w:t>
            </w:r>
          </w:p>
          <w:p w14:paraId="49823170"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lastRenderedPageBreak/>
              <w:t>系统自动、联动性高</w:t>
            </w:r>
          </w:p>
          <w:p w14:paraId="22AF650A"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灭火时间小于</w:t>
            </w: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分钟</w:t>
            </w:r>
          </w:p>
          <w:p w14:paraId="3DC3F1D2"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系统可自动、手动、应急启动</w:t>
            </w:r>
          </w:p>
          <w:p w14:paraId="2120E02E" w14:textId="77777777" w:rsidR="004876F9" w:rsidRPr="004876F9" w:rsidRDefault="004876F9" w:rsidP="004876F9">
            <w:pPr>
              <w:widowControl/>
              <w:spacing w:line="450" w:lineRule="atLeast"/>
              <w:textAlignment w:val="baseline"/>
              <w:rPr>
                <w:rFonts w:ascii="inherit" w:eastAsia="仿宋" w:hAnsi="inherit" w:cs="宋体" w:hint="eastAsia"/>
                <w:b/>
                <w:bCs/>
                <w:color w:val="000000"/>
                <w:kern w:val="0"/>
                <w:sz w:val="30"/>
                <w:szCs w:val="30"/>
              </w:rPr>
            </w:pPr>
            <w:bookmarkStart w:id="0" w:name="_Toc329588628"/>
            <w:r w:rsidRPr="004876F9">
              <w:rPr>
                <w:rFonts w:ascii="inherit" w:eastAsia="仿宋" w:hAnsi="inherit" w:cs="宋体"/>
                <w:b/>
                <w:bCs/>
                <w:color w:val="000000"/>
                <w:kern w:val="0"/>
                <w:sz w:val="30"/>
                <w:szCs w:val="30"/>
              </w:rPr>
              <w:t>气体灭火系统</w:t>
            </w:r>
            <w:bookmarkEnd w:id="0"/>
          </w:p>
          <w:p w14:paraId="054504DA" w14:textId="77777777" w:rsidR="004876F9" w:rsidRPr="004876F9" w:rsidRDefault="004876F9" w:rsidP="004876F9">
            <w:pPr>
              <w:widowControl/>
              <w:spacing w:line="450" w:lineRule="atLeast"/>
              <w:textAlignment w:val="baseline"/>
              <w:rPr>
                <w:rFonts w:ascii="inherit" w:eastAsia="仿宋" w:hAnsi="inherit" w:cs="宋体" w:hint="eastAsia"/>
                <w:b/>
                <w:color w:val="000000"/>
                <w:kern w:val="0"/>
                <w:sz w:val="30"/>
                <w:szCs w:val="30"/>
              </w:rPr>
            </w:pPr>
            <w:r w:rsidRPr="004876F9">
              <w:rPr>
                <w:rFonts w:ascii="inherit" w:eastAsia="仿宋" w:hAnsi="inherit" w:cs="宋体"/>
                <w:b/>
                <w:color w:val="000000"/>
                <w:kern w:val="0"/>
                <w:sz w:val="30"/>
                <w:szCs w:val="30"/>
              </w:rPr>
              <w:t>1</w:t>
            </w:r>
            <w:r w:rsidRPr="004876F9">
              <w:rPr>
                <w:rFonts w:ascii="inherit" w:eastAsia="仿宋" w:hAnsi="inherit" w:cs="宋体"/>
                <w:b/>
                <w:color w:val="000000"/>
                <w:kern w:val="0"/>
                <w:sz w:val="30"/>
                <w:szCs w:val="30"/>
              </w:rPr>
              <w:t>、气体灭火系统选型</w:t>
            </w:r>
          </w:p>
          <w:p w14:paraId="43D7E54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一、设计依据</w:t>
            </w:r>
          </w:p>
          <w:p w14:paraId="4C82C215"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1</w:t>
            </w:r>
            <w:r w:rsidRPr="004876F9">
              <w:rPr>
                <w:rFonts w:ascii="inherit" w:eastAsia="仿宋" w:hAnsi="inherit" w:cs="宋体"/>
                <w:color w:val="000000"/>
                <w:kern w:val="0"/>
                <w:sz w:val="30"/>
                <w:szCs w:val="30"/>
              </w:rPr>
              <w:t>、《气体灭火系统设计规范》（</w:t>
            </w:r>
            <w:r w:rsidRPr="004876F9">
              <w:rPr>
                <w:rFonts w:ascii="inherit" w:eastAsia="仿宋" w:hAnsi="inherit" w:cs="宋体"/>
                <w:color w:val="000000"/>
                <w:kern w:val="0"/>
                <w:sz w:val="30"/>
                <w:szCs w:val="30"/>
              </w:rPr>
              <w:t>GB50370-2005</w:t>
            </w:r>
            <w:r w:rsidRPr="004876F9">
              <w:rPr>
                <w:rFonts w:ascii="inherit" w:eastAsia="仿宋" w:hAnsi="inherit" w:cs="宋体"/>
                <w:color w:val="000000"/>
                <w:kern w:val="0"/>
                <w:sz w:val="30"/>
                <w:szCs w:val="30"/>
              </w:rPr>
              <w:t>）</w:t>
            </w:r>
          </w:p>
          <w:p w14:paraId="4F5C86CE"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2</w:t>
            </w:r>
            <w:r w:rsidRPr="004876F9">
              <w:rPr>
                <w:rFonts w:ascii="inherit" w:eastAsia="仿宋" w:hAnsi="inherit" w:cs="宋体"/>
                <w:color w:val="000000"/>
                <w:kern w:val="0"/>
                <w:sz w:val="30"/>
                <w:szCs w:val="30"/>
              </w:rPr>
              <w:t>、《火灾自动报警系统设计规范》（</w:t>
            </w:r>
            <w:r w:rsidRPr="004876F9">
              <w:rPr>
                <w:rFonts w:ascii="inherit" w:eastAsia="仿宋" w:hAnsi="inherit" w:cs="宋体"/>
                <w:color w:val="000000"/>
                <w:kern w:val="0"/>
                <w:sz w:val="30"/>
                <w:szCs w:val="30"/>
              </w:rPr>
              <w:t>GB50116-1998</w:t>
            </w:r>
            <w:r w:rsidRPr="004876F9">
              <w:rPr>
                <w:rFonts w:ascii="inherit" w:eastAsia="仿宋" w:hAnsi="inherit" w:cs="宋体"/>
                <w:color w:val="000000"/>
                <w:kern w:val="0"/>
                <w:sz w:val="30"/>
                <w:szCs w:val="30"/>
              </w:rPr>
              <w:t>）</w:t>
            </w:r>
          </w:p>
          <w:p w14:paraId="2BAC6B3F"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3</w:t>
            </w:r>
            <w:r w:rsidRPr="004876F9">
              <w:rPr>
                <w:rFonts w:ascii="inherit" w:eastAsia="仿宋" w:hAnsi="inherit" w:cs="宋体"/>
                <w:color w:val="000000"/>
                <w:kern w:val="0"/>
                <w:sz w:val="30"/>
                <w:szCs w:val="30"/>
              </w:rPr>
              <w:t>、《气体灭火系统施工及验收规范》（</w:t>
            </w:r>
            <w:r w:rsidRPr="004876F9">
              <w:rPr>
                <w:rFonts w:ascii="inherit" w:eastAsia="仿宋" w:hAnsi="inherit" w:cs="宋体"/>
                <w:color w:val="000000"/>
                <w:kern w:val="0"/>
                <w:sz w:val="30"/>
                <w:szCs w:val="30"/>
              </w:rPr>
              <w:t>GB50263-2007</w:t>
            </w:r>
            <w:r w:rsidRPr="004876F9">
              <w:rPr>
                <w:rFonts w:ascii="inherit" w:eastAsia="仿宋" w:hAnsi="inherit" w:cs="宋体"/>
                <w:color w:val="000000"/>
                <w:kern w:val="0"/>
                <w:sz w:val="30"/>
                <w:szCs w:val="30"/>
              </w:rPr>
              <w:t>）</w:t>
            </w:r>
          </w:p>
          <w:p w14:paraId="109B24A2"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4</w:t>
            </w:r>
            <w:r w:rsidRPr="004876F9">
              <w:rPr>
                <w:rFonts w:ascii="inherit" w:eastAsia="仿宋" w:hAnsi="inherit" w:cs="宋体"/>
                <w:color w:val="000000"/>
                <w:kern w:val="0"/>
                <w:sz w:val="30"/>
                <w:szCs w:val="30"/>
              </w:rPr>
              <w:t>、《火灾自动报警系统施工及验收规范》（</w:t>
            </w:r>
            <w:r w:rsidRPr="004876F9">
              <w:rPr>
                <w:rFonts w:ascii="inherit" w:eastAsia="仿宋" w:hAnsi="inherit" w:cs="宋体"/>
                <w:color w:val="000000"/>
                <w:kern w:val="0"/>
                <w:sz w:val="30"/>
                <w:szCs w:val="30"/>
              </w:rPr>
              <w:t>GB50166-2007</w:t>
            </w:r>
            <w:r w:rsidRPr="004876F9">
              <w:rPr>
                <w:rFonts w:ascii="inherit" w:eastAsia="仿宋" w:hAnsi="inherit" w:cs="宋体"/>
                <w:color w:val="000000"/>
                <w:kern w:val="0"/>
                <w:sz w:val="30"/>
                <w:szCs w:val="30"/>
              </w:rPr>
              <w:t>）</w:t>
            </w:r>
          </w:p>
          <w:p w14:paraId="2AD91F0A"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二、设计内容</w:t>
            </w:r>
          </w:p>
          <w:p w14:paraId="66888159"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本项目为机房设计七氟丙烷气体灭火。报警部分设计为机房所在楼层火灾自动报警系统与机房空调室内部的气体灭火系统相结合的解决方案。</w:t>
            </w:r>
          </w:p>
          <w:p w14:paraId="1DD70E72"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机房采用火灾自动报警系统和无管网气体灭火系统；根据</w:t>
            </w:r>
            <w:r w:rsidRPr="004876F9">
              <w:rPr>
                <w:rFonts w:ascii="inherit" w:eastAsia="仿宋" w:hAnsi="inherit" w:cs="宋体"/>
                <w:color w:val="000000"/>
                <w:kern w:val="0"/>
                <w:sz w:val="30"/>
                <w:szCs w:val="30"/>
              </w:rPr>
              <w:lastRenderedPageBreak/>
              <w:t>气体灭火喷放前需关闭通风装置这一要求，需对防护区内的空调电源进行改造，本设计采用输入</w:t>
            </w:r>
            <w:r w:rsidRPr="004876F9">
              <w:rPr>
                <w:rFonts w:ascii="inherit" w:eastAsia="仿宋" w:hAnsi="inherit" w:cs="宋体"/>
                <w:color w:val="000000"/>
                <w:kern w:val="0"/>
                <w:sz w:val="30"/>
                <w:szCs w:val="30"/>
              </w:rPr>
              <w:t>/</w:t>
            </w:r>
            <w:r w:rsidRPr="004876F9">
              <w:rPr>
                <w:rFonts w:ascii="inherit" w:eastAsia="仿宋" w:hAnsi="inherit" w:cs="宋体"/>
                <w:color w:val="000000"/>
                <w:kern w:val="0"/>
                <w:sz w:val="30"/>
                <w:szCs w:val="30"/>
              </w:rPr>
              <w:t>输出模块和切换模块加装在空调电源端，实现控制器对空调的控制，当有火情发生，在气体喷放之前，控制器输出信号，对空调电源进行强切。气体灭火系统宜采用消防电源，以确保系统供电的可靠，再出现火情时迅速灭火。</w:t>
            </w:r>
          </w:p>
          <w:p w14:paraId="5E520075"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三、气体设备参数</w:t>
            </w:r>
          </w:p>
          <w:p w14:paraId="0AE86891"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氟丙烷灭火剂的性质和灭火机理：七氟丙烷（</w:t>
            </w:r>
            <w:r w:rsidRPr="004876F9">
              <w:rPr>
                <w:rFonts w:ascii="inherit" w:eastAsia="仿宋" w:hAnsi="inherit" w:cs="宋体"/>
                <w:color w:val="000000"/>
                <w:kern w:val="0"/>
                <w:sz w:val="30"/>
                <w:szCs w:val="30"/>
              </w:rPr>
              <w:t>HFC227ea</w:t>
            </w:r>
            <w:r w:rsidRPr="004876F9">
              <w:rPr>
                <w:rFonts w:ascii="inherit" w:eastAsia="仿宋" w:hAnsi="inherit" w:cs="宋体"/>
                <w:color w:val="000000"/>
                <w:kern w:val="0"/>
                <w:sz w:val="30"/>
                <w:szCs w:val="30"/>
              </w:rPr>
              <w:t>，美国商标名称为</w:t>
            </w:r>
            <w:r w:rsidRPr="004876F9">
              <w:rPr>
                <w:rFonts w:ascii="inherit" w:eastAsia="仿宋" w:hAnsi="inherit" w:cs="宋体"/>
                <w:color w:val="000000"/>
                <w:kern w:val="0"/>
                <w:sz w:val="30"/>
                <w:szCs w:val="30"/>
              </w:rPr>
              <w:t>FM-200</w:t>
            </w:r>
            <w:r w:rsidRPr="004876F9">
              <w:rPr>
                <w:rFonts w:ascii="inherit" w:eastAsia="仿宋" w:hAnsi="inherit" w:cs="宋体"/>
                <w:color w:val="000000"/>
                <w:kern w:val="0"/>
                <w:sz w:val="30"/>
                <w:szCs w:val="30"/>
              </w:rPr>
              <w:t>）灭火剂是一种无色、几乎无味、不导电的气体，其化学分子式为</w:t>
            </w:r>
            <w:r w:rsidRPr="004876F9">
              <w:rPr>
                <w:rFonts w:ascii="inherit" w:eastAsia="仿宋" w:hAnsi="inherit" w:cs="宋体"/>
                <w:color w:val="000000"/>
                <w:kern w:val="0"/>
                <w:sz w:val="30"/>
                <w:szCs w:val="30"/>
              </w:rPr>
              <w:t>CF3CHFCF3</w:t>
            </w:r>
            <w:r w:rsidRPr="004876F9">
              <w:rPr>
                <w:rFonts w:ascii="inherit" w:eastAsia="仿宋" w:hAnsi="inherit" w:cs="宋体"/>
                <w:color w:val="000000"/>
                <w:kern w:val="0"/>
                <w:sz w:val="30"/>
                <w:szCs w:val="30"/>
              </w:rPr>
              <w:t>，分子量为</w:t>
            </w:r>
            <w:r w:rsidRPr="004876F9">
              <w:rPr>
                <w:rFonts w:ascii="inherit" w:eastAsia="仿宋" w:hAnsi="inherit" w:cs="宋体"/>
                <w:color w:val="000000"/>
                <w:kern w:val="0"/>
                <w:sz w:val="30"/>
                <w:szCs w:val="30"/>
              </w:rPr>
              <w:t>170</w:t>
            </w:r>
            <w:r w:rsidRPr="004876F9">
              <w:rPr>
                <w:rFonts w:ascii="inherit" w:eastAsia="仿宋" w:hAnsi="inherit" w:cs="宋体"/>
                <w:color w:val="000000"/>
                <w:kern w:val="0"/>
                <w:sz w:val="30"/>
                <w:szCs w:val="30"/>
              </w:rPr>
              <w:t>，密度大约为空气的</w:t>
            </w:r>
            <w:r w:rsidRPr="004876F9">
              <w:rPr>
                <w:rFonts w:ascii="inherit" w:eastAsia="仿宋" w:hAnsi="inherit" w:cs="宋体"/>
                <w:color w:val="000000"/>
                <w:kern w:val="0"/>
                <w:sz w:val="30"/>
                <w:szCs w:val="30"/>
              </w:rPr>
              <w:t>6</w:t>
            </w:r>
            <w:r w:rsidRPr="004876F9">
              <w:rPr>
                <w:rFonts w:ascii="inherit" w:eastAsia="仿宋" w:hAnsi="inherit" w:cs="宋体"/>
                <w:color w:val="000000"/>
                <w:kern w:val="0"/>
                <w:sz w:val="30"/>
                <w:szCs w:val="30"/>
              </w:rPr>
              <w:t>倍，采用高压液化储存。</w:t>
            </w:r>
          </w:p>
          <w:p w14:paraId="110030E9"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灭火剂贮存压力</w:t>
            </w:r>
            <w:r w:rsidRPr="004876F9">
              <w:rPr>
                <w:rFonts w:ascii="inherit" w:eastAsia="仿宋" w:hAnsi="inherit" w:cs="宋体"/>
                <w:color w:val="000000"/>
                <w:kern w:val="0"/>
                <w:sz w:val="30"/>
                <w:szCs w:val="30"/>
              </w:rPr>
              <w:t xml:space="preserve">                2.5(MPa)  </w:t>
            </w:r>
          </w:p>
          <w:p w14:paraId="4F6110E4"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lastRenderedPageBreak/>
              <w:t>最大工作压力</w:t>
            </w:r>
            <w:r w:rsidRPr="004876F9">
              <w:rPr>
                <w:rFonts w:ascii="inherit" w:eastAsia="仿宋" w:hAnsi="inherit" w:cs="宋体"/>
                <w:color w:val="000000"/>
                <w:kern w:val="0"/>
                <w:sz w:val="30"/>
                <w:szCs w:val="30"/>
              </w:rPr>
              <w:t xml:space="preserve">                  4.2(</w:t>
            </w:r>
            <w:proofErr w:type="spellStart"/>
            <w:r w:rsidRPr="004876F9">
              <w:rPr>
                <w:rFonts w:ascii="inherit" w:eastAsia="仿宋" w:hAnsi="inherit" w:cs="宋体"/>
                <w:color w:val="000000"/>
                <w:kern w:val="0"/>
                <w:sz w:val="30"/>
                <w:szCs w:val="30"/>
              </w:rPr>
              <w:t>Mpa</w:t>
            </w:r>
            <w:proofErr w:type="spellEnd"/>
            <w:r w:rsidRPr="004876F9">
              <w:rPr>
                <w:rFonts w:ascii="inherit" w:eastAsia="仿宋" w:hAnsi="inherit" w:cs="宋体"/>
                <w:color w:val="000000"/>
                <w:kern w:val="0"/>
                <w:sz w:val="30"/>
                <w:szCs w:val="30"/>
              </w:rPr>
              <w:t>)</w:t>
            </w:r>
          </w:p>
          <w:p w14:paraId="59D1E826"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工作环境温度</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 xml:space="preserve"> 0</w:t>
            </w:r>
            <w:r w:rsidRPr="004876F9">
              <w:rPr>
                <w:rFonts w:ascii="inherit" w:eastAsia="仿宋" w:hAnsi="inherit" w:cs="宋体"/>
                <w:color w:val="000000"/>
                <w:kern w:val="0"/>
                <w:sz w:val="30"/>
                <w:szCs w:val="30"/>
              </w:rPr>
              <w:t>～</w:t>
            </w:r>
            <w:r w:rsidRPr="004876F9">
              <w:rPr>
                <w:rFonts w:ascii="inherit" w:eastAsia="仿宋" w:hAnsi="inherit" w:cs="宋体"/>
                <w:color w:val="000000"/>
                <w:kern w:val="0"/>
                <w:sz w:val="30"/>
                <w:szCs w:val="30"/>
              </w:rPr>
              <w:t>50 (℃)</w:t>
            </w:r>
          </w:p>
          <w:p w14:paraId="64C3D42B"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系统灭火剂喷放时间</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 xml:space="preserve"> ≤1O (s)</w:t>
            </w:r>
          </w:p>
          <w:p w14:paraId="47AF51B5"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系统启动方式</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电、气</w:t>
            </w:r>
            <w:r w:rsidRPr="004876F9">
              <w:rPr>
                <w:rFonts w:ascii="inherit" w:eastAsia="仿宋" w:hAnsi="inherit" w:cs="宋体"/>
                <w:color w:val="000000"/>
                <w:kern w:val="0"/>
                <w:sz w:val="30"/>
                <w:szCs w:val="30"/>
              </w:rPr>
              <w:t xml:space="preserve"> (</w:t>
            </w:r>
            <w:r w:rsidRPr="004876F9">
              <w:rPr>
                <w:rFonts w:ascii="inherit" w:eastAsia="仿宋" w:hAnsi="inherit" w:cs="宋体"/>
                <w:color w:val="000000"/>
                <w:kern w:val="0"/>
                <w:sz w:val="30"/>
                <w:szCs w:val="30"/>
              </w:rPr>
              <w:t>自动、手动</w:t>
            </w:r>
            <w:r w:rsidRPr="004876F9">
              <w:rPr>
                <w:rFonts w:ascii="inherit" w:eastAsia="仿宋" w:hAnsi="inherit" w:cs="宋体"/>
                <w:color w:val="000000"/>
                <w:kern w:val="0"/>
                <w:sz w:val="30"/>
                <w:szCs w:val="30"/>
              </w:rPr>
              <w:t>)</w:t>
            </w:r>
          </w:p>
          <w:p w14:paraId="2BDE6FA9"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系统贮存容器</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70</w:t>
            </w:r>
            <w:r w:rsidRPr="004876F9">
              <w:rPr>
                <w:rFonts w:ascii="inherit" w:eastAsia="仿宋" w:hAnsi="inherit" w:cs="宋体"/>
                <w:color w:val="000000"/>
                <w:kern w:val="0"/>
                <w:sz w:val="30"/>
                <w:szCs w:val="30"/>
              </w:rPr>
              <w:t>、</w:t>
            </w:r>
            <w:r w:rsidRPr="004876F9">
              <w:rPr>
                <w:rFonts w:ascii="inherit" w:eastAsia="仿宋" w:hAnsi="inherit" w:cs="宋体"/>
                <w:color w:val="000000"/>
                <w:kern w:val="0"/>
                <w:sz w:val="30"/>
                <w:szCs w:val="30"/>
              </w:rPr>
              <w:t>90</w:t>
            </w:r>
            <w:r w:rsidRPr="004876F9">
              <w:rPr>
                <w:rFonts w:ascii="inherit" w:eastAsia="仿宋" w:hAnsi="inherit" w:cs="宋体"/>
                <w:color w:val="000000"/>
                <w:kern w:val="0"/>
                <w:sz w:val="30"/>
                <w:szCs w:val="30"/>
              </w:rPr>
              <w:t>、</w:t>
            </w:r>
            <w:r w:rsidRPr="004876F9">
              <w:rPr>
                <w:rFonts w:ascii="inherit" w:eastAsia="仿宋" w:hAnsi="inherit" w:cs="宋体"/>
                <w:color w:val="000000"/>
                <w:kern w:val="0"/>
                <w:sz w:val="30"/>
                <w:szCs w:val="30"/>
              </w:rPr>
              <w:t>120(L)</w:t>
            </w:r>
          </w:p>
          <w:p w14:paraId="0F6E773F" w14:textId="77777777" w:rsidR="004876F9" w:rsidRPr="004876F9" w:rsidRDefault="004876F9" w:rsidP="004876F9">
            <w:pPr>
              <w:widowControl/>
              <w:spacing w:line="450" w:lineRule="atLeast"/>
              <w:textAlignment w:val="baseline"/>
              <w:rPr>
                <w:rFonts w:ascii="inherit" w:eastAsia="仿宋" w:hAnsi="inherit" w:cs="宋体" w:hint="eastAsia"/>
                <w:color w:val="000000"/>
                <w:kern w:val="0"/>
                <w:sz w:val="30"/>
                <w:szCs w:val="30"/>
              </w:rPr>
            </w:pPr>
            <w:r w:rsidRPr="004876F9">
              <w:rPr>
                <w:rFonts w:ascii="inherit" w:eastAsia="仿宋" w:hAnsi="inherit" w:cs="宋体"/>
                <w:color w:val="000000"/>
                <w:kern w:val="0"/>
                <w:sz w:val="30"/>
                <w:szCs w:val="30"/>
              </w:rPr>
              <w:t>最大充装密度</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r w:rsidRPr="004876F9">
              <w:rPr>
                <w:rFonts w:ascii="inherit" w:eastAsia="仿宋" w:hAnsi="inherit" w:cs="宋体"/>
                <w:color w:val="000000"/>
                <w:kern w:val="0"/>
                <w:sz w:val="30"/>
                <w:szCs w:val="30"/>
              </w:rPr>
              <w:t xml:space="preserve"> </w:t>
            </w:r>
            <w:r w:rsidRPr="004876F9">
              <w:rPr>
                <w:rFonts w:ascii="inherit" w:eastAsia="仿宋" w:hAnsi="inherit" w:cs="宋体" w:hint="eastAsia"/>
                <w:color w:val="000000"/>
                <w:kern w:val="0"/>
                <w:sz w:val="30"/>
                <w:szCs w:val="30"/>
              </w:rPr>
              <w:t xml:space="preserve"> </w:t>
            </w:r>
            <w:smartTag w:uri="urn:schemas-microsoft-com:office:smarttags" w:element="chmetcnv">
              <w:smartTagPr>
                <w:attr w:name="TCSC" w:val="0"/>
                <w:attr w:name="NumberType" w:val="1"/>
                <w:attr w:name="Negative" w:val="False"/>
                <w:attr w:name="HasSpace" w:val="False"/>
                <w:attr w:name="SourceValue" w:val="1000"/>
                <w:attr w:name="UnitName" w:val="kg"/>
              </w:smartTagPr>
              <w:r w:rsidRPr="004876F9">
                <w:rPr>
                  <w:rFonts w:ascii="inherit" w:eastAsia="仿宋" w:hAnsi="inherit" w:cs="宋体"/>
                  <w:color w:val="000000"/>
                  <w:kern w:val="0"/>
                  <w:sz w:val="30"/>
                  <w:szCs w:val="30"/>
                </w:rPr>
                <w:t>1000kg</w:t>
              </w:r>
            </w:smartTag>
            <w:r w:rsidRPr="004876F9">
              <w:rPr>
                <w:rFonts w:ascii="inherit" w:eastAsia="仿宋" w:hAnsi="inherit" w:cs="宋体"/>
                <w:color w:val="000000"/>
                <w:kern w:val="0"/>
                <w:sz w:val="30"/>
                <w:szCs w:val="30"/>
              </w:rPr>
              <w:t xml:space="preserve">/m3   </w:t>
            </w:r>
          </w:p>
          <w:p w14:paraId="394DD15A" w14:textId="6C1EEA62" w:rsidR="004E2264" w:rsidRPr="004876F9" w:rsidRDefault="004E2264" w:rsidP="0041660B">
            <w:pPr>
              <w:widowControl/>
              <w:spacing w:line="450" w:lineRule="atLeast"/>
              <w:textAlignment w:val="baseline"/>
              <w:rPr>
                <w:rFonts w:ascii="inherit" w:eastAsia="仿宋" w:hAnsi="inherit" w:cs="宋体" w:hint="eastAsia"/>
                <w:color w:val="000000"/>
                <w:kern w:val="0"/>
                <w:sz w:val="30"/>
                <w:szCs w:val="30"/>
              </w:rPr>
            </w:pPr>
          </w:p>
        </w:tc>
        <w:tc>
          <w:tcPr>
            <w:tcW w:w="850" w:type="dxa"/>
            <w:noWrap/>
            <w:hideMark/>
          </w:tcPr>
          <w:p w14:paraId="79653D2A" w14:textId="77777777" w:rsidR="004E2264" w:rsidRPr="004E2264" w:rsidRDefault="004E2264" w:rsidP="0041660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套</w:t>
            </w:r>
          </w:p>
        </w:tc>
        <w:tc>
          <w:tcPr>
            <w:tcW w:w="930" w:type="dxa"/>
            <w:noWrap/>
            <w:hideMark/>
          </w:tcPr>
          <w:p w14:paraId="3BE85B6F" w14:textId="77777777" w:rsidR="004E2264" w:rsidRPr="004E2264" w:rsidRDefault="004E2264" w:rsidP="0041660B">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1</w:t>
            </w:r>
          </w:p>
        </w:tc>
      </w:tr>
      <w:tr w:rsidR="00C173AF" w:rsidRPr="004E2264" w14:paraId="2D9348ED" w14:textId="77777777" w:rsidTr="00A87323">
        <w:trPr>
          <w:trHeight w:val="280"/>
          <w:jc w:val="center"/>
        </w:trPr>
        <w:tc>
          <w:tcPr>
            <w:tcW w:w="879" w:type="dxa"/>
            <w:noWrap/>
          </w:tcPr>
          <w:p w14:paraId="4F81D3E9" w14:textId="77777777" w:rsidR="004E2264" w:rsidRPr="004E2264" w:rsidRDefault="004E2264" w:rsidP="00C73654">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lastRenderedPageBreak/>
              <w:t>1</w:t>
            </w:r>
            <w:r w:rsidRPr="004E2264">
              <w:rPr>
                <w:rFonts w:ascii="inherit" w:eastAsia="仿宋" w:hAnsi="inherit" w:cs="宋体"/>
                <w:color w:val="000000"/>
                <w:kern w:val="0"/>
                <w:sz w:val="30"/>
                <w:szCs w:val="30"/>
              </w:rPr>
              <w:t>4</w:t>
            </w:r>
          </w:p>
        </w:tc>
        <w:tc>
          <w:tcPr>
            <w:tcW w:w="1526" w:type="dxa"/>
            <w:noWrap/>
          </w:tcPr>
          <w:p w14:paraId="42AB7812" w14:textId="40EDE300" w:rsidR="004E2264" w:rsidRPr="004E2264" w:rsidRDefault="00C173AF" w:rsidP="00C73654">
            <w:pPr>
              <w:widowControl/>
              <w:spacing w:line="450" w:lineRule="atLeast"/>
              <w:jc w:val="center"/>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服务器</w:t>
            </w:r>
            <w:r w:rsidRPr="00C173AF">
              <w:rPr>
                <w:rFonts w:ascii="inherit" w:eastAsia="仿宋" w:hAnsi="inherit" w:cs="宋体" w:hint="eastAsia"/>
                <w:color w:val="000000"/>
                <w:kern w:val="0"/>
                <w:sz w:val="30"/>
                <w:szCs w:val="30"/>
              </w:rPr>
              <w:t>42U</w:t>
            </w:r>
            <w:r w:rsidRPr="00C173AF">
              <w:rPr>
                <w:rFonts w:ascii="inherit" w:eastAsia="仿宋" w:hAnsi="inherit" w:cs="宋体" w:hint="eastAsia"/>
                <w:color w:val="000000"/>
                <w:kern w:val="0"/>
                <w:sz w:val="30"/>
                <w:szCs w:val="30"/>
              </w:rPr>
              <w:t>机柜</w:t>
            </w:r>
          </w:p>
        </w:tc>
        <w:tc>
          <w:tcPr>
            <w:tcW w:w="4111" w:type="dxa"/>
            <w:noWrap/>
          </w:tcPr>
          <w:p w14:paraId="472A2FFE" w14:textId="68F78824" w:rsidR="004E2264" w:rsidRPr="004E2264" w:rsidRDefault="00A87323" w:rsidP="009774DF">
            <w:pPr>
              <w:widowControl/>
              <w:spacing w:line="450" w:lineRule="atLeas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r>
              <w:rPr>
                <w:rFonts w:ascii="inherit" w:eastAsia="仿宋" w:hAnsi="inherit" w:cs="宋体"/>
                <w:color w:val="000000"/>
                <w:kern w:val="0"/>
                <w:sz w:val="30"/>
                <w:szCs w:val="30"/>
              </w:rPr>
              <w:t xml:space="preserve">. </w:t>
            </w:r>
            <w:r w:rsidR="000623E8" w:rsidRPr="000623E8">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外形尺寸</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 xml:space="preserve"> 600*1000*42U</w:t>
            </w:r>
            <w:r w:rsidR="004E2264" w:rsidRPr="004E2264">
              <w:rPr>
                <w:rFonts w:ascii="inherit" w:eastAsia="仿宋" w:hAnsi="inherit" w:cs="宋体" w:hint="eastAsia"/>
                <w:color w:val="000000"/>
                <w:kern w:val="0"/>
                <w:sz w:val="30"/>
                <w:szCs w:val="30"/>
              </w:rPr>
              <w:t>（宽</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深</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容量）</w:t>
            </w:r>
            <w:r w:rsidR="004E2264" w:rsidRPr="004E2264">
              <w:rPr>
                <w:rFonts w:ascii="inherit" w:eastAsia="仿宋" w:hAnsi="inherit" w:cs="宋体" w:hint="eastAsia"/>
                <w:color w:val="000000"/>
                <w:kern w:val="0"/>
                <w:sz w:val="30"/>
                <w:szCs w:val="30"/>
              </w:rPr>
              <w:br/>
            </w:r>
            <w:r>
              <w:rPr>
                <w:rFonts w:ascii="inherit" w:eastAsia="仿宋" w:hAnsi="inherit" w:cs="宋体" w:hint="eastAsia"/>
                <w:color w:val="000000"/>
                <w:kern w:val="0"/>
                <w:sz w:val="30"/>
                <w:szCs w:val="30"/>
              </w:rPr>
              <w:t>2</w:t>
            </w:r>
            <w:r>
              <w:rPr>
                <w:rFonts w:ascii="inherit" w:eastAsia="仿宋" w:hAnsi="inherit" w:cs="宋体"/>
                <w:color w:val="000000"/>
                <w:kern w:val="0"/>
                <w:sz w:val="30"/>
                <w:szCs w:val="30"/>
              </w:rPr>
              <w:t xml:space="preserve">. </w:t>
            </w:r>
            <w:r w:rsidR="004E2264" w:rsidRPr="004E2264">
              <w:rPr>
                <w:rFonts w:ascii="inherit" w:eastAsia="仿宋" w:hAnsi="inherit" w:cs="宋体" w:hint="eastAsia"/>
                <w:color w:val="000000"/>
                <w:kern w:val="0"/>
                <w:sz w:val="30"/>
                <w:szCs w:val="30"/>
              </w:rPr>
              <w:t>配置</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三块托盘，两个内嵌式</w:t>
            </w:r>
            <w:r w:rsidR="004E2264" w:rsidRPr="004E2264">
              <w:rPr>
                <w:rFonts w:ascii="inherit" w:eastAsia="仿宋" w:hAnsi="inherit" w:cs="宋体" w:hint="eastAsia"/>
                <w:color w:val="000000"/>
                <w:kern w:val="0"/>
                <w:sz w:val="30"/>
                <w:szCs w:val="30"/>
              </w:rPr>
              <w:t>2</w:t>
            </w:r>
            <w:r w:rsidR="004E2264" w:rsidRPr="004E2264">
              <w:rPr>
                <w:rFonts w:ascii="inherit" w:eastAsia="仿宋" w:hAnsi="inherit" w:cs="宋体" w:hint="eastAsia"/>
                <w:color w:val="000000"/>
                <w:kern w:val="0"/>
                <w:sz w:val="30"/>
                <w:szCs w:val="30"/>
              </w:rPr>
              <w:t>位风扇模块，</w:t>
            </w:r>
            <w:r w:rsidR="00AB22A2" w:rsidRPr="00AB22A2">
              <w:rPr>
                <w:rFonts w:ascii="inherit" w:eastAsia="仿宋" w:hAnsi="inherit" w:cs="宋体" w:hint="eastAsia"/>
                <w:color w:val="000000"/>
                <w:kern w:val="0"/>
                <w:sz w:val="30"/>
                <w:szCs w:val="30"/>
              </w:rPr>
              <w:t>P</w:t>
            </w:r>
            <w:r w:rsidR="00AB22A2" w:rsidRPr="00AB22A2">
              <w:rPr>
                <w:rFonts w:ascii="inherit" w:eastAsia="仿宋" w:hAnsi="inherit" w:cs="宋体"/>
                <w:color w:val="000000"/>
                <w:kern w:val="0"/>
                <w:sz w:val="30"/>
                <w:szCs w:val="30"/>
              </w:rPr>
              <w:t>DU</w:t>
            </w:r>
            <w:r w:rsidR="00AB22A2" w:rsidRPr="00AB22A2">
              <w:rPr>
                <w:rFonts w:ascii="inherit" w:eastAsia="仿宋" w:hAnsi="inherit" w:cs="宋体" w:hint="eastAsia"/>
                <w:color w:val="000000"/>
                <w:kern w:val="0"/>
                <w:sz w:val="30"/>
                <w:szCs w:val="30"/>
              </w:rPr>
              <w:t>排</w:t>
            </w:r>
            <w:r w:rsidR="00AB22A2" w:rsidRPr="00AB22A2">
              <w:rPr>
                <w:rFonts w:ascii="inherit" w:eastAsia="仿宋" w:hAnsi="inherit" w:cs="宋体" w:hint="eastAsia"/>
                <w:color w:val="000000"/>
                <w:kern w:val="0"/>
                <w:sz w:val="30"/>
                <w:szCs w:val="30"/>
              </w:rPr>
              <w:t xml:space="preserve">    </w:t>
            </w:r>
            <w:r w:rsidR="00AB22A2" w:rsidRPr="00AB22A2">
              <w:rPr>
                <w:rFonts w:ascii="inherit" w:eastAsia="仿宋" w:hAnsi="inherit" w:cs="宋体" w:hint="eastAsia"/>
                <w:color w:val="000000"/>
                <w:kern w:val="0"/>
                <w:sz w:val="30"/>
                <w:szCs w:val="30"/>
              </w:rPr>
              <w:t>插</w:t>
            </w:r>
            <w:r w:rsidR="00AB22A2" w:rsidRPr="00AB22A2">
              <w:rPr>
                <w:rFonts w:ascii="inherit" w:eastAsia="仿宋" w:hAnsi="inherit" w:cs="宋体" w:hint="eastAsia"/>
                <w:color w:val="000000"/>
                <w:kern w:val="0"/>
                <w:sz w:val="30"/>
                <w:szCs w:val="30"/>
              </w:rPr>
              <w:t xml:space="preserve"> 2</w:t>
            </w:r>
            <w:r w:rsidR="00AB22A2" w:rsidRPr="00AB22A2">
              <w:rPr>
                <w:rFonts w:ascii="inherit" w:eastAsia="仿宋" w:hAnsi="inherit" w:cs="宋体" w:hint="eastAsia"/>
                <w:color w:val="000000"/>
                <w:kern w:val="0"/>
                <w:sz w:val="30"/>
                <w:szCs w:val="30"/>
              </w:rPr>
              <w:t>个</w:t>
            </w:r>
            <w:r w:rsidR="00AB22A2" w:rsidRPr="00AB22A2">
              <w:rPr>
                <w:rFonts w:ascii="inherit" w:eastAsia="仿宋" w:hAnsi="inherit" w:cs="宋体" w:hint="eastAsia"/>
                <w:color w:val="000000"/>
                <w:kern w:val="0"/>
                <w:sz w:val="30"/>
                <w:szCs w:val="30"/>
              </w:rPr>
              <w:t>1U 16A</w:t>
            </w:r>
            <w:r w:rsidR="00AB22A2" w:rsidRPr="00AB22A2">
              <w:rPr>
                <w:rFonts w:ascii="inherit" w:eastAsia="仿宋" w:hAnsi="inherit" w:cs="宋体" w:hint="eastAsia"/>
                <w:color w:val="000000"/>
                <w:kern w:val="0"/>
                <w:sz w:val="30"/>
                <w:szCs w:val="30"/>
              </w:rPr>
              <w:t>双断开关</w:t>
            </w:r>
            <w:r w:rsidR="004E2264" w:rsidRPr="004E2264">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M6</w:t>
            </w:r>
            <w:r w:rsidR="004E2264" w:rsidRPr="004E2264">
              <w:rPr>
                <w:rFonts w:ascii="inherit" w:eastAsia="仿宋" w:hAnsi="inherit" w:cs="宋体" w:hint="eastAsia"/>
                <w:color w:val="000000"/>
                <w:kern w:val="0"/>
                <w:sz w:val="30"/>
                <w:szCs w:val="30"/>
              </w:rPr>
              <w:t>卡式方螺母</w:t>
            </w:r>
            <w:r w:rsidR="004E2264" w:rsidRPr="004E2264">
              <w:rPr>
                <w:rFonts w:ascii="inherit" w:eastAsia="仿宋" w:hAnsi="inherit" w:cs="宋体" w:hint="eastAsia"/>
                <w:color w:val="000000"/>
                <w:kern w:val="0"/>
                <w:sz w:val="30"/>
                <w:szCs w:val="30"/>
              </w:rPr>
              <w:t>40</w:t>
            </w:r>
            <w:r w:rsidR="004E2264" w:rsidRPr="004E2264">
              <w:rPr>
                <w:rFonts w:ascii="inherit" w:eastAsia="仿宋" w:hAnsi="inherit" w:cs="宋体" w:hint="eastAsia"/>
                <w:color w:val="000000"/>
                <w:kern w:val="0"/>
                <w:sz w:val="30"/>
                <w:szCs w:val="30"/>
              </w:rPr>
              <w:t>颗，</w:t>
            </w:r>
            <w:r w:rsidR="004E2264" w:rsidRPr="004E2264">
              <w:rPr>
                <w:rFonts w:ascii="inherit" w:eastAsia="仿宋" w:hAnsi="inherit" w:cs="宋体" w:hint="eastAsia"/>
                <w:color w:val="000000"/>
                <w:kern w:val="0"/>
                <w:sz w:val="30"/>
                <w:szCs w:val="30"/>
              </w:rPr>
              <w:t>M6*12</w:t>
            </w:r>
            <w:r w:rsidR="004E2264" w:rsidRPr="004E2264">
              <w:rPr>
                <w:rFonts w:ascii="inherit" w:eastAsia="仿宋" w:hAnsi="inherit" w:cs="宋体" w:hint="eastAsia"/>
                <w:color w:val="000000"/>
                <w:kern w:val="0"/>
                <w:sz w:val="30"/>
                <w:szCs w:val="30"/>
              </w:rPr>
              <w:t>内六角</w:t>
            </w:r>
            <w:r w:rsidR="004E2264" w:rsidRPr="004E2264">
              <w:rPr>
                <w:rFonts w:ascii="inherit" w:eastAsia="仿宋" w:hAnsi="inherit" w:cs="宋体" w:hint="eastAsia"/>
                <w:color w:val="000000"/>
                <w:kern w:val="0"/>
                <w:sz w:val="30"/>
                <w:szCs w:val="30"/>
              </w:rPr>
              <w:t>B</w:t>
            </w:r>
            <w:r w:rsidR="004E2264" w:rsidRPr="004E2264">
              <w:rPr>
                <w:rFonts w:ascii="inherit" w:eastAsia="仿宋" w:hAnsi="inherit" w:cs="宋体" w:hint="eastAsia"/>
                <w:color w:val="000000"/>
                <w:kern w:val="0"/>
                <w:sz w:val="30"/>
                <w:szCs w:val="30"/>
              </w:rPr>
              <w:t>头螺钉</w:t>
            </w:r>
            <w:r w:rsidR="004E2264" w:rsidRPr="004E2264">
              <w:rPr>
                <w:rFonts w:ascii="inherit" w:eastAsia="仿宋" w:hAnsi="inherit" w:cs="宋体" w:hint="eastAsia"/>
                <w:color w:val="000000"/>
                <w:kern w:val="0"/>
                <w:sz w:val="30"/>
                <w:szCs w:val="30"/>
              </w:rPr>
              <w:t>40</w:t>
            </w:r>
            <w:r w:rsidR="004E2264" w:rsidRPr="004E2264">
              <w:rPr>
                <w:rFonts w:ascii="inherit" w:eastAsia="仿宋" w:hAnsi="inherit" w:cs="宋体" w:hint="eastAsia"/>
                <w:color w:val="000000"/>
                <w:kern w:val="0"/>
                <w:sz w:val="30"/>
                <w:szCs w:val="30"/>
              </w:rPr>
              <w:t>颗，</w:t>
            </w:r>
            <w:r w:rsidR="004E2264" w:rsidRPr="004E2264">
              <w:rPr>
                <w:rFonts w:ascii="inherit" w:eastAsia="仿宋" w:hAnsi="inherit" w:cs="宋体" w:hint="eastAsia"/>
                <w:color w:val="000000"/>
                <w:kern w:val="0"/>
                <w:sz w:val="30"/>
                <w:szCs w:val="30"/>
              </w:rPr>
              <w:t>2"</w:t>
            </w:r>
            <w:r w:rsidR="004E2264" w:rsidRPr="004E2264">
              <w:rPr>
                <w:rFonts w:ascii="inherit" w:eastAsia="仿宋" w:hAnsi="inherit" w:cs="宋体" w:hint="eastAsia"/>
                <w:color w:val="000000"/>
                <w:kern w:val="0"/>
                <w:sz w:val="30"/>
                <w:szCs w:val="30"/>
              </w:rPr>
              <w:t>重型脚轮</w:t>
            </w:r>
            <w:r w:rsidR="004E2264" w:rsidRPr="004E2264">
              <w:rPr>
                <w:rFonts w:ascii="inherit" w:eastAsia="仿宋" w:hAnsi="inherit" w:cs="宋体" w:hint="eastAsia"/>
                <w:color w:val="000000"/>
                <w:kern w:val="0"/>
                <w:sz w:val="30"/>
                <w:szCs w:val="30"/>
              </w:rPr>
              <w:t>4</w:t>
            </w:r>
            <w:r w:rsidR="004E2264" w:rsidRPr="004E2264">
              <w:rPr>
                <w:rFonts w:ascii="inherit" w:eastAsia="仿宋" w:hAnsi="inherit" w:cs="宋体" w:hint="eastAsia"/>
                <w:color w:val="000000"/>
                <w:kern w:val="0"/>
                <w:sz w:val="30"/>
                <w:szCs w:val="30"/>
              </w:rPr>
              <w:t>只，</w:t>
            </w:r>
            <w:r w:rsidR="004E2264" w:rsidRPr="004E2264">
              <w:rPr>
                <w:rFonts w:ascii="inherit" w:eastAsia="仿宋" w:hAnsi="inherit" w:cs="宋体" w:hint="eastAsia"/>
                <w:color w:val="000000"/>
                <w:kern w:val="0"/>
                <w:sz w:val="30"/>
                <w:szCs w:val="30"/>
              </w:rPr>
              <w:t>M12</w:t>
            </w:r>
            <w:r w:rsidR="004E2264" w:rsidRPr="004E2264">
              <w:rPr>
                <w:rFonts w:ascii="inherit" w:eastAsia="仿宋" w:hAnsi="inherit" w:cs="宋体" w:hint="eastAsia"/>
                <w:color w:val="000000"/>
                <w:kern w:val="0"/>
                <w:sz w:val="30"/>
                <w:szCs w:val="30"/>
              </w:rPr>
              <w:t>支脚</w:t>
            </w:r>
            <w:r w:rsidR="004E2264" w:rsidRPr="004E2264">
              <w:rPr>
                <w:rFonts w:ascii="inherit" w:eastAsia="仿宋" w:hAnsi="inherit" w:cs="宋体" w:hint="eastAsia"/>
                <w:color w:val="000000"/>
                <w:kern w:val="0"/>
                <w:sz w:val="30"/>
                <w:szCs w:val="30"/>
              </w:rPr>
              <w:t>4</w:t>
            </w:r>
            <w:r w:rsidR="004E2264" w:rsidRPr="004E2264">
              <w:rPr>
                <w:rFonts w:ascii="inherit" w:eastAsia="仿宋" w:hAnsi="inherit" w:cs="宋体" w:hint="eastAsia"/>
                <w:color w:val="000000"/>
                <w:kern w:val="0"/>
                <w:sz w:val="30"/>
                <w:szCs w:val="30"/>
              </w:rPr>
              <w:t>只，内六角</w:t>
            </w:r>
            <w:r w:rsidR="004E2264" w:rsidRPr="004E2264">
              <w:rPr>
                <w:rFonts w:ascii="inherit" w:eastAsia="仿宋" w:hAnsi="inherit" w:cs="宋体" w:hint="eastAsia"/>
                <w:color w:val="000000"/>
                <w:kern w:val="0"/>
                <w:sz w:val="30"/>
                <w:szCs w:val="30"/>
              </w:rPr>
              <w:t>T</w:t>
            </w:r>
            <w:r w:rsidR="004E2264" w:rsidRPr="004E2264">
              <w:rPr>
                <w:rFonts w:ascii="inherit" w:eastAsia="仿宋" w:hAnsi="inherit" w:cs="宋体" w:hint="eastAsia"/>
                <w:color w:val="000000"/>
                <w:kern w:val="0"/>
                <w:sz w:val="30"/>
                <w:szCs w:val="30"/>
              </w:rPr>
              <w:t>型扳手</w:t>
            </w:r>
            <w:r w:rsidR="004E2264" w:rsidRPr="004E2264">
              <w:rPr>
                <w:rFonts w:ascii="inherit" w:eastAsia="仿宋" w:hAnsi="inherit" w:cs="宋体" w:hint="eastAsia"/>
                <w:color w:val="000000"/>
                <w:kern w:val="0"/>
                <w:sz w:val="30"/>
                <w:szCs w:val="30"/>
              </w:rPr>
              <w:t>1</w:t>
            </w:r>
            <w:r w:rsidR="004E2264" w:rsidRPr="004E2264">
              <w:rPr>
                <w:rFonts w:ascii="inherit" w:eastAsia="仿宋" w:hAnsi="inherit" w:cs="宋体" w:hint="eastAsia"/>
                <w:color w:val="000000"/>
                <w:kern w:val="0"/>
                <w:sz w:val="30"/>
                <w:szCs w:val="30"/>
              </w:rPr>
              <w:t>只。</w:t>
            </w:r>
            <w:r w:rsidR="004E2264" w:rsidRPr="004E2264">
              <w:rPr>
                <w:rFonts w:ascii="inherit" w:eastAsia="仿宋" w:hAnsi="inherit" w:cs="宋体" w:hint="eastAsia"/>
                <w:color w:val="000000"/>
                <w:kern w:val="0"/>
                <w:sz w:val="30"/>
                <w:szCs w:val="30"/>
              </w:rPr>
              <w:br/>
            </w:r>
            <w:r>
              <w:rPr>
                <w:rFonts w:ascii="inherit" w:eastAsia="仿宋" w:hAnsi="inherit" w:cs="宋体" w:hint="eastAsia"/>
                <w:color w:val="000000"/>
                <w:kern w:val="0"/>
                <w:sz w:val="30"/>
                <w:szCs w:val="30"/>
              </w:rPr>
              <w:t>3</w:t>
            </w:r>
            <w:r>
              <w:rPr>
                <w:rFonts w:ascii="inherit" w:eastAsia="仿宋" w:hAnsi="inherit" w:cs="宋体"/>
                <w:color w:val="000000"/>
                <w:kern w:val="0"/>
                <w:sz w:val="30"/>
                <w:szCs w:val="30"/>
              </w:rPr>
              <w:t>.</w:t>
            </w:r>
            <w:r w:rsidR="004E2264" w:rsidRPr="004E2264">
              <w:rPr>
                <w:rFonts w:ascii="inherit" w:eastAsia="仿宋" w:hAnsi="inherit" w:cs="宋体" w:hint="eastAsia"/>
                <w:color w:val="000000"/>
                <w:kern w:val="0"/>
                <w:sz w:val="30"/>
                <w:szCs w:val="30"/>
              </w:rPr>
              <w:t>基材</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 xml:space="preserve"> </w:t>
            </w:r>
            <w:r w:rsidR="004E2264" w:rsidRPr="004E2264">
              <w:rPr>
                <w:rFonts w:ascii="inherit" w:eastAsia="仿宋" w:hAnsi="inherit" w:cs="宋体" w:hint="eastAsia"/>
                <w:color w:val="000000"/>
                <w:kern w:val="0"/>
                <w:sz w:val="30"/>
                <w:szCs w:val="30"/>
              </w:rPr>
              <w:t>厚度：设备安装</w:t>
            </w:r>
            <w:proofErr w:type="gramStart"/>
            <w:r w:rsidR="004E2264" w:rsidRPr="004E2264">
              <w:rPr>
                <w:rFonts w:ascii="inherit" w:eastAsia="仿宋" w:hAnsi="inherit" w:cs="宋体" w:hint="eastAsia"/>
                <w:color w:val="000000"/>
                <w:kern w:val="0"/>
                <w:sz w:val="30"/>
                <w:szCs w:val="30"/>
              </w:rPr>
              <w:t>方孔</w:t>
            </w:r>
            <w:r w:rsidR="004E2264" w:rsidRPr="004E2264">
              <w:rPr>
                <w:rFonts w:ascii="inherit" w:eastAsia="仿宋" w:hAnsi="inherit" w:cs="宋体" w:hint="eastAsia"/>
                <w:color w:val="000000"/>
                <w:kern w:val="0"/>
                <w:sz w:val="30"/>
                <w:szCs w:val="30"/>
              </w:rPr>
              <w:lastRenderedPageBreak/>
              <w:t>条</w:t>
            </w:r>
            <w:proofErr w:type="gramEnd"/>
            <w:r w:rsidR="004E2264" w:rsidRPr="004E2264">
              <w:rPr>
                <w:rFonts w:ascii="inherit" w:eastAsia="仿宋" w:hAnsi="inherit" w:cs="宋体" w:hint="eastAsia"/>
                <w:color w:val="000000"/>
                <w:kern w:val="0"/>
                <w:sz w:val="30"/>
                <w:szCs w:val="30"/>
              </w:rPr>
              <w:t>2.0MM</w:t>
            </w:r>
            <w:r w:rsidR="004E2264" w:rsidRPr="004E2264">
              <w:rPr>
                <w:rFonts w:ascii="inherit" w:eastAsia="仿宋" w:hAnsi="inherit" w:cs="宋体" w:hint="eastAsia"/>
                <w:color w:val="000000"/>
                <w:kern w:val="0"/>
                <w:sz w:val="30"/>
                <w:szCs w:val="30"/>
              </w:rPr>
              <w:t>，框架</w:t>
            </w:r>
            <w:r w:rsidR="004E2264" w:rsidRPr="004E2264">
              <w:rPr>
                <w:rFonts w:ascii="inherit" w:eastAsia="仿宋" w:hAnsi="inherit" w:cs="宋体" w:hint="eastAsia"/>
                <w:color w:val="000000"/>
                <w:kern w:val="0"/>
                <w:sz w:val="30"/>
                <w:szCs w:val="30"/>
              </w:rPr>
              <w:t>1.5MM</w:t>
            </w:r>
            <w:r w:rsidR="004E2264" w:rsidRPr="004E2264">
              <w:rPr>
                <w:rFonts w:ascii="inherit" w:eastAsia="仿宋" w:hAnsi="inherit" w:cs="宋体" w:hint="eastAsia"/>
                <w:color w:val="000000"/>
                <w:kern w:val="0"/>
                <w:sz w:val="30"/>
                <w:szCs w:val="30"/>
              </w:rPr>
              <w:t>，其它</w:t>
            </w:r>
            <w:r w:rsidR="004E2264" w:rsidRPr="004E2264">
              <w:rPr>
                <w:rFonts w:ascii="inherit" w:eastAsia="仿宋" w:hAnsi="inherit" w:cs="宋体" w:hint="eastAsia"/>
                <w:color w:val="000000"/>
                <w:kern w:val="0"/>
                <w:sz w:val="30"/>
                <w:szCs w:val="30"/>
              </w:rPr>
              <w:t>1.2MM</w:t>
            </w:r>
            <w:r w:rsidR="004E2264" w:rsidRPr="004E2264">
              <w:rPr>
                <w:rFonts w:ascii="inherit" w:eastAsia="仿宋" w:hAnsi="inherit" w:cs="宋体" w:hint="eastAsia"/>
                <w:color w:val="000000"/>
                <w:kern w:val="0"/>
                <w:sz w:val="30"/>
                <w:szCs w:val="30"/>
              </w:rPr>
              <w:t>；材料全部采用</w:t>
            </w:r>
            <w:r w:rsidR="004E2264" w:rsidRPr="004E2264">
              <w:rPr>
                <w:rFonts w:ascii="inherit" w:eastAsia="仿宋" w:hAnsi="inherit" w:cs="宋体" w:hint="eastAsia"/>
                <w:color w:val="000000"/>
                <w:kern w:val="0"/>
                <w:sz w:val="30"/>
                <w:szCs w:val="30"/>
              </w:rPr>
              <w:t>SPCC</w:t>
            </w:r>
            <w:r w:rsidR="004E2264" w:rsidRPr="004E2264">
              <w:rPr>
                <w:rFonts w:ascii="inherit" w:eastAsia="仿宋" w:hAnsi="inherit" w:cs="宋体" w:hint="eastAsia"/>
                <w:color w:val="000000"/>
                <w:kern w:val="0"/>
                <w:sz w:val="30"/>
                <w:szCs w:val="30"/>
              </w:rPr>
              <w:t>优质冷轧钢板。</w:t>
            </w:r>
            <w:r w:rsidR="004E2264" w:rsidRPr="004E2264">
              <w:rPr>
                <w:rFonts w:ascii="inherit" w:eastAsia="仿宋" w:hAnsi="inherit" w:cs="宋体" w:hint="eastAsia"/>
                <w:color w:val="000000"/>
                <w:kern w:val="0"/>
                <w:sz w:val="30"/>
                <w:szCs w:val="30"/>
              </w:rPr>
              <w:br/>
            </w:r>
            <w:r>
              <w:rPr>
                <w:rFonts w:ascii="inherit" w:eastAsia="仿宋" w:hAnsi="inherit" w:cs="宋体"/>
                <w:color w:val="000000"/>
                <w:kern w:val="0"/>
                <w:sz w:val="30"/>
                <w:szCs w:val="30"/>
              </w:rPr>
              <w:t>4.</w:t>
            </w:r>
            <w:r w:rsidR="004E2264" w:rsidRPr="004E2264">
              <w:rPr>
                <w:rFonts w:ascii="inherit" w:eastAsia="仿宋" w:hAnsi="inherit" w:cs="宋体" w:hint="eastAsia"/>
                <w:color w:val="000000"/>
                <w:kern w:val="0"/>
                <w:sz w:val="30"/>
                <w:szCs w:val="30"/>
              </w:rPr>
              <w:t>侧门及顶部</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可方便拆卸的左右侧门和后门，顶部可按需要安装配有四只风扇的风扇模块，一次解决机械保护，通风散热，机械防尘的使用要求。</w:t>
            </w:r>
            <w:r w:rsidR="004E2264" w:rsidRPr="004E2264">
              <w:rPr>
                <w:rFonts w:ascii="inherit" w:eastAsia="仿宋" w:hAnsi="inherit" w:cs="宋体" w:hint="eastAsia"/>
                <w:color w:val="000000"/>
                <w:kern w:val="0"/>
                <w:sz w:val="30"/>
                <w:szCs w:val="30"/>
              </w:rPr>
              <w:br/>
            </w:r>
            <w:r>
              <w:rPr>
                <w:rFonts w:ascii="inherit" w:eastAsia="仿宋" w:hAnsi="inherit" w:cs="宋体"/>
                <w:color w:val="000000"/>
                <w:kern w:val="0"/>
                <w:sz w:val="30"/>
                <w:szCs w:val="30"/>
              </w:rPr>
              <w:t>5.</w:t>
            </w:r>
            <w:r w:rsidR="004E2264" w:rsidRPr="004E2264">
              <w:rPr>
                <w:rFonts w:ascii="inherit" w:eastAsia="仿宋" w:hAnsi="inherit" w:cs="宋体" w:hint="eastAsia"/>
                <w:color w:val="000000"/>
                <w:kern w:val="0"/>
                <w:sz w:val="30"/>
                <w:szCs w:val="30"/>
              </w:rPr>
              <w:t>承重</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 xml:space="preserve"> 800KG</w:t>
            </w:r>
            <w:r w:rsidR="004E2264" w:rsidRPr="004E2264">
              <w:rPr>
                <w:rFonts w:ascii="inherit" w:eastAsia="仿宋" w:hAnsi="inherit" w:cs="宋体" w:hint="eastAsia"/>
                <w:color w:val="000000"/>
                <w:kern w:val="0"/>
                <w:sz w:val="30"/>
                <w:szCs w:val="30"/>
              </w:rPr>
              <w:br/>
            </w:r>
            <w:r>
              <w:rPr>
                <w:rFonts w:ascii="inherit" w:eastAsia="仿宋" w:hAnsi="inherit" w:cs="宋体" w:hint="eastAsia"/>
                <w:color w:val="000000"/>
                <w:kern w:val="0"/>
                <w:sz w:val="30"/>
                <w:szCs w:val="30"/>
              </w:rPr>
              <w:t>6</w:t>
            </w:r>
            <w:r>
              <w:rPr>
                <w:rFonts w:ascii="inherit" w:eastAsia="仿宋" w:hAnsi="inherit" w:cs="宋体"/>
                <w:color w:val="000000"/>
                <w:kern w:val="0"/>
                <w:sz w:val="30"/>
                <w:szCs w:val="30"/>
              </w:rPr>
              <w:t>.</w:t>
            </w:r>
            <w:r w:rsidR="004E2264" w:rsidRPr="004E2264">
              <w:rPr>
                <w:rFonts w:ascii="inherit" w:eastAsia="仿宋" w:hAnsi="inherit" w:cs="宋体" w:hint="eastAsia"/>
                <w:color w:val="000000"/>
                <w:kern w:val="0"/>
                <w:sz w:val="30"/>
                <w:szCs w:val="30"/>
              </w:rPr>
              <w:t>并柜</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可提供专业组件实现</w:t>
            </w:r>
            <w:proofErr w:type="gramStart"/>
            <w:r w:rsidR="004E2264" w:rsidRPr="004E2264">
              <w:rPr>
                <w:rFonts w:ascii="inherit" w:eastAsia="仿宋" w:hAnsi="inherit" w:cs="宋体" w:hint="eastAsia"/>
                <w:color w:val="000000"/>
                <w:kern w:val="0"/>
                <w:sz w:val="30"/>
                <w:szCs w:val="30"/>
              </w:rPr>
              <w:t>多柜并</w:t>
            </w:r>
            <w:proofErr w:type="gramEnd"/>
            <w:r w:rsidR="004E2264" w:rsidRPr="004E2264">
              <w:rPr>
                <w:rFonts w:ascii="inherit" w:eastAsia="仿宋" w:hAnsi="inherit" w:cs="宋体" w:hint="eastAsia"/>
                <w:color w:val="000000"/>
                <w:kern w:val="0"/>
                <w:sz w:val="30"/>
                <w:szCs w:val="30"/>
              </w:rPr>
              <w:t>柜安装。</w:t>
            </w:r>
            <w:r w:rsidR="004E2264" w:rsidRPr="004E2264">
              <w:rPr>
                <w:rFonts w:ascii="inherit" w:eastAsia="仿宋" w:hAnsi="inherit" w:cs="宋体" w:hint="eastAsia"/>
                <w:color w:val="000000"/>
                <w:kern w:val="0"/>
                <w:sz w:val="30"/>
                <w:szCs w:val="30"/>
              </w:rPr>
              <w:br/>
            </w:r>
            <w:r>
              <w:rPr>
                <w:rFonts w:ascii="inherit" w:eastAsia="仿宋" w:hAnsi="inherit" w:cs="宋体" w:hint="eastAsia"/>
                <w:color w:val="000000"/>
                <w:kern w:val="0"/>
                <w:sz w:val="30"/>
                <w:szCs w:val="30"/>
              </w:rPr>
              <w:t>7</w:t>
            </w:r>
            <w:r>
              <w:rPr>
                <w:rFonts w:ascii="inherit" w:eastAsia="仿宋" w:hAnsi="inherit" w:cs="宋体"/>
                <w:color w:val="000000"/>
                <w:kern w:val="0"/>
                <w:sz w:val="30"/>
                <w:szCs w:val="30"/>
              </w:rPr>
              <w:t>.</w:t>
            </w:r>
            <w:r w:rsidR="004E2264" w:rsidRPr="004E2264">
              <w:rPr>
                <w:rFonts w:ascii="inherit" w:eastAsia="仿宋" w:hAnsi="inherit" w:cs="宋体" w:hint="eastAsia"/>
                <w:color w:val="000000"/>
                <w:kern w:val="0"/>
                <w:sz w:val="30"/>
                <w:szCs w:val="30"/>
              </w:rPr>
              <w:t>接地</w:t>
            </w:r>
            <w:r>
              <w:rPr>
                <w:rFonts w:ascii="inherit" w:eastAsia="仿宋" w:hAnsi="inherit" w:cs="宋体" w:hint="eastAsia"/>
                <w:color w:val="000000"/>
                <w:kern w:val="0"/>
                <w:sz w:val="30"/>
                <w:szCs w:val="30"/>
              </w:rPr>
              <w:t>：</w:t>
            </w:r>
            <w:r w:rsidR="004E2264" w:rsidRPr="004E2264">
              <w:rPr>
                <w:rFonts w:ascii="inherit" w:eastAsia="仿宋" w:hAnsi="inherit" w:cs="宋体" w:hint="eastAsia"/>
                <w:color w:val="000000"/>
                <w:kern w:val="0"/>
                <w:sz w:val="30"/>
                <w:szCs w:val="30"/>
              </w:rPr>
              <w:t>机柜制有</w:t>
            </w:r>
            <w:r w:rsidR="004E2264" w:rsidRPr="004E2264">
              <w:rPr>
                <w:rFonts w:ascii="inherit" w:eastAsia="仿宋" w:hAnsi="inherit" w:cs="宋体" w:hint="eastAsia"/>
                <w:color w:val="000000"/>
                <w:kern w:val="0"/>
                <w:sz w:val="30"/>
                <w:szCs w:val="30"/>
              </w:rPr>
              <w:t>M6</w:t>
            </w:r>
            <w:r w:rsidR="004E2264" w:rsidRPr="004E2264">
              <w:rPr>
                <w:rFonts w:ascii="inherit" w:eastAsia="仿宋" w:hAnsi="inherit" w:cs="宋体" w:hint="eastAsia"/>
                <w:color w:val="000000"/>
                <w:kern w:val="0"/>
                <w:sz w:val="30"/>
                <w:szCs w:val="30"/>
              </w:rPr>
              <w:t>接地螺柱和</w:t>
            </w:r>
            <w:r w:rsidR="004E2264" w:rsidRPr="004E2264">
              <w:rPr>
                <w:rFonts w:ascii="inherit" w:eastAsia="仿宋" w:hAnsi="inherit" w:cs="宋体" w:hint="eastAsia"/>
                <w:color w:val="000000"/>
                <w:kern w:val="0"/>
                <w:sz w:val="30"/>
                <w:szCs w:val="30"/>
              </w:rPr>
              <w:t>M5</w:t>
            </w:r>
            <w:r w:rsidR="004E2264" w:rsidRPr="004E2264">
              <w:rPr>
                <w:rFonts w:ascii="inherit" w:eastAsia="仿宋" w:hAnsi="inherit" w:cs="宋体" w:hint="eastAsia"/>
                <w:color w:val="000000"/>
                <w:kern w:val="0"/>
                <w:sz w:val="30"/>
                <w:szCs w:val="30"/>
              </w:rPr>
              <w:t>接地螺柱安装</w:t>
            </w:r>
            <w:proofErr w:type="gramStart"/>
            <w:r w:rsidR="004E2264" w:rsidRPr="004E2264">
              <w:rPr>
                <w:rFonts w:ascii="inherit" w:eastAsia="仿宋" w:hAnsi="inherit" w:cs="宋体" w:hint="eastAsia"/>
                <w:color w:val="000000"/>
                <w:kern w:val="0"/>
                <w:sz w:val="30"/>
                <w:szCs w:val="30"/>
              </w:rPr>
              <w:t>孔所有</w:t>
            </w:r>
            <w:proofErr w:type="gramEnd"/>
            <w:r w:rsidR="004E2264" w:rsidRPr="004E2264">
              <w:rPr>
                <w:rFonts w:ascii="inherit" w:eastAsia="仿宋" w:hAnsi="inherit" w:cs="宋体" w:hint="eastAsia"/>
                <w:color w:val="000000"/>
                <w:kern w:val="0"/>
                <w:sz w:val="30"/>
                <w:szCs w:val="30"/>
              </w:rPr>
              <w:t>零件可以用接地线套件（选配件）接地互联，接地保护安全可靠，另可按客户要求增加接地铜排。</w:t>
            </w:r>
          </w:p>
        </w:tc>
        <w:tc>
          <w:tcPr>
            <w:tcW w:w="850" w:type="dxa"/>
            <w:noWrap/>
          </w:tcPr>
          <w:p w14:paraId="387FFADE" w14:textId="77777777" w:rsidR="004E2264" w:rsidRPr="004E2264" w:rsidRDefault="004E2264" w:rsidP="00C73654">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color w:val="000000"/>
                <w:kern w:val="0"/>
                <w:sz w:val="30"/>
                <w:szCs w:val="30"/>
              </w:rPr>
              <w:lastRenderedPageBreak/>
              <w:t>套</w:t>
            </w:r>
          </w:p>
        </w:tc>
        <w:tc>
          <w:tcPr>
            <w:tcW w:w="930" w:type="dxa"/>
            <w:noWrap/>
          </w:tcPr>
          <w:p w14:paraId="20C7D717" w14:textId="77777777" w:rsidR="004E2264" w:rsidRPr="004E2264" w:rsidRDefault="004E2264" w:rsidP="00C73654">
            <w:pPr>
              <w:widowControl/>
              <w:spacing w:line="450" w:lineRule="atLeast"/>
              <w:jc w:val="center"/>
              <w:textAlignment w:val="baseline"/>
              <w:rPr>
                <w:rFonts w:ascii="inherit" w:eastAsia="仿宋" w:hAnsi="inherit" w:cs="宋体" w:hint="eastAsia"/>
                <w:color w:val="000000"/>
                <w:kern w:val="0"/>
                <w:sz w:val="30"/>
                <w:szCs w:val="30"/>
              </w:rPr>
            </w:pPr>
            <w:r w:rsidRPr="004E2264">
              <w:rPr>
                <w:rFonts w:ascii="inherit" w:eastAsia="仿宋" w:hAnsi="inherit" w:cs="宋体" w:hint="eastAsia"/>
                <w:color w:val="000000"/>
                <w:kern w:val="0"/>
                <w:sz w:val="30"/>
                <w:szCs w:val="30"/>
              </w:rPr>
              <w:t>2</w:t>
            </w:r>
          </w:p>
        </w:tc>
      </w:tr>
    </w:tbl>
    <w:p w14:paraId="4E6F0895" w14:textId="36577933" w:rsidR="00196AAD" w:rsidRPr="00196AAD" w:rsidRDefault="00196AAD" w:rsidP="0045051C">
      <w:pPr>
        <w:widowControl/>
        <w:spacing w:line="450" w:lineRule="atLeast"/>
        <w:ind w:leftChars="71" w:left="149" w:firstLineChars="145" w:firstLine="43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（四）采购标的</w:t>
      </w:r>
      <w:proofErr w:type="gramStart"/>
      <w:r w:rsidRPr="00196AAD">
        <w:rPr>
          <w:rFonts w:ascii="inherit" w:eastAsia="仿宋" w:hAnsi="inherit" w:cs="宋体"/>
          <w:color w:val="000000"/>
          <w:kern w:val="0"/>
          <w:sz w:val="30"/>
          <w:szCs w:val="30"/>
        </w:rPr>
        <w:t>的</w:t>
      </w:r>
      <w:proofErr w:type="gramEnd"/>
      <w:r w:rsidRPr="00196AAD">
        <w:rPr>
          <w:rFonts w:ascii="inherit" w:eastAsia="仿宋" w:hAnsi="inherit" w:cs="宋体"/>
          <w:color w:val="000000"/>
          <w:kern w:val="0"/>
          <w:sz w:val="30"/>
          <w:szCs w:val="30"/>
        </w:rPr>
        <w:t>数量、采购项目交付或者实施的时间和地点；</w:t>
      </w:r>
    </w:p>
    <w:p w14:paraId="71685ED0" w14:textId="77777777" w:rsidR="004E2264" w:rsidRDefault="00F262EC"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r w:rsidRPr="00F262EC">
        <w:rPr>
          <w:rFonts w:ascii="inherit" w:eastAsia="仿宋" w:hAnsi="inherit" w:cs="宋体"/>
          <w:color w:val="000000"/>
          <w:kern w:val="0"/>
          <w:sz w:val="30"/>
          <w:szCs w:val="30"/>
        </w:rPr>
        <w:t>、</w:t>
      </w:r>
      <w:r w:rsidR="008D2900">
        <w:rPr>
          <w:rFonts w:ascii="inherit" w:eastAsia="仿宋" w:hAnsi="inherit" w:cs="宋体" w:hint="eastAsia"/>
          <w:color w:val="000000"/>
          <w:kern w:val="0"/>
          <w:sz w:val="30"/>
          <w:szCs w:val="30"/>
        </w:rPr>
        <w:t>数量</w:t>
      </w:r>
      <w:r w:rsidR="008D2900">
        <w:rPr>
          <w:rFonts w:ascii="inherit" w:eastAsia="仿宋" w:hAnsi="inherit" w:cs="宋体"/>
          <w:color w:val="000000"/>
          <w:kern w:val="0"/>
          <w:sz w:val="30"/>
          <w:szCs w:val="30"/>
        </w:rPr>
        <w:t>：</w:t>
      </w:r>
    </w:p>
    <w:p w14:paraId="10FDCD28" w14:textId="77777777"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计算机：</w:t>
      </w:r>
      <w:r>
        <w:rPr>
          <w:rFonts w:ascii="inherit" w:eastAsia="仿宋" w:hAnsi="inherit" w:cs="宋体" w:hint="eastAsia"/>
          <w:color w:val="000000"/>
          <w:kern w:val="0"/>
          <w:sz w:val="30"/>
          <w:szCs w:val="30"/>
        </w:rPr>
        <w:t>2</w:t>
      </w:r>
      <w:r>
        <w:rPr>
          <w:rFonts w:ascii="inherit" w:eastAsia="仿宋" w:hAnsi="inherit" w:cs="宋体"/>
          <w:color w:val="000000"/>
          <w:kern w:val="0"/>
          <w:sz w:val="30"/>
          <w:szCs w:val="30"/>
        </w:rPr>
        <w:t>88</w:t>
      </w:r>
      <w:r>
        <w:rPr>
          <w:rFonts w:ascii="inherit" w:eastAsia="仿宋" w:hAnsi="inherit" w:cs="宋体"/>
          <w:color w:val="000000"/>
          <w:kern w:val="0"/>
          <w:sz w:val="30"/>
          <w:szCs w:val="30"/>
        </w:rPr>
        <w:t>套</w:t>
      </w:r>
    </w:p>
    <w:p w14:paraId="15A0A8B9" w14:textId="77777777"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lastRenderedPageBreak/>
        <w:t>桌椅</w:t>
      </w:r>
      <w:r>
        <w:rPr>
          <w:rFonts w:ascii="inherit" w:eastAsia="仿宋" w:hAnsi="inherit" w:cs="宋体" w:hint="eastAsia"/>
          <w:color w:val="000000"/>
          <w:kern w:val="0"/>
          <w:sz w:val="30"/>
          <w:szCs w:val="30"/>
        </w:rPr>
        <w:t xml:space="preserve"> </w:t>
      </w:r>
      <w:r>
        <w:rPr>
          <w:rFonts w:ascii="inherit" w:eastAsia="仿宋" w:hAnsi="inherit" w:cs="宋体"/>
          <w:color w:val="000000"/>
          <w:kern w:val="0"/>
          <w:sz w:val="30"/>
          <w:szCs w:val="30"/>
        </w:rPr>
        <w:t xml:space="preserve"> </w:t>
      </w:r>
      <w:r>
        <w:rPr>
          <w:rFonts w:ascii="inherit" w:eastAsia="仿宋" w:hAnsi="inherit" w:cs="宋体"/>
          <w:color w:val="000000"/>
          <w:kern w:val="0"/>
          <w:sz w:val="30"/>
          <w:szCs w:val="30"/>
        </w:rPr>
        <w:t>：双人桌</w:t>
      </w:r>
      <w:r>
        <w:rPr>
          <w:rFonts w:ascii="inherit" w:eastAsia="仿宋" w:hAnsi="inherit" w:cs="宋体" w:hint="eastAsia"/>
          <w:color w:val="000000"/>
          <w:kern w:val="0"/>
          <w:sz w:val="30"/>
          <w:szCs w:val="30"/>
        </w:rPr>
        <w:t>1</w:t>
      </w:r>
      <w:r>
        <w:rPr>
          <w:rFonts w:ascii="inherit" w:eastAsia="仿宋" w:hAnsi="inherit" w:cs="宋体"/>
          <w:color w:val="000000"/>
          <w:kern w:val="0"/>
          <w:sz w:val="30"/>
          <w:szCs w:val="30"/>
        </w:rPr>
        <w:t>44</w:t>
      </w:r>
      <w:r>
        <w:rPr>
          <w:rFonts w:ascii="inherit" w:eastAsia="仿宋" w:hAnsi="inherit" w:cs="宋体"/>
          <w:color w:val="000000"/>
          <w:kern w:val="0"/>
          <w:sz w:val="30"/>
          <w:szCs w:val="30"/>
        </w:rPr>
        <w:t>个，椅子</w:t>
      </w:r>
      <w:r>
        <w:rPr>
          <w:rFonts w:ascii="inherit" w:eastAsia="仿宋" w:hAnsi="inherit" w:cs="宋体" w:hint="eastAsia"/>
          <w:color w:val="000000"/>
          <w:kern w:val="0"/>
          <w:sz w:val="30"/>
          <w:szCs w:val="30"/>
        </w:rPr>
        <w:t>2</w:t>
      </w:r>
      <w:r>
        <w:rPr>
          <w:rFonts w:ascii="inherit" w:eastAsia="仿宋" w:hAnsi="inherit" w:cs="宋体"/>
          <w:color w:val="000000"/>
          <w:kern w:val="0"/>
          <w:sz w:val="30"/>
          <w:szCs w:val="30"/>
        </w:rPr>
        <w:t>88</w:t>
      </w:r>
      <w:r>
        <w:rPr>
          <w:rFonts w:ascii="inherit" w:eastAsia="仿宋" w:hAnsi="inherit" w:cs="宋体"/>
          <w:color w:val="000000"/>
          <w:kern w:val="0"/>
          <w:sz w:val="30"/>
          <w:szCs w:val="30"/>
        </w:rPr>
        <w:t>个</w:t>
      </w:r>
    </w:p>
    <w:p w14:paraId="20FAE9DD" w14:textId="40FA047C"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核心交换机：</w:t>
      </w:r>
      <w:r>
        <w:rPr>
          <w:rFonts w:ascii="inherit" w:eastAsia="仿宋" w:hAnsi="inherit" w:cs="宋体" w:hint="eastAsia"/>
          <w:color w:val="000000"/>
          <w:kern w:val="0"/>
          <w:sz w:val="30"/>
          <w:szCs w:val="30"/>
        </w:rPr>
        <w:t>1</w:t>
      </w:r>
      <w:r w:rsidR="00634608">
        <w:rPr>
          <w:rFonts w:ascii="inherit" w:eastAsia="仿宋" w:hAnsi="inherit" w:cs="宋体" w:hint="eastAsia"/>
          <w:color w:val="000000"/>
          <w:kern w:val="0"/>
          <w:sz w:val="30"/>
          <w:szCs w:val="30"/>
        </w:rPr>
        <w:t>台</w:t>
      </w:r>
    </w:p>
    <w:p w14:paraId="7551B0B3" w14:textId="3711DA69"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路由器：</w:t>
      </w:r>
      <w:r>
        <w:rPr>
          <w:rFonts w:ascii="inherit" w:eastAsia="仿宋" w:hAnsi="inherit" w:cs="宋体" w:hint="eastAsia"/>
          <w:color w:val="000000"/>
          <w:kern w:val="0"/>
          <w:sz w:val="30"/>
          <w:szCs w:val="30"/>
        </w:rPr>
        <w:t>3</w:t>
      </w:r>
      <w:r w:rsidR="00634608">
        <w:rPr>
          <w:rFonts w:ascii="inherit" w:eastAsia="仿宋" w:hAnsi="inherit" w:cs="宋体" w:hint="eastAsia"/>
          <w:color w:val="000000"/>
          <w:kern w:val="0"/>
          <w:sz w:val="30"/>
          <w:szCs w:val="30"/>
        </w:rPr>
        <w:t>台</w:t>
      </w:r>
      <w:bookmarkStart w:id="1" w:name="_GoBack"/>
      <w:bookmarkEnd w:id="1"/>
    </w:p>
    <w:p w14:paraId="6F6E1AB7" w14:textId="77777777"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交换机：</w:t>
      </w:r>
      <w:r>
        <w:rPr>
          <w:rFonts w:ascii="inherit" w:eastAsia="仿宋" w:hAnsi="inherit" w:cs="宋体" w:hint="eastAsia"/>
          <w:color w:val="000000"/>
          <w:kern w:val="0"/>
          <w:sz w:val="30"/>
          <w:szCs w:val="30"/>
        </w:rPr>
        <w:t>1</w:t>
      </w:r>
      <w:r>
        <w:rPr>
          <w:rFonts w:ascii="inherit" w:eastAsia="仿宋" w:hAnsi="inherit" w:cs="宋体"/>
          <w:color w:val="000000"/>
          <w:kern w:val="0"/>
          <w:sz w:val="30"/>
          <w:szCs w:val="30"/>
        </w:rPr>
        <w:t>5</w:t>
      </w:r>
      <w:r>
        <w:rPr>
          <w:rFonts w:ascii="inherit" w:eastAsia="仿宋" w:hAnsi="inherit" w:cs="宋体"/>
          <w:color w:val="000000"/>
          <w:kern w:val="0"/>
          <w:sz w:val="30"/>
          <w:szCs w:val="30"/>
        </w:rPr>
        <w:t>个</w:t>
      </w:r>
    </w:p>
    <w:p w14:paraId="4F9C3B13" w14:textId="545077EF"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7</w:t>
      </w:r>
      <w:r>
        <w:rPr>
          <w:rFonts w:ascii="inherit" w:eastAsia="仿宋" w:hAnsi="inherit" w:cs="宋体"/>
          <w:color w:val="000000"/>
          <w:kern w:val="0"/>
          <w:sz w:val="30"/>
          <w:szCs w:val="30"/>
        </w:rPr>
        <w:t>5</w:t>
      </w:r>
      <w:r>
        <w:rPr>
          <w:rFonts w:ascii="inherit" w:eastAsia="仿宋" w:hAnsi="inherit" w:cs="宋体"/>
          <w:color w:val="000000"/>
          <w:kern w:val="0"/>
          <w:sz w:val="30"/>
          <w:szCs w:val="30"/>
        </w:rPr>
        <w:t>寸教学显示屏：</w:t>
      </w:r>
      <w:r>
        <w:rPr>
          <w:rFonts w:ascii="inherit" w:eastAsia="仿宋" w:hAnsi="inherit" w:cs="宋体" w:hint="eastAsia"/>
          <w:color w:val="000000"/>
          <w:kern w:val="0"/>
          <w:sz w:val="30"/>
          <w:szCs w:val="30"/>
        </w:rPr>
        <w:t>4</w:t>
      </w:r>
      <w:r>
        <w:rPr>
          <w:rFonts w:ascii="inherit" w:eastAsia="仿宋" w:hAnsi="inherit" w:cs="宋体"/>
          <w:color w:val="000000"/>
          <w:kern w:val="0"/>
          <w:sz w:val="30"/>
          <w:szCs w:val="30"/>
        </w:rPr>
        <w:t>0</w:t>
      </w:r>
      <w:r w:rsidR="00C173AF">
        <w:rPr>
          <w:rFonts w:ascii="inherit" w:eastAsia="仿宋" w:hAnsi="inherit" w:cs="宋体"/>
          <w:color w:val="000000"/>
          <w:kern w:val="0"/>
          <w:sz w:val="30"/>
          <w:szCs w:val="30"/>
        </w:rPr>
        <w:t>块</w:t>
      </w:r>
    </w:p>
    <w:p w14:paraId="52B835CE" w14:textId="77777777" w:rsidR="004E2264" w:rsidRDefault="004E2264"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无线投屏器：</w:t>
      </w:r>
      <w:r>
        <w:rPr>
          <w:rFonts w:ascii="inherit" w:eastAsia="仿宋" w:hAnsi="inherit" w:cs="宋体" w:hint="eastAsia"/>
          <w:color w:val="000000"/>
          <w:kern w:val="0"/>
          <w:sz w:val="30"/>
          <w:szCs w:val="30"/>
        </w:rPr>
        <w:t>8</w:t>
      </w:r>
      <w:r>
        <w:rPr>
          <w:rFonts w:ascii="inherit" w:eastAsia="仿宋" w:hAnsi="inherit" w:cs="宋体" w:hint="eastAsia"/>
          <w:color w:val="000000"/>
          <w:kern w:val="0"/>
          <w:sz w:val="30"/>
          <w:szCs w:val="30"/>
        </w:rPr>
        <w:t>套</w:t>
      </w:r>
    </w:p>
    <w:p w14:paraId="4AED7618" w14:textId="77777777"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无线</w:t>
      </w:r>
      <w:r>
        <w:rPr>
          <w:rFonts w:ascii="inherit" w:eastAsia="仿宋" w:hAnsi="inherit" w:cs="宋体" w:hint="eastAsia"/>
          <w:color w:val="000000"/>
          <w:kern w:val="0"/>
          <w:sz w:val="30"/>
          <w:szCs w:val="30"/>
        </w:rPr>
        <w:t>A</w:t>
      </w:r>
      <w:r>
        <w:rPr>
          <w:rFonts w:ascii="inherit" w:eastAsia="仿宋" w:hAnsi="inherit" w:cs="宋体"/>
          <w:color w:val="000000"/>
          <w:kern w:val="0"/>
          <w:sz w:val="30"/>
          <w:szCs w:val="30"/>
        </w:rPr>
        <w:t>P</w:t>
      </w:r>
      <w:r>
        <w:rPr>
          <w:rFonts w:ascii="inherit" w:eastAsia="仿宋" w:hAnsi="inherit" w:cs="宋体"/>
          <w:color w:val="000000"/>
          <w:kern w:val="0"/>
          <w:sz w:val="30"/>
          <w:szCs w:val="30"/>
        </w:rPr>
        <w:t>：</w:t>
      </w:r>
      <w:r>
        <w:rPr>
          <w:rFonts w:ascii="inherit" w:eastAsia="仿宋" w:hAnsi="inherit" w:cs="宋体" w:hint="eastAsia"/>
          <w:color w:val="000000"/>
          <w:kern w:val="0"/>
          <w:sz w:val="30"/>
          <w:szCs w:val="30"/>
        </w:rPr>
        <w:t>6</w:t>
      </w:r>
      <w:r>
        <w:rPr>
          <w:rFonts w:ascii="inherit" w:eastAsia="仿宋" w:hAnsi="inherit" w:cs="宋体" w:hint="eastAsia"/>
          <w:color w:val="000000"/>
          <w:kern w:val="0"/>
          <w:sz w:val="30"/>
          <w:szCs w:val="30"/>
        </w:rPr>
        <w:t>个</w:t>
      </w:r>
    </w:p>
    <w:p w14:paraId="5B44765D" w14:textId="77777777"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机房管理平台</w:t>
      </w:r>
      <w:r w:rsidRPr="00C173AF">
        <w:rPr>
          <w:rFonts w:ascii="inherit" w:eastAsia="仿宋" w:hAnsi="inherit" w:cs="宋体" w:hint="eastAsia"/>
          <w:color w:val="000000"/>
          <w:kern w:val="0"/>
          <w:sz w:val="30"/>
          <w:szCs w:val="30"/>
        </w:rPr>
        <w:t xml:space="preserve">  </w:t>
      </w:r>
      <w:r w:rsidRPr="00C173AF">
        <w:rPr>
          <w:rFonts w:ascii="inherit" w:eastAsia="仿宋" w:hAnsi="inherit" w:cs="宋体" w:hint="eastAsia"/>
          <w:color w:val="000000"/>
          <w:kern w:val="0"/>
          <w:sz w:val="30"/>
          <w:szCs w:val="30"/>
        </w:rPr>
        <w:t>服务器</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套</w:t>
      </w:r>
    </w:p>
    <w:p w14:paraId="456A3D35" w14:textId="2A761EFC"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机房管理平台</w:t>
      </w:r>
      <w:r w:rsidRPr="00C173AF">
        <w:rPr>
          <w:rFonts w:ascii="inherit" w:eastAsia="仿宋" w:hAnsi="inherit" w:cs="宋体" w:hint="eastAsia"/>
          <w:color w:val="000000"/>
          <w:kern w:val="0"/>
          <w:sz w:val="30"/>
          <w:szCs w:val="30"/>
        </w:rPr>
        <w:t xml:space="preserve">   </w:t>
      </w:r>
      <w:r w:rsidRPr="00C173AF">
        <w:rPr>
          <w:rFonts w:ascii="inherit" w:eastAsia="仿宋" w:hAnsi="inherit" w:cs="宋体" w:hint="eastAsia"/>
          <w:color w:val="000000"/>
          <w:kern w:val="0"/>
          <w:sz w:val="30"/>
          <w:szCs w:val="30"/>
        </w:rPr>
        <w:t>桌面云管理系统</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套</w:t>
      </w:r>
      <w:r w:rsidR="00190626">
        <w:rPr>
          <w:rFonts w:ascii="inherit" w:eastAsia="仿宋" w:hAnsi="inherit" w:cs="宋体" w:hint="eastAsia"/>
          <w:color w:val="000000"/>
          <w:kern w:val="0"/>
          <w:sz w:val="30"/>
          <w:szCs w:val="30"/>
        </w:rPr>
        <w:t>（</w:t>
      </w:r>
      <w:r w:rsidR="00190626">
        <w:rPr>
          <w:rFonts w:ascii="inherit" w:eastAsia="仿宋" w:hAnsi="inherit" w:cs="宋体" w:hint="eastAsia"/>
          <w:color w:val="000000"/>
          <w:kern w:val="0"/>
          <w:sz w:val="30"/>
          <w:szCs w:val="30"/>
        </w:rPr>
        <w:t>3</w:t>
      </w:r>
      <w:r w:rsidR="00190626">
        <w:rPr>
          <w:rFonts w:ascii="inherit" w:eastAsia="仿宋" w:hAnsi="inherit" w:cs="宋体"/>
          <w:color w:val="000000"/>
          <w:kern w:val="0"/>
          <w:sz w:val="30"/>
          <w:szCs w:val="30"/>
        </w:rPr>
        <w:t>60</w:t>
      </w:r>
      <w:r w:rsidR="00190626">
        <w:rPr>
          <w:rFonts w:ascii="inherit" w:eastAsia="仿宋" w:hAnsi="inherit" w:cs="宋体"/>
          <w:color w:val="000000"/>
          <w:kern w:val="0"/>
          <w:sz w:val="30"/>
          <w:szCs w:val="30"/>
        </w:rPr>
        <w:t>点）</w:t>
      </w:r>
    </w:p>
    <w:p w14:paraId="14A918D1" w14:textId="6A5120F5" w:rsidR="00196AAD"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机房管理平台</w:t>
      </w:r>
      <w:r w:rsidRPr="00C173AF">
        <w:rPr>
          <w:rFonts w:ascii="inherit" w:eastAsia="仿宋" w:hAnsi="inherit" w:cs="宋体" w:hint="eastAsia"/>
          <w:color w:val="000000"/>
          <w:kern w:val="0"/>
          <w:sz w:val="30"/>
          <w:szCs w:val="30"/>
        </w:rPr>
        <w:t xml:space="preserve">  </w:t>
      </w:r>
      <w:r w:rsidRPr="00C173AF">
        <w:rPr>
          <w:rFonts w:ascii="inherit" w:eastAsia="仿宋" w:hAnsi="inherit" w:cs="宋体" w:hint="eastAsia"/>
          <w:color w:val="000000"/>
          <w:kern w:val="0"/>
          <w:sz w:val="30"/>
          <w:szCs w:val="30"/>
        </w:rPr>
        <w:t>身份认证系统</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套</w:t>
      </w:r>
      <w:r w:rsidR="004E2264">
        <w:rPr>
          <w:rFonts w:ascii="inherit" w:eastAsia="仿宋" w:hAnsi="inherit" w:cs="宋体" w:hint="eastAsia"/>
          <w:color w:val="000000"/>
          <w:kern w:val="0"/>
          <w:sz w:val="30"/>
          <w:szCs w:val="30"/>
        </w:rPr>
        <w:t xml:space="preserve"> </w:t>
      </w:r>
    </w:p>
    <w:p w14:paraId="2912C5B9" w14:textId="2BE41BA7"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机房管理平台</w:t>
      </w:r>
      <w:r w:rsidRPr="00C173AF">
        <w:rPr>
          <w:rFonts w:ascii="inherit" w:eastAsia="仿宋" w:hAnsi="inherit" w:cs="宋体" w:hint="eastAsia"/>
          <w:color w:val="000000"/>
          <w:kern w:val="0"/>
          <w:sz w:val="30"/>
          <w:szCs w:val="30"/>
        </w:rPr>
        <w:t xml:space="preserve">   </w:t>
      </w:r>
      <w:r>
        <w:rPr>
          <w:rFonts w:ascii="inherit" w:eastAsia="仿宋" w:hAnsi="inherit" w:cs="宋体" w:hint="eastAsia"/>
          <w:color w:val="000000"/>
          <w:kern w:val="0"/>
          <w:sz w:val="30"/>
          <w:szCs w:val="30"/>
        </w:rPr>
        <w:t>预约排课</w:t>
      </w:r>
      <w:r w:rsidRPr="00C173AF">
        <w:rPr>
          <w:rFonts w:ascii="inherit" w:eastAsia="仿宋" w:hAnsi="inherit" w:cs="宋体" w:hint="eastAsia"/>
          <w:color w:val="000000"/>
          <w:kern w:val="0"/>
          <w:sz w:val="30"/>
          <w:szCs w:val="30"/>
        </w:rPr>
        <w:t>系统</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套</w:t>
      </w:r>
    </w:p>
    <w:p w14:paraId="69059847" w14:textId="107EAB0C"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网控室消防灭火系统</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套</w:t>
      </w:r>
    </w:p>
    <w:p w14:paraId="6674ADBE" w14:textId="2E315DE4"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服务器机房空调</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台</w:t>
      </w:r>
    </w:p>
    <w:p w14:paraId="36EBC487" w14:textId="72F90DDE" w:rsidR="00C173AF" w:rsidRDefault="00C173A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C173AF">
        <w:rPr>
          <w:rFonts w:ascii="inherit" w:eastAsia="仿宋" w:hAnsi="inherit" w:cs="宋体" w:hint="eastAsia"/>
          <w:color w:val="000000"/>
          <w:kern w:val="0"/>
          <w:sz w:val="30"/>
          <w:szCs w:val="30"/>
        </w:rPr>
        <w:t>服务器</w:t>
      </w:r>
      <w:r w:rsidRPr="00C173AF">
        <w:rPr>
          <w:rFonts w:ascii="inherit" w:eastAsia="仿宋" w:hAnsi="inherit" w:cs="宋体" w:hint="eastAsia"/>
          <w:color w:val="000000"/>
          <w:kern w:val="0"/>
          <w:sz w:val="30"/>
          <w:szCs w:val="30"/>
        </w:rPr>
        <w:t>42U</w:t>
      </w:r>
      <w:r w:rsidRPr="00C173AF">
        <w:rPr>
          <w:rFonts w:ascii="inherit" w:eastAsia="仿宋" w:hAnsi="inherit" w:cs="宋体" w:hint="eastAsia"/>
          <w:color w:val="000000"/>
          <w:kern w:val="0"/>
          <w:sz w:val="30"/>
          <w:szCs w:val="30"/>
        </w:rPr>
        <w:t>机柜</w:t>
      </w:r>
      <w:r>
        <w:rPr>
          <w:rFonts w:ascii="inherit" w:eastAsia="仿宋" w:hAnsi="inherit" w:cs="宋体" w:hint="eastAsia"/>
          <w:color w:val="000000"/>
          <w:kern w:val="0"/>
          <w:sz w:val="30"/>
          <w:szCs w:val="30"/>
        </w:rPr>
        <w:t>：</w:t>
      </w:r>
      <w:r>
        <w:rPr>
          <w:rFonts w:ascii="inherit" w:eastAsia="仿宋" w:hAnsi="inherit" w:cs="宋体" w:hint="eastAsia"/>
          <w:color w:val="000000"/>
          <w:kern w:val="0"/>
          <w:sz w:val="30"/>
          <w:szCs w:val="30"/>
        </w:rPr>
        <w:t>2</w:t>
      </w:r>
      <w:r w:rsidR="00FC09EF">
        <w:rPr>
          <w:rFonts w:ascii="inherit" w:eastAsia="仿宋" w:hAnsi="inherit" w:cs="宋体" w:hint="eastAsia"/>
          <w:color w:val="000000"/>
          <w:kern w:val="0"/>
          <w:sz w:val="30"/>
          <w:szCs w:val="30"/>
        </w:rPr>
        <w:t>个</w:t>
      </w:r>
    </w:p>
    <w:p w14:paraId="3629D7DA" w14:textId="49BF4D00" w:rsidR="00F262EC" w:rsidRDefault="00F262EC" w:rsidP="0045051C">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2</w:t>
      </w:r>
      <w:r w:rsidRPr="00F262EC">
        <w:rPr>
          <w:rFonts w:ascii="inherit" w:eastAsia="仿宋" w:hAnsi="inherit" w:cs="宋体"/>
          <w:color w:val="000000"/>
          <w:kern w:val="0"/>
          <w:sz w:val="30"/>
          <w:szCs w:val="30"/>
        </w:rPr>
        <w:t>、</w:t>
      </w:r>
      <w:r w:rsidR="00942A07">
        <w:rPr>
          <w:rFonts w:ascii="inherit" w:eastAsia="仿宋" w:hAnsi="inherit" w:cs="宋体" w:hint="eastAsia"/>
          <w:color w:val="000000"/>
          <w:kern w:val="0"/>
          <w:sz w:val="30"/>
          <w:szCs w:val="30"/>
        </w:rPr>
        <w:t>根据需方的要求，中标后</w:t>
      </w:r>
      <w:r w:rsidR="00325BFE">
        <w:rPr>
          <w:rFonts w:ascii="inherit" w:eastAsia="仿宋" w:hAnsi="inherit" w:cs="宋体"/>
          <w:color w:val="000000"/>
          <w:kern w:val="0"/>
          <w:sz w:val="30"/>
          <w:szCs w:val="30"/>
        </w:rPr>
        <w:t>15</w:t>
      </w:r>
      <w:r w:rsidR="00942A07">
        <w:rPr>
          <w:rFonts w:ascii="inherit" w:eastAsia="仿宋" w:hAnsi="inherit" w:cs="宋体" w:hint="eastAsia"/>
          <w:color w:val="000000"/>
          <w:kern w:val="0"/>
          <w:sz w:val="30"/>
          <w:szCs w:val="30"/>
        </w:rPr>
        <w:t>天</w:t>
      </w:r>
      <w:r w:rsidR="00CA1766">
        <w:rPr>
          <w:rFonts w:ascii="inherit" w:eastAsia="仿宋" w:hAnsi="inherit" w:cs="宋体" w:hint="eastAsia"/>
          <w:color w:val="000000"/>
          <w:kern w:val="0"/>
          <w:sz w:val="30"/>
          <w:szCs w:val="30"/>
        </w:rPr>
        <w:t>（日历日）</w:t>
      </w:r>
      <w:r w:rsidR="00942A07">
        <w:rPr>
          <w:rFonts w:ascii="inherit" w:eastAsia="仿宋" w:hAnsi="inherit" w:cs="宋体" w:hint="eastAsia"/>
          <w:color w:val="000000"/>
          <w:kern w:val="0"/>
          <w:sz w:val="30"/>
          <w:szCs w:val="30"/>
        </w:rPr>
        <w:t>内</w:t>
      </w:r>
      <w:r w:rsidR="00942A07">
        <w:rPr>
          <w:rFonts w:ascii="inherit" w:eastAsia="仿宋" w:hAnsi="inherit" w:cs="宋体"/>
          <w:color w:val="000000"/>
          <w:kern w:val="0"/>
          <w:sz w:val="30"/>
          <w:szCs w:val="30"/>
        </w:rPr>
        <w:t>完成供货</w:t>
      </w:r>
      <w:r w:rsidR="00DD68C2">
        <w:rPr>
          <w:rFonts w:ascii="inherit" w:eastAsia="仿宋" w:hAnsi="inherit" w:cs="宋体" w:hint="eastAsia"/>
          <w:color w:val="000000"/>
          <w:kern w:val="0"/>
          <w:sz w:val="30"/>
          <w:szCs w:val="30"/>
        </w:rPr>
        <w:t>，</w:t>
      </w:r>
      <w:r w:rsidR="00196D63">
        <w:rPr>
          <w:rFonts w:ascii="inherit" w:eastAsia="仿宋" w:hAnsi="inherit" w:cs="宋体"/>
          <w:color w:val="000000"/>
          <w:kern w:val="0"/>
          <w:sz w:val="30"/>
          <w:szCs w:val="30"/>
        </w:rPr>
        <w:t>1</w:t>
      </w:r>
      <w:r w:rsidR="00B44F04">
        <w:rPr>
          <w:rFonts w:ascii="inherit" w:eastAsia="仿宋" w:hAnsi="inherit" w:cs="宋体"/>
          <w:color w:val="000000"/>
          <w:kern w:val="0"/>
          <w:sz w:val="30"/>
          <w:szCs w:val="30"/>
        </w:rPr>
        <w:t>0</w:t>
      </w:r>
      <w:r w:rsidR="00DD68C2">
        <w:rPr>
          <w:rFonts w:ascii="inherit" w:eastAsia="仿宋" w:hAnsi="inherit" w:cs="宋体" w:hint="eastAsia"/>
          <w:color w:val="000000"/>
          <w:kern w:val="0"/>
          <w:sz w:val="30"/>
          <w:szCs w:val="30"/>
        </w:rPr>
        <w:t>天内</w:t>
      </w:r>
      <w:r w:rsidR="00CA1766">
        <w:rPr>
          <w:rFonts w:ascii="inherit" w:eastAsia="仿宋" w:hAnsi="inherit" w:cs="宋体" w:hint="eastAsia"/>
          <w:color w:val="000000"/>
          <w:kern w:val="0"/>
          <w:sz w:val="30"/>
          <w:szCs w:val="30"/>
        </w:rPr>
        <w:t>（日历日）</w:t>
      </w:r>
      <w:r w:rsidR="00DD68C2">
        <w:rPr>
          <w:rFonts w:ascii="inherit" w:eastAsia="仿宋" w:hAnsi="inherit" w:cs="宋体" w:hint="eastAsia"/>
          <w:color w:val="000000"/>
          <w:kern w:val="0"/>
          <w:sz w:val="30"/>
          <w:szCs w:val="30"/>
        </w:rPr>
        <w:t>完成</w:t>
      </w:r>
      <w:r w:rsidR="00942A07">
        <w:rPr>
          <w:rFonts w:ascii="inherit" w:eastAsia="仿宋" w:hAnsi="inherit" w:cs="宋体"/>
          <w:color w:val="000000"/>
          <w:kern w:val="0"/>
          <w:sz w:val="30"/>
          <w:szCs w:val="30"/>
        </w:rPr>
        <w:t>安装调试工作。</w:t>
      </w:r>
    </w:p>
    <w:p w14:paraId="7E4A9C6F" w14:textId="32928CE9" w:rsidR="00800296" w:rsidRDefault="00800296" w:rsidP="00800296">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3</w:t>
      </w:r>
      <w:r w:rsidRPr="00F262EC">
        <w:rPr>
          <w:rFonts w:ascii="inherit" w:eastAsia="仿宋" w:hAnsi="inherit" w:cs="宋体"/>
          <w:color w:val="000000"/>
          <w:kern w:val="0"/>
          <w:sz w:val="30"/>
          <w:szCs w:val="30"/>
        </w:rPr>
        <w:t>、</w:t>
      </w:r>
      <w:r>
        <w:rPr>
          <w:rFonts w:ascii="inherit" w:eastAsia="仿宋" w:hAnsi="inherit" w:cs="宋体" w:hint="eastAsia"/>
          <w:color w:val="000000"/>
          <w:kern w:val="0"/>
          <w:sz w:val="30"/>
          <w:szCs w:val="30"/>
        </w:rPr>
        <w:t>地点：</w:t>
      </w:r>
      <w:r w:rsidR="000A3991">
        <w:rPr>
          <w:rFonts w:ascii="inherit" w:eastAsia="仿宋" w:hAnsi="inherit" w:cs="宋体" w:hint="eastAsia"/>
          <w:color w:val="000000"/>
          <w:kern w:val="0"/>
          <w:sz w:val="30"/>
          <w:szCs w:val="30"/>
        </w:rPr>
        <w:t>西安交通大学指定地点。</w:t>
      </w:r>
      <w:r w:rsidR="00C173AF">
        <w:rPr>
          <w:rFonts w:ascii="inherit" w:eastAsia="仿宋" w:hAnsi="inherit" w:cs="宋体" w:hint="eastAsia"/>
          <w:color w:val="000000"/>
          <w:kern w:val="0"/>
          <w:sz w:val="30"/>
          <w:szCs w:val="30"/>
        </w:rPr>
        <w:t xml:space="preserve"> </w:t>
      </w:r>
    </w:p>
    <w:p w14:paraId="0F605127" w14:textId="433FADEE" w:rsidR="008D2900" w:rsidRPr="00196AAD" w:rsidRDefault="00FC09EF" w:rsidP="00FC09EF">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4</w:t>
      </w:r>
      <w:r w:rsidRPr="00FC09EF">
        <w:rPr>
          <w:rFonts w:ascii="inherit" w:eastAsia="仿宋" w:hAnsi="inherit" w:cs="宋体"/>
          <w:color w:val="000000"/>
          <w:kern w:val="0"/>
          <w:sz w:val="30"/>
          <w:szCs w:val="30"/>
        </w:rPr>
        <w:t>、</w:t>
      </w:r>
      <w:r>
        <w:rPr>
          <w:rFonts w:ascii="inherit" w:eastAsia="仿宋" w:hAnsi="inherit" w:cs="宋体"/>
          <w:color w:val="000000"/>
          <w:kern w:val="0"/>
          <w:sz w:val="30"/>
          <w:szCs w:val="30"/>
        </w:rPr>
        <w:t>产品质保</w:t>
      </w:r>
      <w:r>
        <w:rPr>
          <w:rFonts w:ascii="仿宋" w:eastAsia="仿宋" w:hAnsi="仿宋" w:cs="宋体" w:hint="eastAsia"/>
          <w:color w:val="000000"/>
          <w:kern w:val="0"/>
          <w:sz w:val="30"/>
          <w:szCs w:val="30"/>
        </w:rPr>
        <w:t>≥3年。</w:t>
      </w:r>
    </w:p>
    <w:p w14:paraId="7D15FE56" w14:textId="77777777" w:rsidR="00196AAD" w:rsidRP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（五）采购标的需满足的服务标准、期限、效率等要求；</w:t>
      </w:r>
    </w:p>
    <w:p w14:paraId="4FCB19C9" w14:textId="3F335DAF" w:rsidR="00196AAD" w:rsidRDefault="00F262EC" w:rsidP="00F262EC">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r w:rsidRPr="00F262EC">
        <w:rPr>
          <w:rFonts w:ascii="inherit" w:eastAsia="仿宋" w:hAnsi="inherit" w:cs="宋体"/>
          <w:color w:val="000000"/>
          <w:kern w:val="0"/>
          <w:sz w:val="30"/>
          <w:szCs w:val="30"/>
        </w:rPr>
        <w:t>、</w:t>
      </w:r>
      <w:r w:rsidR="002D4F60">
        <w:rPr>
          <w:rFonts w:ascii="inherit" w:eastAsia="仿宋" w:hAnsi="inherit" w:cs="宋体" w:hint="eastAsia"/>
          <w:color w:val="000000"/>
          <w:kern w:val="0"/>
          <w:sz w:val="30"/>
          <w:szCs w:val="30"/>
        </w:rPr>
        <w:t>要求</w:t>
      </w:r>
      <w:r w:rsidR="002D4F60">
        <w:rPr>
          <w:rFonts w:ascii="inherit" w:eastAsia="仿宋" w:hAnsi="inherit" w:cs="宋体"/>
          <w:color w:val="000000"/>
          <w:kern w:val="0"/>
          <w:sz w:val="30"/>
          <w:szCs w:val="30"/>
        </w:rPr>
        <w:t>中标商</w:t>
      </w:r>
      <w:r w:rsidR="002D4F60">
        <w:rPr>
          <w:rFonts w:ascii="inherit" w:eastAsia="仿宋" w:hAnsi="inherit" w:cs="宋体" w:hint="eastAsia"/>
          <w:color w:val="000000"/>
          <w:kern w:val="0"/>
          <w:sz w:val="30"/>
          <w:szCs w:val="30"/>
        </w:rPr>
        <w:t>缴纳合同</w:t>
      </w:r>
      <w:r w:rsidR="002D4F60">
        <w:rPr>
          <w:rFonts w:ascii="inherit" w:eastAsia="仿宋" w:hAnsi="inherit" w:cs="宋体"/>
          <w:color w:val="000000"/>
          <w:kern w:val="0"/>
          <w:sz w:val="30"/>
          <w:szCs w:val="30"/>
        </w:rPr>
        <w:t>总金额的</w:t>
      </w:r>
      <w:r w:rsidR="00EE522D">
        <w:rPr>
          <w:rFonts w:ascii="inherit" w:eastAsia="仿宋" w:hAnsi="inherit" w:cs="宋体"/>
          <w:color w:val="000000"/>
          <w:kern w:val="0"/>
          <w:sz w:val="30"/>
          <w:szCs w:val="30"/>
        </w:rPr>
        <w:t>5</w:t>
      </w:r>
      <w:r w:rsidR="002D4F60">
        <w:rPr>
          <w:rFonts w:ascii="inherit" w:eastAsia="仿宋" w:hAnsi="inherit" w:cs="宋体"/>
          <w:color w:val="000000"/>
          <w:kern w:val="0"/>
          <w:sz w:val="30"/>
          <w:szCs w:val="30"/>
        </w:rPr>
        <w:t>%</w:t>
      </w:r>
      <w:r w:rsidR="002D4F60">
        <w:rPr>
          <w:rFonts w:ascii="inherit" w:eastAsia="仿宋" w:hAnsi="inherit" w:cs="宋体"/>
          <w:color w:val="000000"/>
          <w:kern w:val="0"/>
          <w:sz w:val="30"/>
          <w:szCs w:val="30"/>
        </w:rPr>
        <w:t>作为质保金，</w:t>
      </w:r>
      <w:r w:rsidR="00325BFE" w:rsidRPr="00325BFE">
        <w:rPr>
          <w:rFonts w:ascii="inherit" w:eastAsia="仿宋" w:hAnsi="inherit" w:cs="宋体" w:hint="eastAsia"/>
          <w:color w:val="000000"/>
          <w:kern w:val="0"/>
          <w:sz w:val="30"/>
          <w:szCs w:val="30"/>
        </w:rPr>
        <w:t>质保期</w:t>
      </w:r>
      <w:r w:rsidR="00EE522D">
        <w:rPr>
          <w:rFonts w:ascii="inherit" w:eastAsia="仿宋" w:hAnsi="inherit" w:cs="宋体" w:hint="eastAsia"/>
          <w:color w:val="000000"/>
          <w:kern w:val="0"/>
          <w:sz w:val="30"/>
          <w:szCs w:val="30"/>
        </w:rPr>
        <w:t>5</w:t>
      </w:r>
      <w:r w:rsidR="00EE522D">
        <w:rPr>
          <w:rFonts w:ascii="inherit" w:eastAsia="仿宋" w:hAnsi="inherit" w:cs="宋体" w:hint="eastAsia"/>
          <w:color w:val="000000"/>
          <w:kern w:val="0"/>
          <w:sz w:val="30"/>
          <w:szCs w:val="30"/>
        </w:rPr>
        <w:t>年，质保内容包括：</w:t>
      </w:r>
      <w:r w:rsidR="00232F90">
        <w:rPr>
          <w:rFonts w:ascii="inherit" w:eastAsia="仿宋" w:hAnsi="inherit" w:cs="宋体" w:hint="eastAsia"/>
          <w:color w:val="000000"/>
          <w:kern w:val="0"/>
          <w:sz w:val="30"/>
          <w:szCs w:val="30"/>
        </w:rPr>
        <w:t>除</w:t>
      </w:r>
      <w:r w:rsidR="00232F90">
        <w:rPr>
          <w:rFonts w:ascii="inherit" w:eastAsia="仿宋" w:hAnsi="inherit" w:cs="宋体"/>
          <w:color w:val="000000"/>
          <w:kern w:val="0"/>
          <w:sz w:val="30"/>
          <w:szCs w:val="30"/>
        </w:rPr>
        <w:t>键盘鼠标外的所有硬件设备</w:t>
      </w:r>
      <w:r w:rsidR="00AF665B">
        <w:rPr>
          <w:rFonts w:ascii="inherit" w:eastAsia="仿宋" w:hAnsi="inherit" w:cs="宋体" w:hint="eastAsia"/>
          <w:color w:val="000000"/>
          <w:kern w:val="0"/>
          <w:sz w:val="30"/>
          <w:szCs w:val="30"/>
        </w:rPr>
        <w:t>，</w:t>
      </w:r>
      <w:r w:rsidR="00AF665B">
        <w:rPr>
          <w:rFonts w:ascii="inherit" w:eastAsia="仿宋" w:hAnsi="inherit" w:cs="宋体"/>
          <w:color w:val="000000"/>
          <w:kern w:val="0"/>
          <w:sz w:val="30"/>
          <w:szCs w:val="30"/>
        </w:rPr>
        <w:t>质保</w:t>
      </w:r>
      <w:r w:rsidR="00390447">
        <w:rPr>
          <w:rFonts w:ascii="inherit" w:eastAsia="仿宋" w:hAnsi="inherit" w:cs="宋体" w:hint="eastAsia"/>
          <w:color w:val="000000"/>
          <w:kern w:val="0"/>
          <w:sz w:val="30"/>
          <w:szCs w:val="30"/>
        </w:rPr>
        <w:t>期</w:t>
      </w:r>
      <w:r w:rsidR="00AF665B">
        <w:rPr>
          <w:rFonts w:ascii="inherit" w:eastAsia="仿宋" w:hAnsi="inherit" w:cs="宋体"/>
          <w:color w:val="000000"/>
          <w:kern w:val="0"/>
          <w:sz w:val="30"/>
          <w:szCs w:val="30"/>
        </w:rPr>
        <w:t>结束后解付质保金。</w:t>
      </w:r>
    </w:p>
    <w:p w14:paraId="18888DFA" w14:textId="184D5E82" w:rsidR="00E7246C" w:rsidRDefault="00325BFE" w:rsidP="00800296">
      <w:pPr>
        <w:widowControl/>
        <w:spacing w:line="450" w:lineRule="atLeast"/>
        <w:ind w:leftChars="277" w:left="1032" w:hangingChars="150" w:hanging="450"/>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lastRenderedPageBreak/>
        <w:t>2</w:t>
      </w:r>
      <w:r w:rsidR="00F262EC" w:rsidRPr="00F262EC">
        <w:rPr>
          <w:rFonts w:ascii="inherit" w:eastAsia="仿宋" w:hAnsi="inherit" w:cs="宋体"/>
          <w:color w:val="000000"/>
          <w:kern w:val="0"/>
          <w:sz w:val="30"/>
          <w:szCs w:val="30"/>
        </w:rPr>
        <w:t>、</w:t>
      </w:r>
      <w:r w:rsidR="00F262EC">
        <w:rPr>
          <w:rFonts w:ascii="inherit" w:eastAsia="仿宋" w:hAnsi="inherit" w:cs="宋体" w:hint="eastAsia"/>
          <w:color w:val="000000"/>
          <w:kern w:val="0"/>
          <w:sz w:val="30"/>
          <w:szCs w:val="30"/>
        </w:rPr>
        <w:t>软件的安装</w:t>
      </w:r>
      <w:r w:rsidR="00F262EC" w:rsidRPr="00F262EC">
        <w:rPr>
          <w:rFonts w:ascii="inherit" w:eastAsia="仿宋" w:hAnsi="inherit" w:cs="宋体"/>
          <w:color w:val="000000"/>
          <w:kern w:val="0"/>
          <w:sz w:val="30"/>
          <w:szCs w:val="30"/>
        </w:rPr>
        <w:t>、</w:t>
      </w:r>
      <w:r w:rsidR="00F262EC">
        <w:rPr>
          <w:rFonts w:ascii="inherit" w:eastAsia="仿宋" w:hAnsi="inherit" w:cs="宋体" w:hint="eastAsia"/>
          <w:color w:val="000000"/>
          <w:kern w:val="0"/>
          <w:sz w:val="30"/>
          <w:szCs w:val="30"/>
        </w:rPr>
        <w:t>调试</w:t>
      </w:r>
      <w:r w:rsidR="00F262EC" w:rsidRPr="00F262EC">
        <w:rPr>
          <w:rFonts w:ascii="inherit" w:eastAsia="仿宋" w:hAnsi="inherit" w:cs="宋体"/>
          <w:color w:val="000000"/>
          <w:kern w:val="0"/>
          <w:sz w:val="30"/>
          <w:szCs w:val="30"/>
        </w:rPr>
        <w:t>、</w:t>
      </w:r>
      <w:r w:rsidR="00800296">
        <w:rPr>
          <w:rFonts w:ascii="inherit" w:eastAsia="仿宋" w:hAnsi="inherit" w:cs="宋体" w:hint="eastAsia"/>
          <w:color w:val="000000"/>
          <w:kern w:val="0"/>
          <w:sz w:val="30"/>
          <w:szCs w:val="30"/>
        </w:rPr>
        <w:t>软件的使用培训。免费软件升级及无条件的终身免费</w:t>
      </w:r>
      <w:r w:rsidR="0045051C">
        <w:rPr>
          <w:rFonts w:ascii="inherit" w:eastAsia="仿宋" w:hAnsi="inherit" w:cs="宋体" w:hint="eastAsia"/>
          <w:color w:val="000000"/>
          <w:kern w:val="0"/>
          <w:sz w:val="30"/>
          <w:szCs w:val="30"/>
        </w:rPr>
        <w:t>上门</w:t>
      </w:r>
      <w:r w:rsidR="00800296">
        <w:rPr>
          <w:rFonts w:ascii="inherit" w:eastAsia="仿宋" w:hAnsi="inherit" w:cs="宋体" w:hint="eastAsia"/>
          <w:color w:val="000000"/>
          <w:kern w:val="0"/>
          <w:sz w:val="30"/>
          <w:szCs w:val="30"/>
        </w:rPr>
        <w:t>服务。</w:t>
      </w:r>
    </w:p>
    <w:p w14:paraId="49BB743B" w14:textId="46F5B10A" w:rsidR="00800296" w:rsidRDefault="00325BFE"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3</w:t>
      </w:r>
      <w:r w:rsidR="00800296" w:rsidRPr="00800296">
        <w:rPr>
          <w:rFonts w:ascii="inherit" w:eastAsia="仿宋" w:hAnsi="inherit" w:cs="宋体"/>
          <w:color w:val="000000"/>
          <w:kern w:val="0"/>
          <w:sz w:val="30"/>
          <w:szCs w:val="30"/>
        </w:rPr>
        <w:t>、</w:t>
      </w:r>
      <w:r w:rsidR="00A16F60">
        <w:rPr>
          <w:rFonts w:ascii="inherit" w:eastAsia="仿宋" w:hAnsi="inherit" w:cs="宋体" w:hint="eastAsia"/>
          <w:color w:val="000000"/>
          <w:kern w:val="0"/>
          <w:sz w:val="30"/>
          <w:szCs w:val="30"/>
        </w:rPr>
        <w:t>现场考察</w:t>
      </w:r>
      <w:r w:rsidR="00800296">
        <w:rPr>
          <w:rFonts w:ascii="inherit" w:eastAsia="仿宋" w:hAnsi="inherit" w:cs="宋体" w:hint="eastAsia"/>
          <w:color w:val="000000"/>
          <w:kern w:val="0"/>
          <w:sz w:val="30"/>
          <w:szCs w:val="30"/>
        </w:rPr>
        <w:t>机房</w:t>
      </w:r>
      <w:r w:rsidR="00A16F60">
        <w:rPr>
          <w:rFonts w:ascii="inherit" w:eastAsia="仿宋" w:hAnsi="inherit" w:cs="宋体" w:hint="eastAsia"/>
          <w:color w:val="000000"/>
          <w:kern w:val="0"/>
          <w:sz w:val="30"/>
          <w:szCs w:val="30"/>
        </w:rPr>
        <w:t>，</w:t>
      </w:r>
      <w:r w:rsidR="000C7F30">
        <w:rPr>
          <w:rFonts w:ascii="inherit" w:eastAsia="仿宋" w:hAnsi="inherit" w:cs="宋体" w:hint="eastAsia"/>
          <w:color w:val="000000"/>
          <w:kern w:val="0"/>
          <w:sz w:val="30"/>
          <w:szCs w:val="30"/>
        </w:rPr>
        <w:t>保证</w:t>
      </w:r>
      <w:r w:rsidR="007C4977">
        <w:rPr>
          <w:rFonts w:ascii="inherit" w:eastAsia="仿宋" w:hAnsi="inherit" w:cs="宋体" w:hint="eastAsia"/>
          <w:color w:val="000000"/>
          <w:kern w:val="0"/>
          <w:sz w:val="30"/>
          <w:szCs w:val="30"/>
        </w:rPr>
        <w:t>新机器安装到位。</w:t>
      </w:r>
    </w:p>
    <w:p w14:paraId="27089CA5" w14:textId="561BF778" w:rsidR="00B47F93" w:rsidRDefault="00190626"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4</w:t>
      </w:r>
      <w:r w:rsidRPr="001A0531">
        <w:rPr>
          <w:rFonts w:ascii="inherit" w:eastAsia="仿宋" w:hAnsi="inherit" w:cs="宋体"/>
          <w:color w:val="000000"/>
          <w:kern w:val="0"/>
          <w:sz w:val="30"/>
          <w:szCs w:val="30"/>
        </w:rPr>
        <w:t>、</w:t>
      </w:r>
      <w:r>
        <w:rPr>
          <w:rFonts w:ascii="inherit" w:eastAsia="仿宋" w:hAnsi="inherit" w:cs="宋体" w:hint="eastAsia"/>
          <w:color w:val="000000"/>
          <w:kern w:val="0"/>
          <w:sz w:val="30"/>
          <w:szCs w:val="30"/>
        </w:rPr>
        <w:t>本项目为交钥匙工程。</w:t>
      </w:r>
    </w:p>
    <w:p w14:paraId="2C92D816" w14:textId="6EA33ABF" w:rsidR="006D042F" w:rsidRDefault="006D042F"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5</w:t>
      </w:r>
      <w:r w:rsidRPr="006D042F">
        <w:rPr>
          <w:rFonts w:ascii="inherit" w:eastAsia="仿宋" w:hAnsi="inherit" w:cs="宋体"/>
          <w:color w:val="000000"/>
          <w:kern w:val="0"/>
          <w:sz w:val="30"/>
          <w:szCs w:val="30"/>
        </w:rPr>
        <w:t>、</w:t>
      </w:r>
      <w:r>
        <w:rPr>
          <w:rFonts w:ascii="inherit" w:eastAsia="仿宋" w:hAnsi="inherit" w:cs="宋体"/>
          <w:color w:val="000000"/>
          <w:kern w:val="0"/>
          <w:sz w:val="30"/>
          <w:szCs w:val="30"/>
        </w:rPr>
        <w:t>付款方式：设备验收合格后</w:t>
      </w:r>
      <w:r>
        <w:rPr>
          <w:rFonts w:ascii="inherit" w:eastAsia="仿宋" w:hAnsi="inherit" w:cs="宋体" w:hint="eastAsia"/>
          <w:color w:val="000000"/>
          <w:kern w:val="0"/>
          <w:sz w:val="30"/>
          <w:szCs w:val="30"/>
        </w:rPr>
        <w:t>9</w:t>
      </w:r>
      <w:r>
        <w:rPr>
          <w:rFonts w:ascii="inherit" w:eastAsia="仿宋" w:hAnsi="inherit" w:cs="宋体" w:hint="eastAsia"/>
          <w:color w:val="000000"/>
          <w:kern w:val="0"/>
          <w:sz w:val="30"/>
          <w:szCs w:val="30"/>
        </w:rPr>
        <w:t>个月付款，最迟不超过</w:t>
      </w:r>
      <w:r>
        <w:rPr>
          <w:rFonts w:ascii="inherit" w:eastAsia="仿宋" w:hAnsi="inherit" w:cs="宋体" w:hint="eastAsia"/>
          <w:color w:val="000000"/>
          <w:kern w:val="0"/>
          <w:sz w:val="30"/>
          <w:szCs w:val="30"/>
        </w:rPr>
        <w:t>1</w:t>
      </w:r>
      <w:r>
        <w:rPr>
          <w:rFonts w:ascii="inherit" w:eastAsia="仿宋" w:hAnsi="inherit" w:cs="宋体"/>
          <w:color w:val="000000"/>
          <w:kern w:val="0"/>
          <w:sz w:val="30"/>
          <w:szCs w:val="30"/>
        </w:rPr>
        <w:t>2</w:t>
      </w:r>
      <w:r>
        <w:rPr>
          <w:rFonts w:ascii="inherit" w:eastAsia="仿宋" w:hAnsi="inherit" w:cs="宋体"/>
          <w:color w:val="000000"/>
          <w:kern w:val="0"/>
          <w:sz w:val="30"/>
          <w:szCs w:val="30"/>
        </w:rPr>
        <w:t>个月。</w:t>
      </w:r>
    </w:p>
    <w:p w14:paraId="7E221AD5" w14:textId="0157F96E" w:rsid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（六）采购标的的验收标准；</w:t>
      </w:r>
      <w:r w:rsidR="004A429E">
        <w:rPr>
          <w:rFonts w:ascii="inherit" w:eastAsia="仿宋" w:hAnsi="inherit" w:cs="宋体" w:hint="eastAsia"/>
          <w:color w:val="000000"/>
          <w:kern w:val="0"/>
          <w:sz w:val="30"/>
          <w:szCs w:val="30"/>
        </w:rPr>
        <w:t>（可</w:t>
      </w:r>
      <w:r w:rsidR="004A429E">
        <w:rPr>
          <w:rFonts w:ascii="inherit" w:eastAsia="仿宋" w:hAnsi="inherit" w:cs="宋体"/>
          <w:color w:val="000000"/>
          <w:kern w:val="0"/>
          <w:sz w:val="30"/>
          <w:szCs w:val="30"/>
        </w:rPr>
        <w:t>续</w:t>
      </w:r>
      <w:r w:rsidR="004A429E">
        <w:rPr>
          <w:rFonts w:ascii="inherit" w:eastAsia="仿宋" w:hAnsi="inherit" w:cs="宋体" w:hint="eastAsia"/>
          <w:color w:val="000000"/>
          <w:kern w:val="0"/>
          <w:sz w:val="30"/>
          <w:szCs w:val="30"/>
        </w:rPr>
        <w:t>行）</w:t>
      </w:r>
    </w:p>
    <w:p w14:paraId="44A979B5" w14:textId="77777777" w:rsidR="007C4D52" w:rsidRDefault="00225BF9"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采购</w:t>
      </w:r>
      <w:r w:rsidR="00E37B38">
        <w:rPr>
          <w:rFonts w:ascii="inherit" w:eastAsia="仿宋" w:hAnsi="inherit" w:cs="宋体" w:hint="eastAsia"/>
          <w:color w:val="000000"/>
          <w:kern w:val="0"/>
          <w:sz w:val="30"/>
          <w:szCs w:val="30"/>
        </w:rPr>
        <w:t>项目</w:t>
      </w:r>
      <w:r w:rsidR="00E37B38">
        <w:rPr>
          <w:rFonts w:ascii="inherit" w:eastAsia="仿宋" w:hAnsi="inherit" w:cs="宋体"/>
          <w:color w:val="000000"/>
          <w:kern w:val="0"/>
          <w:sz w:val="30"/>
          <w:szCs w:val="30"/>
        </w:rPr>
        <w:t>最终实施条件</w:t>
      </w:r>
      <w:r>
        <w:rPr>
          <w:rFonts w:ascii="inherit" w:eastAsia="仿宋" w:hAnsi="inherit" w:cs="宋体" w:hint="eastAsia"/>
          <w:color w:val="000000"/>
          <w:kern w:val="0"/>
          <w:sz w:val="30"/>
          <w:szCs w:val="30"/>
        </w:rPr>
        <w:t>下</w:t>
      </w:r>
      <w:r w:rsidR="00E37B38">
        <w:rPr>
          <w:rFonts w:ascii="inherit" w:eastAsia="仿宋" w:hAnsi="inherit" w:cs="宋体"/>
          <w:color w:val="000000"/>
          <w:kern w:val="0"/>
          <w:sz w:val="30"/>
          <w:szCs w:val="30"/>
        </w:rPr>
        <w:t>：</w:t>
      </w:r>
    </w:p>
    <w:tbl>
      <w:tblPr>
        <w:tblStyle w:val="a7"/>
        <w:tblW w:w="8601" w:type="dxa"/>
        <w:tblLook w:val="04A0" w:firstRow="1" w:lastRow="0" w:firstColumn="1" w:lastColumn="0" w:noHBand="0" w:noVBand="1"/>
      </w:tblPr>
      <w:tblGrid>
        <w:gridCol w:w="1059"/>
        <w:gridCol w:w="3174"/>
        <w:gridCol w:w="2254"/>
        <w:gridCol w:w="2114"/>
      </w:tblGrid>
      <w:tr w:rsidR="00640832" w14:paraId="36DBA531" w14:textId="77777777" w:rsidTr="003528BF">
        <w:tc>
          <w:tcPr>
            <w:tcW w:w="8601" w:type="dxa"/>
            <w:gridSpan w:val="4"/>
          </w:tcPr>
          <w:p w14:paraId="34AEF437" w14:textId="77777777" w:rsidR="00640832" w:rsidRDefault="00640832" w:rsidP="00640832">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现场</w:t>
            </w:r>
            <w:r>
              <w:rPr>
                <w:rFonts w:ascii="inherit" w:eastAsia="仿宋" w:hAnsi="inherit" w:cs="宋体" w:hint="eastAsia"/>
                <w:color w:val="000000"/>
                <w:kern w:val="0"/>
                <w:sz w:val="30"/>
                <w:szCs w:val="30"/>
              </w:rPr>
              <w:t>的</w:t>
            </w:r>
            <w:r>
              <w:rPr>
                <w:rFonts w:ascii="inherit" w:eastAsia="仿宋" w:hAnsi="inherit" w:cs="宋体"/>
                <w:color w:val="000000"/>
                <w:kern w:val="0"/>
                <w:sz w:val="30"/>
                <w:szCs w:val="30"/>
              </w:rPr>
              <w:t>检验</w:t>
            </w:r>
            <w:r>
              <w:rPr>
                <w:rFonts w:ascii="inherit" w:eastAsia="仿宋" w:hAnsi="inherit" w:cs="宋体" w:hint="eastAsia"/>
                <w:color w:val="000000"/>
                <w:kern w:val="0"/>
                <w:sz w:val="30"/>
                <w:szCs w:val="30"/>
              </w:rPr>
              <w:t>指标及方法</w:t>
            </w:r>
          </w:p>
        </w:tc>
      </w:tr>
      <w:tr w:rsidR="00225BF9" w14:paraId="13CC11B6" w14:textId="77777777" w:rsidTr="005F197D">
        <w:tc>
          <w:tcPr>
            <w:tcW w:w="1059" w:type="dxa"/>
          </w:tcPr>
          <w:p w14:paraId="235D2005" w14:textId="77777777" w:rsidR="00225BF9" w:rsidRDefault="00225BF9" w:rsidP="00E37B3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序号</w:t>
            </w:r>
          </w:p>
        </w:tc>
        <w:tc>
          <w:tcPr>
            <w:tcW w:w="3174" w:type="dxa"/>
          </w:tcPr>
          <w:p w14:paraId="46A223C7"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功能</w:t>
            </w:r>
            <w:r>
              <w:rPr>
                <w:rFonts w:ascii="inherit" w:eastAsia="仿宋" w:hAnsi="inherit" w:cs="宋体"/>
                <w:color w:val="000000"/>
                <w:kern w:val="0"/>
                <w:sz w:val="30"/>
                <w:szCs w:val="30"/>
              </w:rPr>
              <w:t>或指标</w:t>
            </w:r>
          </w:p>
        </w:tc>
        <w:tc>
          <w:tcPr>
            <w:tcW w:w="4368" w:type="dxa"/>
            <w:gridSpan w:val="2"/>
          </w:tcPr>
          <w:p w14:paraId="55435977"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验收</w:t>
            </w:r>
            <w:r w:rsidR="001A2FCF">
              <w:rPr>
                <w:rFonts w:ascii="inherit" w:eastAsia="仿宋" w:hAnsi="inherit" w:cs="宋体" w:hint="eastAsia"/>
                <w:color w:val="000000"/>
                <w:kern w:val="0"/>
                <w:sz w:val="30"/>
                <w:szCs w:val="30"/>
              </w:rPr>
              <w:t>或测试</w:t>
            </w:r>
            <w:r>
              <w:rPr>
                <w:rFonts w:ascii="inherit" w:eastAsia="仿宋" w:hAnsi="inherit" w:cs="宋体" w:hint="eastAsia"/>
                <w:color w:val="000000"/>
                <w:kern w:val="0"/>
                <w:sz w:val="30"/>
                <w:szCs w:val="30"/>
              </w:rPr>
              <w:t>方法</w:t>
            </w:r>
          </w:p>
        </w:tc>
      </w:tr>
      <w:tr w:rsidR="00225BF9" w14:paraId="511FFC8D" w14:textId="77777777" w:rsidTr="005F197D">
        <w:tc>
          <w:tcPr>
            <w:tcW w:w="1059" w:type="dxa"/>
          </w:tcPr>
          <w:p w14:paraId="16D020AD" w14:textId="77777777" w:rsidR="00225BF9" w:rsidRDefault="00225BF9" w:rsidP="00E37B3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1</w:t>
            </w:r>
          </w:p>
        </w:tc>
        <w:tc>
          <w:tcPr>
            <w:tcW w:w="3174" w:type="dxa"/>
          </w:tcPr>
          <w:p w14:paraId="4982511B" w14:textId="3A76A78D" w:rsidR="00225BF9" w:rsidRDefault="003B74C4" w:rsidP="003B74C4">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计算机</w:t>
            </w:r>
            <w:r>
              <w:rPr>
                <w:rFonts w:ascii="inherit" w:eastAsia="仿宋" w:hAnsi="inherit" w:cs="宋体" w:hint="eastAsia"/>
                <w:color w:val="000000"/>
                <w:kern w:val="0"/>
                <w:sz w:val="30"/>
                <w:szCs w:val="30"/>
              </w:rPr>
              <w:t xml:space="preserve"> </w:t>
            </w:r>
            <w:r>
              <w:rPr>
                <w:rFonts w:ascii="inherit" w:eastAsia="仿宋" w:hAnsi="inherit" w:cs="宋体"/>
                <w:color w:val="000000"/>
                <w:kern w:val="0"/>
                <w:sz w:val="30"/>
                <w:szCs w:val="30"/>
              </w:rPr>
              <w:t>网络设备及教学显示屏</w:t>
            </w:r>
            <w:r>
              <w:rPr>
                <w:rFonts w:ascii="inherit" w:eastAsia="仿宋" w:hAnsi="inherit" w:cs="宋体" w:hint="eastAsia"/>
                <w:color w:val="000000"/>
                <w:kern w:val="0"/>
                <w:sz w:val="30"/>
                <w:szCs w:val="30"/>
              </w:rPr>
              <w:t xml:space="preserve"> </w:t>
            </w:r>
            <w:r>
              <w:rPr>
                <w:rFonts w:ascii="inherit" w:eastAsia="仿宋" w:hAnsi="inherit" w:cs="宋体" w:hint="eastAsia"/>
                <w:color w:val="000000"/>
                <w:kern w:val="0"/>
                <w:sz w:val="30"/>
                <w:szCs w:val="30"/>
              </w:rPr>
              <w:t>空调</w:t>
            </w:r>
            <w:r>
              <w:rPr>
                <w:rFonts w:ascii="inherit" w:eastAsia="仿宋" w:hAnsi="inherit" w:cs="宋体"/>
                <w:color w:val="000000"/>
                <w:kern w:val="0"/>
                <w:sz w:val="30"/>
                <w:szCs w:val="30"/>
              </w:rPr>
              <w:t>等电子设备</w:t>
            </w:r>
          </w:p>
        </w:tc>
        <w:tc>
          <w:tcPr>
            <w:tcW w:w="4368" w:type="dxa"/>
            <w:gridSpan w:val="2"/>
          </w:tcPr>
          <w:p w14:paraId="276E64DB" w14:textId="78E230A2" w:rsidR="00225BF9" w:rsidRDefault="003B74C4" w:rsidP="003B74C4">
            <w:pPr>
              <w:widowControl/>
              <w:spacing w:line="450" w:lineRule="atLeast"/>
              <w:jc w:val="left"/>
              <w:textAlignment w:val="baseline"/>
              <w:rPr>
                <w:rFonts w:ascii="inherit" w:eastAsia="仿宋" w:hAnsi="inherit" w:cs="宋体" w:hint="eastAsia"/>
                <w:color w:val="000000"/>
                <w:kern w:val="0"/>
                <w:sz w:val="30"/>
                <w:szCs w:val="30"/>
              </w:rPr>
            </w:pPr>
            <w:r w:rsidRPr="003B74C4">
              <w:rPr>
                <w:rFonts w:ascii="inherit" w:eastAsia="仿宋" w:hAnsi="inherit" w:cs="宋体" w:hint="eastAsia"/>
                <w:color w:val="000000"/>
                <w:kern w:val="0"/>
                <w:sz w:val="30"/>
                <w:szCs w:val="30"/>
              </w:rPr>
              <w:t>机器上电，开机现场检验。与投标书对照，检验是否符合指标要求。</w:t>
            </w:r>
          </w:p>
        </w:tc>
      </w:tr>
      <w:tr w:rsidR="00225BF9" w14:paraId="6F15E2F2" w14:textId="77777777" w:rsidTr="005F197D">
        <w:tc>
          <w:tcPr>
            <w:tcW w:w="1059" w:type="dxa"/>
          </w:tcPr>
          <w:p w14:paraId="532882A4" w14:textId="77777777" w:rsidR="00225BF9" w:rsidRDefault="00225BF9" w:rsidP="00E37B3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2</w:t>
            </w:r>
          </w:p>
        </w:tc>
        <w:tc>
          <w:tcPr>
            <w:tcW w:w="3174" w:type="dxa"/>
          </w:tcPr>
          <w:p w14:paraId="5428AA1D" w14:textId="7EAF47B8" w:rsidR="00225BF9" w:rsidRDefault="003B74C4"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机房系统云管理软件</w:t>
            </w:r>
            <w:r>
              <w:rPr>
                <w:rFonts w:ascii="inherit" w:eastAsia="仿宋" w:hAnsi="inherit" w:cs="宋体" w:hint="eastAsia"/>
                <w:color w:val="000000"/>
                <w:kern w:val="0"/>
                <w:sz w:val="30"/>
                <w:szCs w:val="30"/>
              </w:rPr>
              <w:t xml:space="preserve"> </w:t>
            </w:r>
            <w:r>
              <w:rPr>
                <w:rFonts w:ascii="inherit" w:eastAsia="仿宋" w:hAnsi="inherit" w:cs="宋体" w:hint="eastAsia"/>
                <w:color w:val="000000"/>
                <w:kern w:val="0"/>
                <w:sz w:val="30"/>
                <w:szCs w:val="30"/>
              </w:rPr>
              <w:t>认证系统及排课系统</w:t>
            </w:r>
          </w:p>
        </w:tc>
        <w:tc>
          <w:tcPr>
            <w:tcW w:w="4368" w:type="dxa"/>
            <w:gridSpan w:val="2"/>
          </w:tcPr>
          <w:p w14:paraId="371300E3" w14:textId="3E19F50A" w:rsidR="00225BF9" w:rsidRDefault="003B74C4" w:rsidP="00196AAD">
            <w:pPr>
              <w:widowControl/>
              <w:spacing w:line="450" w:lineRule="atLeast"/>
              <w:jc w:val="left"/>
              <w:textAlignment w:val="baseline"/>
              <w:rPr>
                <w:rFonts w:ascii="inherit" w:eastAsia="仿宋" w:hAnsi="inherit" w:cs="宋体" w:hint="eastAsia"/>
                <w:color w:val="000000"/>
                <w:kern w:val="0"/>
                <w:sz w:val="30"/>
                <w:szCs w:val="30"/>
              </w:rPr>
            </w:pPr>
            <w:r w:rsidRPr="003B74C4">
              <w:rPr>
                <w:rFonts w:ascii="inherit" w:eastAsia="仿宋" w:hAnsi="inherit" w:cs="宋体" w:hint="eastAsia"/>
                <w:color w:val="000000"/>
                <w:kern w:val="0"/>
                <w:sz w:val="30"/>
                <w:szCs w:val="30"/>
              </w:rPr>
              <w:t>系统整体平稳</w:t>
            </w:r>
            <w:r w:rsidRPr="003B74C4">
              <w:rPr>
                <w:rFonts w:ascii="inherit" w:eastAsia="仿宋" w:hAnsi="inherit" w:cs="宋体" w:hint="eastAsia"/>
                <w:color w:val="000000"/>
                <w:kern w:val="0"/>
                <w:sz w:val="30"/>
                <w:szCs w:val="30"/>
              </w:rPr>
              <w:t>1</w:t>
            </w:r>
            <w:r w:rsidRPr="003B74C4">
              <w:rPr>
                <w:rFonts w:ascii="inherit" w:eastAsia="仿宋" w:hAnsi="inherit" w:cs="宋体" w:hint="eastAsia"/>
                <w:color w:val="000000"/>
                <w:kern w:val="0"/>
                <w:sz w:val="30"/>
                <w:szCs w:val="30"/>
              </w:rPr>
              <w:t>周以上</w:t>
            </w:r>
          </w:p>
        </w:tc>
      </w:tr>
      <w:tr w:rsidR="00225BF9" w14:paraId="79545741" w14:textId="77777777" w:rsidTr="005F197D">
        <w:tc>
          <w:tcPr>
            <w:tcW w:w="1059" w:type="dxa"/>
          </w:tcPr>
          <w:p w14:paraId="35B05FFE" w14:textId="77777777" w:rsidR="00225BF9" w:rsidRDefault="00225BF9" w:rsidP="00E37B3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3</w:t>
            </w:r>
          </w:p>
        </w:tc>
        <w:tc>
          <w:tcPr>
            <w:tcW w:w="3174" w:type="dxa"/>
          </w:tcPr>
          <w:p w14:paraId="4A5F5356" w14:textId="5C58352E" w:rsidR="00225BF9" w:rsidRDefault="003B74C4"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气体灭火装置</w:t>
            </w:r>
          </w:p>
        </w:tc>
        <w:tc>
          <w:tcPr>
            <w:tcW w:w="4368" w:type="dxa"/>
            <w:gridSpan w:val="2"/>
          </w:tcPr>
          <w:p w14:paraId="460CEFB2" w14:textId="16F7528C" w:rsidR="00225BF9" w:rsidRDefault="00286909"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模拟火灾报警，报警装置是否正常运转</w:t>
            </w:r>
          </w:p>
        </w:tc>
      </w:tr>
      <w:tr w:rsidR="00225BF9" w14:paraId="5FFB0AF1" w14:textId="77777777" w:rsidTr="005F197D">
        <w:tc>
          <w:tcPr>
            <w:tcW w:w="1059" w:type="dxa"/>
          </w:tcPr>
          <w:p w14:paraId="33A43F6A" w14:textId="77777777" w:rsidR="00225BF9" w:rsidRDefault="005F197D" w:rsidP="00E37B3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4</w:t>
            </w:r>
          </w:p>
        </w:tc>
        <w:tc>
          <w:tcPr>
            <w:tcW w:w="3174" w:type="dxa"/>
          </w:tcPr>
          <w:p w14:paraId="3F21A771"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p>
        </w:tc>
        <w:tc>
          <w:tcPr>
            <w:tcW w:w="4368" w:type="dxa"/>
            <w:gridSpan w:val="2"/>
          </w:tcPr>
          <w:p w14:paraId="09215D0A"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p>
        </w:tc>
      </w:tr>
      <w:tr w:rsidR="00225BF9" w14:paraId="4991F8C5" w14:textId="77777777" w:rsidTr="005F197D">
        <w:tc>
          <w:tcPr>
            <w:tcW w:w="1059" w:type="dxa"/>
          </w:tcPr>
          <w:p w14:paraId="3CDFB63D" w14:textId="77777777" w:rsidR="00225BF9" w:rsidRPr="007C4D52" w:rsidRDefault="00C11311" w:rsidP="00196AAD">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w:t>
            </w:r>
          </w:p>
        </w:tc>
        <w:tc>
          <w:tcPr>
            <w:tcW w:w="3174" w:type="dxa"/>
          </w:tcPr>
          <w:p w14:paraId="6D5F1135"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p>
        </w:tc>
        <w:tc>
          <w:tcPr>
            <w:tcW w:w="4368" w:type="dxa"/>
            <w:gridSpan w:val="2"/>
          </w:tcPr>
          <w:p w14:paraId="7324104B" w14:textId="77777777" w:rsidR="00225BF9" w:rsidRDefault="00225BF9" w:rsidP="00196AAD">
            <w:pPr>
              <w:widowControl/>
              <w:spacing w:line="450" w:lineRule="atLeast"/>
              <w:jc w:val="left"/>
              <w:textAlignment w:val="baseline"/>
              <w:rPr>
                <w:rFonts w:ascii="inherit" w:eastAsia="仿宋" w:hAnsi="inherit" w:cs="宋体" w:hint="eastAsia"/>
                <w:color w:val="000000"/>
                <w:kern w:val="0"/>
                <w:sz w:val="30"/>
                <w:szCs w:val="30"/>
              </w:rPr>
            </w:pPr>
          </w:p>
        </w:tc>
      </w:tr>
      <w:tr w:rsidR="004908FB" w14:paraId="01BEBACF" w14:textId="77777777" w:rsidTr="005F197D">
        <w:tc>
          <w:tcPr>
            <w:tcW w:w="4233" w:type="dxa"/>
            <w:gridSpan w:val="2"/>
          </w:tcPr>
          <w:p w14:paraId="00016A39" w14:textId="77777777" w:rsidR="004908FB" w:rsidRDefault="004908FB"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验收时是否需要</w:t>
            </w:r>
            <w:r>
              <w:rPr>
                <w:rFonts w:ascii="inherit" w:eastAsia="仿宋" w:hAnsi="inherit" w:cs="宋体"/>
                <w:color w:val="000000"/>
                <w:kern w:val="0"/>
                <w:sz w:val="30"/>
                <w:szCs w:val="30"/>
              </w:rPr>
              <w:t>供应商提供样品</w:t>
            </w:r>
          </w:p>
        </w:tc>
        <w:tc>
          <w:tcPr>
            <w:tcW w:w="2254" w:type="dxa"/>
          </w:tcPr>
          <w:p w14:paraId="5154B937" w14:textId="77777777" w:rsidR="004908FB" w:rsidRDefault="004908FB"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是□</w:t>
            </w:r>
          </w:p>
        </w:tc>
        <w:tc>
          <w:tcPr>
            <w:tcW w:w="2114" w:type="dxa"/>
          </w:tcPr>
          <w:p w14:paraId="3A5248C7" w14:textId="77777777" w:rsidR="004908FB" w:rsidRDefault="00E66E5F"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否</w:t>
            </w:r>
            <w:r>
              <w:rPr>
                <w:rFonts w:ascii="inherit" w:eastAsia="仿宋" w:hAnsi="inherit" w:cs="宋体" w:hint="eastAsia"/>
                <w:color w:val="000000"/>
                <w:kern w:val="0"/>
                <w:sz w:val="30"/>
                <w:szCs w:val="30"/>
              </w:rPr>
              <w:sym w:font="Wingdings 2" w:char="F052"/>
            </w:r>
          </w:p>
        </w:tc>
      </w:tr>
      <w:tr w:rsidR="004908FB" w14:paraId="5CCEEE18" w14:textId="77777777" w:rsidTr="005F197D">
        <w:tc>
          <w:tcPr>
            <w:tcW w:w="4233" w:type="dxa"/>
            <w:gridSpan w:val="2"/>
          </w:tcPr>
          <w:p w14:paraId="0D1159BD" w14:textId="77777777" w:rsidR="004908FB" w:rsidRDefault="004908FB"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lastRenderedPageBreak/>
              <w:t>验收时是否需</w:t>
            </w:r>
            <w:r>
              <w:rPr>
                <w:rFonts w:ascii="inherit" w:eastAsia="仿宋" w:hAnsi="inherit" w:cs="宋体"/>
                <w:color w:val="000000"/>
                <w:kern w:val="0"/>
                <w:sz w:val="30"/>
                <w:szCs w:val="30"/>
              </w:rPr>
              <w:t>供应商提供必要的其他设备</w:t>
            </w:r>
          </w:p>
        </w:tc>
        <w:tc>
          <w:tcPr>
            <w:tcW w:w="2254" w:type="dxa"/>
          </w:tcPr>
          <w:p w14:paraId="6DAC6686" w14:textId="77777777" w:rsidR="004908FB" w:rsidRDefault="004908FB"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是□</w:t>
            </w:r>
          </w:p>
        </w:tc>
        <w:tc>
          <w:tcPr>
            <w:tcW w:w="2114" w:type="dxa"/>
          </w:tcPr>
          <w:p w14:paraId="09E622BA" w14:textId="77777777" w:rsidR="004908FB" w:rsidRDefault="004908FB"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否</w:t>
            </w:r>
            <w:r w:rsidR="00E66E5F">
              <w:rPr>
                <w:rFonts w:ascii="inherit" w:eastAsia="仿宋" w:hAnsi="inherit" w:cs="宋体" w:hint="eastAsia"/>
                <w:color w:val="000000"/>
                <w:kern w:val="0"/>
                <w:sz w:val="30"/>
                <w:szCs w:val="30"/>
              </w:rPr>
              <w:sym w:font="Wingdings 2" w:char="F052"/>
            </w:r>
          </w:p>
        </w:tc>
      </w:tr>
      <w:tr w:rsidR="00640832" w14:paraId="191C51C5" w14:textId="77777777" w:rsidTr="00B06014">
        <w:tc>
          <w:tcPr>
            <w:tcW w:w="8601" w:type="dxa"/>
            <w:gridSpan w:val="4"/>
          </w:tcPr>
          <w:p w14:paraId="0990F539" w14:textId="77777777" w:rsidR="00640832" w:rsidRDefault="00640832" w:rsidP="00640832">
            <w:pPr>
              <w:widowControl/>
              <w:spacing w:line="450" w:lineRule="atLeast"/>
              <w:jc w:val="center"/>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除现场</w:t>
            </w:r>
            <w:r>
              <w:rPr>
                <w:rFonts w:ascii="inherit" w:eastAsia="仿宋" w:hAnsi="inherit" w:cs="宋体"/>
                <w:color w:val="000000"/>
                <w:kern w:val="0"/>
                <w:sz w:val="30"/>
                <w:szCs w:val="30"/>
              </w:rPr>
              <w:t>验收外，需提供的其他验收</w:t>
            </w:r>
            <w:r>
              <w:rPr>
                <w:rFonts w:ascii="inherit" w:eastAsia="仿宋" w:hAnsi="inherit" w:cs="宋体" w:hint="eastAsia"/>
                <w:color w:val="000000"/>
                <w:kern w:val="0"/>
                <w:sz w:val="30"/>
                <w:szCs w:val="30"/>
              </w:rPr>
              <w:t>要求</w:t>
            </w:r>
          </w:p>
        </w:tc>
      </w:tr>
      <w:tr w:rsidR="00BD6639" w14:paraId="19BCDA59" w14:textId="77777777" w:rsidTr="004E01F9">
        <w:trPr>
          <w:trHeight w:val="360"/>
        </w:trPr>
        <w:tc>
          <w:tcPr>
            <w:tcW w:w="4233" w:type="dxa"/>
            <w:gridSpan w:val="2"/>
            <w:vMerge w:val="restart"/>
          </w:tcPr>
          <w:p w14:paraId="6E799FAC" w14:textId="77777777" w:rsidR="00BD6639" w:rsidRDefault="00BD6639" w:rsidP="00BD6639">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除现场验收外，是□</w:t>
            </w:r>
            <w:r>
              <w:rPr>
                <w:rFonts w:ascii="inherit" w:eastAsia="仿宋" w:hAnsi="inherit" w:cs="宋体" w:hint="eastAsia"/>
                <w:color w:val="000000"/>
                <w:kern w:val="0"/>
                <w:sz w:val="30"/>
                <w:szCs w:val="30"/>
              </w:rPr>
              <w:t xml:space="preserve">    </w:t>
            </w:r>
            <w:r>
              <w:rPr>
                <w:rFonts w:ascii="inherit" w:eastAsia="仿宋" w:hAnsi="inherit" w:cs="宋体" w:hint="eastAsia"/>
                <w:color w:val="000000"/>
                <w:kern w:val="0"/>
                <w:sz w:val="30"/>
                <w:szCs w:val="30"/>
              </w:rPr>
              <w:t>否</w:t>
            </w:r>
            <w:r w:rsidR="00E66E5F">
              <w:rPr>
                <w:rFonts w:ascii="inherit" w:eastAsia="仿宋" w:hAnsi="inherit" w:cs="宋体" w:hint="eastAsia"/>
                <w:color w:val="000000"/>
                <w:kern w:val="0"/>
                <w:sz w:val="30"/>
                <w:szCs w:val="30"/>
              </w:rPr>
              <w:sym w:font="Wingdings 2" w:char="F052"/>
            </w:r>
            <w:r>
              <w:rPr>
                <w:rFonts w:ascii="inherit" w:eastAsia="仿宋" w:hAnsi="inherit" w:cs="宋体" w:hint="eastAsia"/>
                <w:color w:val="000000"/>
                <w:kern w:val="0"/>
                <w:sz w:val="30"/>
                <w:szCs w:val="30"/>
              </w:rPr>
              <w:t xml:space="preserve">  </w:t>
            </w:r>
            <w:r>
              <w:rPr>
                <w:rFonts w:ascii="inherit" w:eastAsia="仿宋" w:hAnsi="inherit" w:cs="宋体" w:hint="eastAsia"/>
                <w:color w:val="000000"/>
                <w:kern w:val="0"/>
                <w:sz w:val="30"/>
                <w:szCs w:val="30"/>
              </w:rPr>
              <w:t>需提供</w:t>
            </w:r>
            <w:r>
              <w:rPr>
                <w:rFonts w:ascii="inherit" w:eastAsia="仿宋" w:hAnsi="inherit" w:cs="宋体"/>
                <w:color w:val="000000"/>
                <w:kern w:val="0"/>
                <w:sz w:val="30"/>
                <w:szCs w:val="30"/>
              </w:rPr>
              <w:t>第三方检测报告</w:t>
            </w:r>
          </w:p>
          <w:p w14:paraId="4AEF70A9" w14:textId="77777777" w:rsidR="00BD6639" w:rsidRDefault="00BD6639" w:rsidP="00BD6639">
            <w:pPr>
              <w:widowControl/>
              <w:spacing w:line="450" w:lineRule="atLeast"/>
              <w:jc w:val="left"/>
              <w:textAlignment w:val="baseline"/>
              <w:rPr>
                <w:rFonts w:ascii="inherit" w:eastAsia="仿宋" w:hAnsi="inherit" w:cs="宋体" w:hint="eastAsia"/>
                <w:color w:val="000000"/>
                <w:kern w:val="0"/>
                <w:sz w:val="30"/>
                <w:szCs w:val="30"/>
              </w:rPr>
            </w:pPr>
          </w:p>
          <w:p w14:paraId="5EC1E1E1" w14:textId="77777777" w:rsidR="00BD6639" w:rsidRP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color w:val="000000"/>
                <w:kern w:val="0"/>
                <w:sz w:val="30"/>
                <w:szCs w:val="30"/>
              </w:rPr>
              <w:t>（如选择否，</w:t>
            </w:r>
            <w:r>
              <w:rPr>
                <w:rFonts w:ascii="inherit" w:eastAsia="仿宋" w:hAnsi="inherit" w:cs="宋体" w:hint="eastAsia"/>
                <w:color w:val="000000"/>
                <w:kern w:val="0"/>
                <w:sz w:val="30"/>
                <w:szCs w:val="30"/>
              </w:rPr>
              <w:t>此栏右侧</w:t>
            </w:r>
            <w:r>
              <w:rPr>
                <w:rFonts w:ascii="inherit" w:eastAsia="仿宋" w:hAnsi="inherit" w:cs="宋体"/>
                <w:color w:val="000000"/>
                <w:kern w:val="0"/>
                <w:sz w:val="30"/>
                <w:szCs w:val="30"/>
              </w:rPr>
              <w:t>无需填写</w:t>
            </w:r>
            <w:r>
              <w:rPr>
                <w:rFonts w:ascii="inherit" w:eastAsia="仿宋" w:hAnsi="inherit" w:cs="宋体" w:hint="eastAsia"/>
                <w:color w:val="000000"/>
                <w:kern w:val="0"/>
                <w:sz w:val="30"/>
                <w:szCs w:val="30"/>
              </w:rPr>
              <w:t>）</w:t>
            </w:r>
          </w:p>
        </w:tc>
        <w:tc>
          <w:tcPr>
            <w:tcW w:w="4368" w:type="dxa"/>
            <w:gridSpan w:val="2"/>
          </w:tcPr>
          <w:p w14:paraId="4F035073"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对于检测机构的要求：</w:t>
            </w:r>
          </w:p>
          <w:p w14:paraId="4D323234"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p>
        </w:tc>
      </w:tr>
      <w:tr w:rsidR="00BD6639" w14:paraId="7FB4ECAD" w14:textId="77777777" w:rsidTr="00FF60F9">
        <w:trPr>
          <w:trHeight w:val="360"/>
        </w:trPr>
        <w:tc>
          <w:tcPr>
            <w:tcW w:w="4233" w:type="dxa"/>
            <w:gridSpan w:val="2"/>
            <w:vMerge/>
          </w:tcPr>
          <w:p w14:paraId="7D11398E" w14:textId="77777777" w:rsidR="00BD6639" w:rsidRPr="00BD6639" w:rsidRDefault="00BD6639" w:rsidP="004908FB">
            <w:pPr>
              <w:widowControl/>
              <w:spacing w:line="450" w:lineRule="atLeast"/>
              <w:ind w:firstLineChars="200" w:firstLine="600"/>
              <w:jc w:val="left"/>
              <w:textAlignment w:val="baseline"/>
              <w:rPr>
                <w:rFonts w:ascii="inherit" w:eastAsia="仿宋" w:hAnsi="inherit" w:cs="宋体" w:hint="eastAsia"/>
                <w:color w:val="000000"/>
                <w:kern w:val="0"/>
                <w:sz w:val="30"/>
                <w:szCs w:val="30"/>
              </w:rPr>
            </w:pPr>
          </w:p>
        </w:tc>
        <w:tc>
          <w:tcPr>
            <w:tcW w:w="4368" w:type="dxa"/>
            <w:gridSpan w:val="2"/>
          </w:tcPr>
          <w:p w14:paraId="18DA09C1"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检测指标</w:t>
            </w:r>
            <w:r>
              <w:rPr>
                <w:rFonts w:ascii="inherit" w:eastAsia="仿宋" w:hAnsi="inherit" w:cs="宋体" w:hint="eastAsia"/>
                <w:color w:val="000000"/>
                <w:kern w:val="0"/>
                <w:sz w:val="30"/>
                <w:szCs w:val="30"/>
              </w:rPr>
              <w:t>1</w:t>
            </w:r>
            <w:r>
              <w:rPr>
                <w:rFonts w:ascii="inherit" w:eastAsia="仿宋" w:hAnsi="inherit" w:cs="宋体" w:hint="eastAsia"/>
                <w:color w:val="000000"/>
                <w:kern w:val="0"/>
                <w:sz w:val="30"/>
                <w:szCs w:val="30"/>
              </w:rPr>
              <w:t>：</w:t>
            </w:r>
          </w:p>
        </w:tc>
      </w:tr>
      <w:tr w:rsidR="00BD6639" w14:paraId="07F84031" w14:textId="77777777" w:rsidTr="00BD3969">
        <w:trPr>
          <w:trHeight w:val="360"/>
        </w:trPr>
        <w:tc>
          <w:tcPr>
            <w:tcW w:w="4233" w:type="dxa"/>
            <w:gridSpan w:val="2"/>
            <w:vMerge/>
          </w:tcPr>
          <w:p w14:paraId="5AE8B88F"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p>
        </w:tc>
        <w:tc>
          <w:tcPr>
            <w:tcW w:w="4368" w:type="dxa"/>
            <w:gridSpan w:val="2"/>
          </w:tcPr>
          <w:p w14:paraId="2CFD2EC6"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检测指标</w:t>
            </w:r>
            <w:r>
              <w:rPr>
                <w:rFonts w:ascii="inherit" w:eastAsia="仿宋" w:hAnsi="inherit" w:cs="宋体" w:hint="eastAsia"/>
                <w:color w:val="000000"/>
                <w:kern w:val="0"/>
                <w:sz w:val="30"/>
                <w:szCs w:val="30"/>
              </w:rPr>
              <w:t>2</w:t>
            </w:r>
            <w:r>
              <w:rPr>
                <w:rFonts w:ascii="inherit" w:eastAsia="仿宋" w:hAnsi="inherit" w:cs="宋体" w:hint="eastAsia"/>
                <w:color w:val="000000"/>
                <w:kern w:val="0"/>
                <w:sz w:val="30"/>
                <w:szCs w:val="30"/>
              </w:rPr>
              <w:t>：</w:t>
            </w:r>
          </w:p>
        </w:tc>
      </w:tr>
      <w:tr w:rsidR="00BD6639" w14:paraId="2EADCA6A" w14:textId="77777777" w:rsidTr="00BD3969">
        <w:trPr>
          <w:trHeight w:val="360"/>
        </w:trPr>
        <w:tc>
          <w:tcPr>
            <w:tcW w:w="4233" w:type="dxa"/>
            <w:gridSpan w:val="2"/>
            <w:vMerge/>
          </w:tcPr>
          <w:p w14:paraId="59C35E9B"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p>
        </w:tc>
        <w:tc>
          <w:tcPr>
            <w:tcW w:w="4368" w:type="dxa"/>
            <w:gridSpan w:val="2"/>
          </w:tcPr>
          <w:p w14:paraId="37115319" w14:textId="77777777" w:rsidR="00BD6639" w:rsidRDefault="00BD6639" w:rsidP="00D56888">
            <w:pPr>
              <w:widowControl/>
              <w:spacing w:line="450" w:lineRule="atLeast"/>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w:t>
            </w:r>
          </w:p>
        </w:tc>
      </w:tr>
    </w:tbl>
    <w:p w14:paraId="5C3B004D" w14:textId="77777777" w:rsidR="007C4D52" w:rsidRPr="00196AAD" w:rsidRDefault="007C4D52" w:rsidP="00196AAD">
      <w:pPr>
        <w:widowControl/>
        <w:spacing w:line="450" w:lineRule="atLeast"/>
        <w:ind w:firstLine="585"/>
        <w:jc w:val="left"/>
        <w:textAlignment w:val="baseline"/>
        <w:rPr>
          <w:rFonts w:ascii="inherit" w:eastAsia="仿宋" w:hAnsi="inherit" w:cs="宋体" w:hint="eastAsia"/>
          <w:color w:val="000000"/>
          <w:kern w:val="0"/>
          <w:sz w:val="30"/>
          <w:szCs w:val="30"/>
        </w:rPr>
      </w:pPr>
    </w:p>
    <w:p w14:paraId="0AC2379A" w14:textId="487A33CB" w:rsidR="00196AAD" w:rsidRDefault="00196AAD"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sidRPr="00196AAD">
        <w:rPr>
          <w:rFonts w:ascii="inherit" w:eastAsia="仿宋" w:hAnsi="inherit" w:cs="宋体"/>
          <w:color w:val="000000"/>
          <w:kern w:val="0"/>
          <w:sz w:val="30"/>
          <w:szCs w:val="30"/>
        </w:rPr>
        <w:t>（七）采购标的的其他技术、服务等要求。</w:t>
      </w:r>
    </w:p>
    <w:p w14:paraId="1321C0C0" w14:textId="333A7660" w:rsidR="00DC3D9A" w:rsidRDefault="00DC3D9A" w:rsidP="00196AAD">
      <w:pPr>
        <w:widowControl/>
        <w:spacing w:line="450" w:lineRule="atLeast"/>
        <w:ind w:firstLine="585"/>
        <w:jc w:val="left"/>
        <w:textAlignment w:val="baseline"/>
        <w:rPr>
          <w:rFonts w:ascii="inherit" w:eastAsia="仿宋" w:hAnsi="inherit" w:cs="宋体" w:hint="eastAsia"/>
          <w:color w:val="000000"/>
          <w:kern w:val="0"/>
          <w:sz w:val="30"/>
          <w:szCs w:val="30"/>
        </w:rPr>
      </w:pPr>
      <w:r>
        <w:rPr>
          <w:rFonts w:ascii="inherit" w:eastAsia="仿宋" w:hAnsi="inherit" w:cs="宋体" w:hint="eastAsia"/>
          <w:color w:val="000000"/>
          <w:kern w:val="0"/>
          <w:sz w:val="30"/>
          <w:szCs w:val="30"/>
        </w:rPr>
        <w:t>无</w:t>
      </w:r>
    </w:p>
    <w:p w14:paraId="64DC026F" w14:textId="77777777" w:rsidR="00B47AF7" w:rsidRDefault="00B47AF7" w:rsidP="00196AAD">
      <w:pPr>
        <w:widowControl/>
        <w:spacing w:line="450" w:lineRule="atLeast"/>
        <w:ind w:firstLine="585"/>
        <w:jc w:val="left"/>
        <w:textAlignment w:val="baseline"/>
        <w:rPr>
          <w:rFonts w:ascii="inherit" w:eastAsia="仿宋" w:hAnsi="inherit" w:cs="宋体" w:hint="eastAsia"/>
          <w:color w:val="000000"/>
          <w:kern w:val="0"/>
          <w:sz w:val="30"/>
          <w:szCs w:val="30"/>
        </w:rPr>
      </w:pPr>
    </w:p>
    <w:p w14:paraId="57DBBA07" w14:textId="77777777" w:rsidR="00196AAD" w:rsidRPr="00196AAD" w:rsidRDefault="00546929" w:rsidP="00546929">
      <w:pPr>
        <w:widowControl/>
        <w:spacing w:line="450" w:lineRule="atLeast"/>
        <w:jc w:val="left"/>
        <w:textAlignment w:val="baseline"/>
        <w:rPr>
          <w:rFonts w:ascii="inherit" w:eastAsia="仿宋" w:hAnsi="inherit" w:cs="宋体" w:hint="eastAsia"/>
          <w:color w:val="000000"/>
          <w:kern w:val="0"/>
          <w:sz w:val="29"/>
          <w:szCs w:val="29"/>
        </w:rPr>
      </w:pPr>
      <w:r w:rsidRPr="00546929">
        <w:rPr>
          <w:rFonts w:ascii="inherit" w:eastAsia="仿宋" w:hAnsi="inherit" w:cs="宋体" w:hint="eastAsia"/>
          <w:color w:val="000000"/>
          <w:kern w:val="0"/>
          <w:sz w:val="30"/>
          <w:szCs w:val="30"/>
        </w:rPr>
        <w:t>三、是否要求供应商负责货物搬迁至创新港后的二次安装、调试</w:t>
      </w:r>
    </w:p>
    <w:p w14:paraId="237C8965" w14:textId="77777777" w:rsidR="009A7FAC" w:rsidRPr="00FE48E4" w:rsidRDefault="00DB13E6" w:rsidP="00FE48E4">
      <w:pPr>
        <w:widowControl/>
        <w:spacing w:line="450" w:lineRule="atLeast"/>
        <w:ind w:firstLine="585"/>
        <w:jc w:val="left"/>
        <w:textAlignment w:val="baseline"/>
        <w:rPr>
          <w:rFonts w:ascii="inherit" w:eastAsia="仿宋" w:hAnsi="inherit" w:cs="宋体" w:hint="eastAsia"/>
          <w:color w:val="000000"/>
          <w:kern w:val="0"/>
          <w:sz w:val="30"/>
          <w:szCs w:val="30"/>
        </w:rPr>
      </w:pPr>
      <w:r w:rsidRPr="00FE48E4">
        <w:rPr>
          <w:rFonts w:ascii="inherit" w:eastAsia="仿宋" w:hAnsi="inherit" w:cs="宋体" w:hint="eastAsia"/>
          <w:color w:val="000000"/>
          <w:kern w:val="0"/>
          <w:sz w:val="30"/>
          <w:szCs w:val="30"/>
        </w:rPr>
        <w:t>否</w:t>
      </w:r>
    </w:p>
    <w:sectPr w:rsidR="009A7FAC" w:rsidRPr="00FE48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F6E1" w14:textId="77777777" w:rsidR="00480A22" w:rsidRDefault="00480A22" w:rsidP="00196AAD">
      <w:r>
        <w:separator/>
      </w:r>
    </w:p>
  </w:endnote>
  <w:endnote w:type="continuationSeparator" w:id="0">
    <w:p w14:paraId="7F8D9892" w14:textId="77777777" w:rsidR="00480A22" w:rsidRDefault="00480A22" w:rsidP="001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仿宋">
    <w:altName w:val="Microsoft Ya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4CB38" w14:textId="77777777" w:rsidR="00480A22" w:rsidRDefault="00480A22" w:rsidP="00196AAD">
      <w:r>
        <w:separator/>
      </w:r>
    </w:p>
  </w:footnote>
  <w:footnote w:type="continuationSeparator" w:id="0">
    <w:p w14:paraId="42723BF9" w14:textId="77777777" w:rsidR="00480A22" w:rsidRDefault="00480A22" w:rsidP="00196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6F"/>
    <w:rsid w:val="000052CC"/>
    <w:rsid w:val="00011FB4"/>
    <w:rsid w:val="00012213"/>
    <w:rsid w:val="00014FBD"/>
    <w:rsid w:val="0002637F"/>
    <w:rsid w:val="00034206"/>
    <w:rsid w:val="00037557"/>
    <w:rsid w:val="00045277"/>
    <w:rsid w:val="000623E8"/>
    <w:rsid w:val="00067FD8"/>
    <w:rsid w:val="000A1061"/>
    <w:rsid w:val="000A37B0"/>
    <w:rsid w:val="000A3991"/>
    <w:rsid w:val="000A7EC7"/>
    <w:rsid w:val="000B3D49"/>
    <w:rsid w:val="000C7F30"/>
    <w:rsid w:val="000D10DE"/>
    <w:rsid w:val="000E09D0"/>
    <w:rsid w:val="000E3C2B"/>
    <w:rsid w:val="000F66C6"/>
    <w:rsid w:val="00123D15"/>
    <w:rsid w:val="00126BE8"/>
    <w:rsid w:val="00137071"/>
    <w:rsid w:val="00147748"/>
    <w:rsid w:val="00155DCF"/>
    <w:rsid w:val="001627FC"/>
    <w:rsid w:val="001754C3"/>
    <w:rsid w:val="00180AA0"/>
    <w:rsid w:val="0018538A"/>
    <w:rsid w:val="00190626"/>
    <w:rsid w:val="00196AAD"/>
    <w:rsid w:val="00196D63"/>
    <w:rsid w:val="001A0531"/>
    <w:rsid w:val="001A2FCF"/>
    <w:rsid w:val="001A73E2"/>
    <w:rsid w:val="001B53E0"/>
    <w:rsid w:val="001B73E7"/>
    <w:rsid w:val="001C07EB"/>
    <w:rsid w:val="001D1744"/>
    <w:rsid w:val="001D4C83"/>
    <w:rsid w:val="001F774B"/>
    <w:rsid w:val="00225BF9"/>
    <w:rsid w:val="00232E3E"/>
    <w:rsid w:val="00232F90"/>
    <w:rsid w:val="002357A7"/>
    <w:rsid w:val="00244034"/>
    <w:rsid w:val="002449BC"/>
    <w:rsid w:val="00247B4B"/>
    <w:rsid w:val="00252DE8"/>
    <w:rsid w:val="0027526D"/>
    <w:rsid w:val="00276C5A"/>
    <w:rsid w:val="0028468E"/>
    <w:rsid w:val="00286909"/>
    <w:rsid w:val="002876CF"/>
    <w:rsid w:val="002955AE"/>
    <w:rsid w:val="002A043F"/>
    <w:rsid w:val="002A456C"/>
    <w:rsid w:val="002A4EAC"/>
    <w:rsid w:val="002B2D2E"/>
    <w:rsid w:val="002B53A6"/>
    <w:rsid w:val="002D4F60"/>
    <w:rsid w:val="002D64F0"/>
    <w:rsid w:val="002D7496"/>
    <w:rsid w:val="002F1A65"/>
    <w:rsid w:val="002F3D9A"/>
    <w:rsid w:val="002F7A38"/>
    <w:rsid w:val="00303C5E"/>
    <w:rsid w:val="00310C08"/>
    <w:rsid w:val="0032514C"/>
    <w:rsid w:val="00325BFE"/>
    <w:rsid w:val="00330120"/>
    <w:rsid w:val="00340032"/>
    <w:rsid w:val="0034151F"/>
    <w:rsid w:val="00344096"/>
    <w:rsid w:val="003532B6"/>
    <w:rsid w:val="003662A3"/>
    <w:rsid w:val="003740D0"/>
    <w:rsid w:val="00390447"/>
    <w:rsid w:val="003918B5"/>
    <w:rsid w:val="003956C1"/>
    <w:rsid w:val="00396069"/>
    <w:rsid w:val="003974BF"/>
    <w:rsid w:val="003A093C"/>
    <w:rsid w:val="003A3C42"/>
    <w:rsid w:val="003B3D6F"/>
    <w:rsid w:val="003B74C4"/>
    <w:rsid w:val="003D2A54"/>
    <w:rsid w:val="003E0D3C"/>
    <w:rsid w:val="003F3EED"/>
    <w:rsid w:val="00404E47"/>
    <w:rsid w:val="004052C9"/>
    <w:rsid w:val="0041660B"/>
    <w:rsid w:val="00421BEE"/>
    <w:rsid w:val="004237D9"/>
    <w:rsid w:val="00440AB7"/>
    <w:rsid w:val="004466E5"/>
    <w:rsid w:val="0045051C"/>
    <w:rsid w:val="00452E16"/>
    <w:rsid w:val="004663A1"/>
    <w:rsid w:val="00477AE6"/>
    <w:rsid w:val="00480A22"/>
    <w:rsid w:val="004876F9"/>
    <w:rsid w:val="004908FB"/>
    <w:rsid w:val="00496C35"/>
    <w:rsid w:val="00497E1A"/>
    <w:rsid w:val="004A429E"/>
    <w:rsid w:val="004A640C"/>
    <w:rsid w:val="004B34ED"/>
    <w:rsid w:val="004B70F0"/>
    <w:rsid w:val="004C10EF"/>
    <w:rsid w:val="004C3899"/>
    <w:rsid w:val="004D53D1"/>
    <w:rsid w:val="004D56D1"/>
    <w:rsid w:val="004D71E3"/>
    <w:rsid w:val="004E1EE4"/>
    <w:rsid w:val="004E2264"/>
    <w:rsid w:val="004E69AF"/>
    <w:rsid w:val="004F6810"/>
    <w:rsid w:val="00501F81"/>
    <w:rsid w:val="00502A4F"/>
    <w:rsid w:val="00503212"/>
    <w:rsid w:val="00505B3F"/>
    <w:rsid w:val="00532E6A"/>
    <w:rsid w:val="0053355D"/>
    <w:rsid w:val="00546929"/>
    <w:rsid w:val="00552849"/>
    <w:rsid w:val="0055603A"/>
    <w:rsid w:val="005700D7"/>
    <w:rsid w:val="00591F4F"/>
    <w:rsid w:val="0059420F"/>
    <w:rsid w:val="00595F86"/>
    <w:rsid w:val="005A0C13"/>
    <w:rsid w:val="005B4F03"/>
    <w:rsid w:val="005D1DAB"/>
    <w:rsid w:val="005D79FC"/>
    <w:rsid w:val="005E15BF"/>
    <w:rsid w:val="005E2F31"/>
    <w:rsid w:val="005E5B16"/>
    <w:rsid w:val="005E6478"/>
    <w:rsid w:val="005E6C47"/>
    <w:rsid w:val="005E6FC4"/>
    <w:rsid w:val="005F197D"/>
    <w:rsid w:val="00600987"/>
    <w:rsid w:val="00605FEC"/>
    <w:rsid w:val="00614038"/>
    <w:rsid w:val="0063159C"/>
    <w:rsid w:val="00634608"/>
    <w:rsid w:val="006367A8"/>
    <w:rsid w:val="00640832"/>
    <w:rsid w:val="00641281"/>
    <w:rsid w:val="00645B15"/>
    <w:rsid w:val="006566BC"/>
    <w:rsid w:val="0066223E"/>
    <w:rsid w:val="0066644E"/>
    <w:rsid w:val="006714EA"/>
    <w:rsid w:val="006715E9"/>
    <w:rsid w:val="00671DC1"/>
    <w:rsid w:val="0067654F"/>
    <w:rsid w:val="006D042F"/>
    <w:rsid w:val="006E1583"/>
    <w:rsid w:val="0070213D"/>
    <w:rsid w:val="00705990"/>
    <w:rsid w:val="00706262"/>
    <w:rsid w:val="007176EE"/>
    <w:rsid w:val="00725883"/>
    <w:rsid w:val="00735C21"/>
    <w:rsid w:val="00737419"/>
    <w:rsid w:val="007470C9"/>
    <w:rsid w:val="0075276E"/>
    <w:rsid w:val="007572D9"/>
    <w:rsid w:val="007658ED"/>
    <w:rsid w:val="00767537"/>
    <w:rsid w:val="00771524"/>
    <w:rsid w:val="007A300E"/>
    <w:rsid w:val="007A3642"/>
    <w:rsid w:val="007B246F"/>
    <w:rsid w:val="007B6792"/>
    <w:rsid w:val="007B7587"/>
    <w:rsid w:val="007C4977"/>
    <w:rsid w:val="007C4D52"/>
    <w:rsid w:val="007E065B"/>
    <w:rsid w:val="007E48C1"/>
    <w:rsid w:val="007F113E"/>
    <w:rsid w:val="007F1304"/>
    <w:rsid w:val="007F3549"/>
    <w:rsid w:val="007F3F5A"/>
    <w:rsid w:val="007F7427"/>
    <w:rsid w:val="00800296"/>
    <w:rsid w:val="008046B6"/>
    <w:rsid w:val="0081210C"/>
    <w:rsid w:val="008208F7"/>
    <w:rsid w:val="00834E1A"/>
    <w:rsid w:val="0085352B"/>
    <w:rsid w:val="00857E27"/>
    <w:rsid w:val="00863729"/>
    <w:rsid w:val="00881F36"/>
    <w:rsid w:val="008A1CD1"/>
    <w:rsid w:val="008A5693"/>
    <w:rsid w:val="008A6E7E"/>
    <w:rsid w:val="008C25E2"/>
    <w:rsid w:val="008C5851"/>
    <w:rsid w:val="008D2900"/>
    <w:rsid w:val="008D442F"/>
    <w:rsid w:val="008E392C"/>
    <w:rsid w:val="008E642A"/>
    <w:rsid w:val="008E7A92"/>
    <w:rsid w:val="00904114"/>
    <w:rsid w:val="00906FBC"/>
    <w:rsid w:val="0091507A"/>
    <w:rsid w:val="0092656D"/>
    <w:rsid w:val="0092664F"/>
    <w:rsid w:val="00942A07"/>
    <w:rsid w:val="00953C07"/>
    <w:rsid w:val="00953EF4"/>
    <w:rsid w:val="00956E61"/>
    <w:rsid w:val="00960331"/>
    <w:rsid w:val="009655AC"/>
    <w:rsid w:val="009666FD"/>
    <w:rsid w:val="00971880"/>
    <w:rsid w:val="009743E7"/>
    <w:rsid w:val="009774DF"/>
    <w:rsid w:val="009877F2"/>
    <w:rsid w:val="009A3EA5"/>
    <w:rsid w:val="009A7FAC"/>
    <w:rsid w:val="009B16CF"/>
    <w:rsid w:val="009B18CC"/>
    <w:rsid w:val="009B469A"/>
    <w:rsid w:val="009C144E"/>
    <w:rsid w:val="009D66E9"/>
    <w:rsid w:val="009E0312"/>
    <w:rsid w:val="009E5442"/>
    <w:rsid w:val="009E746C"/>
    <w:rsid w:val="009F36CD"/>
    <w:rsid w:val="009F4F2C"/>
    <w:rsid w:val="00A02E0E"/>
    <w:rsid w:val="00A10D5A"/>
    <w:rsid w:val="00A16F60"/>
    <w:rsid w:val="00A236F6"/>
    <w:rsid w:val="00A25658"/>
    <w:rsid w:val="00A32976"/>
    <w:rsid w:val="00A44E6C"/>
    <w:rsid w:val="00A45D8F"/>
    <w:rsid w:val="00A5521B"/>
    <w:rsid w:val="00A560E2"/>
    <w:rsid w:val="00A67D48"/>
    <w:rsid w:val="00A87323"/>
    <w:rsid w:val="00A90A3B"/>
    <w:rsid w:val="00AB22A2"/>
    <w:rsid w:val="00AB23FB"/>
    <w:rsid w:val="00AB385E"/>
    <w:rsid w:val="00AB4AA7"/>
    <w:rsid w:val="00AD5ACF"/>
    <w:rsid w:val="00AD5BE4"/>
    <w:rsid w:val="00AD71AA"/>
    <w:rsid w:val="00AF0B6B"/>
    <w:rsid w:val="00AF5747"/>
    <w:rsid w:val="00AF665B"/>
    <w:rsid w:val="00B03B3D"/>
    <w:rsid w:val="00B0633D"/>
    <w:rsid w:val="00B12B5A"/>
    <w:rsid w:val="00B13384"/>
    <w:rsid w:val="00B3628B"/>
    <w:rsid w:val="00B3673F"/>
    <w:rsid w:val="00B40549"/>
    <w:rsid w:val="00B44F04"/>
    <w:rsid w:val="00B47AF7"/>
    <w:rsid w:val="00B47F93"/>
    <w:rsid w:val="00B611BF"/>
    <w:rsid w:val="00B64188"/>
    <w:rsid w:val="00B720AA"/>
    <w:rsid w:val="00B95A4E"/>
    <w:rsid w:val="00B96C40"/>
    <w:rsid w:val="00BA097B"/>
    <w:rsid w:val="00BA16C4"/>
    <w:rsid w:val="00BA26CE"/>
    <w:rsid w:val="00BC25E9"/>
    <w:rsid w:val="00BC4CC9"/>
    <w:rsid w:val="00BC7D06"/>
    <w:rsid w:val="00BD6639"/>
    <w:rsid w:val="00BD7F5D"/>
    <w:rsid w:val="00BE3B63"/>
    <w:rsid w:val="00BE50E5"/>
    <w:rsid w:val="00BE6FA4"/>
    <w:rsid w:val="00BF0C6B"/>
    <w:rsid w:val="00BF14EB"/>
    <w:rsid w:val="00BF65A6"/>
    <w:rsid w:val="00C05246"/>
    <w:rsid w:val="00C06372"/>
    <w:rsid w:val="00C07CF2"/>
    <w:rsid w:val="00C11311"/>
    <w:rsid w:val="00C173AF"/>
    <w:rsid w:val="00C33DA9"/>
    <w:rsid w:val="00C36677"/>
    <w:rsid w:val="00C43B81"/>
    <w:rsid w:val="00C44E46"/>
    <w:rsid w:val="00C546B2"/>
    <w:rsid w:val="00C54CB9"/>
    <w:rsid w:val="00C66102"/>
    <w:rsid w:val="00C66407"/>
    <w:rsid w:val="00C73654"/>
    <w:rsid w:val="00C85935"/>
    <w:rsid w:val="00C87A79"/>
    <w:rsid w:val="00C960C9"/>
    <w:rsid w:val="00CA1766"/>
    <w:rsid w:val="00CB1C95"/>
    <w:rsid w:val="00CC1778"/>
    <w:rsid w:val="00CD01BD"/>
    <w:rsid w:val="00CE49D9"/>
    <w:rsid w:val="00CF50EB"/>
    <w:rsid w:val="00CF750A"/>
    <w:rsid w:val="00D012E2"/>
    <w:rsid w:val="00D01380"/>
    <w:rsid w:val="00D179DD"/>
    <w:rsid w:val="00D20957"/>
    <w:rsid w:val="00D246FE"/>
    <w:rsid w:val="00D25F07"/>
    <w:rsid w:val="00D37EFE"/>
    <w:rsid w:val="00D41A06"/>
    <w:rsid w:val="00D55C0F"/>
    <w:rsid w:val="00D844E6"/>
    <w:rsid w:val="00D9073C"/>
    <w:rsid w:val="00D9332D"/>
    <w:rsid w:val="00DA37CE"/>
    <w:rsid w:val="00DB0917"/>
    <w:rsid w:val="00DB10CA"/>
    <w:rsid w:val="00DB13E6"/>
    <w:rsid w:val="00DB618A"/>
    <w:rsid w:val="00DC3D9A"/>
    <w:rsid w:val="00DC3EBA"/>
    <w:rsid w:val="00DD68C2"/>
    <w:rsid w:val="00DE61A5"/>
    <w:rsid w:val="00E00605"/>
    <w:rsid w:val="00E04258"/>
    <w:rsid w:val="00E22575"/>
    <w:rsid w:val="00E26414"/>
    <w:rsid w:val="00E277F1"/>
    <w:rsid w:val="00E27CF1"/>
    <w:rsid w:val="00E33CC6"/>
    <w:rsid w:val="00E37B38"/>
    <w:rsid w:val="00E37F38"/>
    <w:rsid w:val="00E43040"/>
    <w:rsid w:val="00E53532"/>
    <w:rsid w:val="00E5392B"/>
    <w:rsid w:val="00E55735"/>
    <w:rsid w:val="00E5687B"/>
    <w:rsid w:val="00E63562"/>
    <w:rsid w:val="00E66E5F"/>
    <w:rsid w:val="00E7246C"/>
    <w:rsid w:val="00E73BD3"/>
    <w:rsid w:val="00E76AE6"/>
    <w:rsid w:val="00E874B1"/>
    <w:rsid w:val="00E91116"/>
    <w:rsid w:val="00E92E62"/>
    <w:rsid w:val="00E954A7"/>
    <w:rsid w:val="00E977E8"/>
    <w:rsid w:val="00EA1A87"/>
    <w:rsid w:val="00EA2190"/>
    <w:rsid w:val="00EA426B"/>
    <w:rsid w:val="00EA5628"/>
    <w:rsid w:val="00EC0981"/>
    <w:rsid w:val="00EC73E0"/>
    <w:rsid w:val="00ED4CCE"/>
    <w:rsid w:val="00EE0A7B"/>
    <w:rsid w:val="00EE522D"/>
    <w:rsid w:val="00F018B3"/>
    <w:rsid w:val="00F01F34"/>
    <w:rsid w:val="00F03C15"/>
    <w:rsid w:val="00F1025E"/>
    <w:rsid w:val="00F11274"/>
    <w:rsid w:val="00F203C6"/>
    <w:rsid w:val="00F262EC"/>
    <w:rsid w:val="00F30BAE"/>
    <w:rsid w:val="00F34C9B"/>
    <w:rsid w:val="00F36543"/>
    <w:rsid w:val="00F4690C"/>
    <w:rsid w:val="00F60C2F"/>
    <w:rsid w:val="00F611EA"/>
    <w:rsid w:val="00F65F9B"/>
    <w:rsid w:val="00F77202"/>
    <w:rsid w:val="00F77D6F"/>
    <w:rsid w:val="00F77D84"/>
    <w:rsid w:val="00F946A2"/>
    <w:rsid w:val="00FB20D8"/>
    <w:rsid w:val="00FB4FB9"/>
    <w:rsid w:val="00FC09EF"/>
    <w:rsid w:val="00FD1376"/>
    <w:rsid w:val="00FE30DC"/>
    <w:rsid w:val="00FE48E4"/>
    <w:rsid w:val="00FE65ED"/>
    <w:rsid w:val="00FE7791"/>
    <w:rsid w:val="00FF2A5F"/>
    <w:rsid w:val="00FF3FAB"/>
    <w:rsid w:val="00FF4FD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0C6F7AC"/>
  <w15:docId w15:val="{9DA1BFC7-2B1A-4796-9B26-6081A908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A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AAD"/>
    <w:rPr>
      <w:sz w:val="18"/>
      <w:szCs w:val="18"/>
    </w:rPr>
  </w:style>
  <w:style w:type="paragraph" w:styleId="a5">
    <w:name w:val="footer"/>
    <w:basedOn w:val="a"/>
    <w:link w:val="a6"/>
    <w:uiPriority w:val="99"/>
    <w:unhideWhenUsed/>
    <w:rsid w:val="00196AAD"/>
    <w:pPr>
      <w:tabs>
        <w:tab w:val="center" w:pos="4153"/>
        <w:tab w:val="right" w:pos="8306"/>
      </w:tabs>
      <w:snapToGrid w:val="0"/>
      <w:jc w:val="left"/>
    </w:pPr>
    <w:rPr>
      <w:sz w:val="18"/>
      <w:szCs w:val="18"/>
    </w:rPr>
  </w:style>
  <w:style w:type="character" w:customStyle="1" w:styleId="a6">
    <w:name w:val="页脚 字符"/>
    <w:basedOn w:val="a0"/>
    <w:link w:val="a5"/>
    <w:uiPriority w:val="99"/>
    <w:rsid w:val="00196AAD"/>
    <w:rPr>
      <w:sz w:val="18"/>
      <w:szCs w:val="18"/>
    </w:rPr>
  </w:style>
  <w:style w:type="table" w:styleId="a7">
    <w:name w:val="Table Grid"/>
    <w:basedOn w:val="a1"/>
    <w:uiPriority w:val="59"/>
    <w:rsid w:val="007C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5BF9"/>
    <w:rPr>
      <w:sz w:val="18"/>
      <w:szCs w:val="18"/>
    </w:rPr>
  </w:style>
  <w:style w:type="character" w:customStyle="1" w:styleId="a9">
    <w:name w:val="批注框文本 字符"/>
    <w:basedOn w:val="a0"/>
    <w:link w:val="a8"/>
    <w:uiPriority w:val="99"/>
    <w:semiHidden/>
    <w:rsid w:val="00225BF9"/>
    <w:rPr>
      <w:sz w:val="18"/>
      <w:szCs w:val="18"/>
    </w:rPr>
  </w:style>
  <w:style w:type="character" w:styleId="aa">
    <w:name w:val="annotation reference"/>
    <w:basedOn w:val="a0"/>
    <w:uiPriority w:val="99"/>
    <w:semiHidden/>
    <w:unhideWhenUsed/>
    <w:rsid w:val="002F1A65"/>
    <w:rPr>
      <w:sz w:val="21"/>
      <w:szCs w:val="21"/>
    </w:rPr>
  </w:style>
  <w:style w:type="paragraph" w:styleId="ab">
    <w:name w:val="annotation text"/>
    <w:basedOn w:val="a"/>
    <w:link w:val="ac"/>
    <w:uiPriority w:val="99"/>
    <w:semiHidden/>
    <w:unhideWhenUsed/>
    <w:rsid w:val="002F1A65"/>
    <w:pPr>
      <w:jc w:val="left"/>
    </w:pPr>
  </w:style>
  <w:style w:type="character" w:customStyle="1" w:styleId="ac">
    <w:name w:val="批注文字 字符"/>
    <w:basedOn w:val="a0"/>
    <w:link w:val="ab"/>
    <w:uiPriority w:val="99"/>
    <w:semiHidden/>
    <w:rsid w:val="002F1A65"/>
  </w:style>
  <w:style w:type="paragraph" w:styleId="ad">
    <w:name w:val="annotation subject"/>
    <w:basedOn w:val="ab"/>
    <w:next w:val="ab"/>
    <w:link w:val="ae"/>
    <w:uiPriority w:val="99"/>
    <w:semiHidden/>
    <w:unhideWhenUsed/>
    <w:rsid w:val="002F1A65"/>
    <w:rPr>
      <w:b/>
      <w:bCs/>
    </w:rPr>
  </w:style>
  <w:style w:type="character" w:customStyle="1" w:styleId="ae">
    <w:name w:val="批注主题 字符"/>
    <w:basedOn w:val="ac"/>
    <w:link w:val="ad"/>
    <w:uiPriority w:val="99"/>
    <w:semiHidden/>
    <w:rsid w:val="002F1A65"/>
    <w:rPr>
      <w:b/>
      <w:bCs/>
    </w:rPr>
  </w:style>
  <w:style w:type="paragraph" w:styleId="af">
    <w:name w:val="List Paragraph"/>
    <w:basedOn w:val="a"/>
    <w:uiPriority w:val="34"/>
    <w:qFormat/>
    <w:rsid w:val="00CC1778"/>
    <w:pPr>
      <w:ind w:firstLineChars="200" w:firstLine="420"/>
    </w:pPr>
  </w:style>
  <w:style w:type="character" w:styleId="af0">
    <w:name w:val="Placeholder Text"/>
    <w:basedOn w:val="a0"/>
    <w:uiPriority w:val="99"/>
    <w:semiHidden/>
    <w:rsid w:val="00FC0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42</Pages>
  <Words>1824</Words>
  <Characters>10403</Characters>
  <Application>Microsoft Office Word</Application>
  <DocSecurity>0</DocSecurity>
  <Lines>86</Lines>
  <Paragraphs>24</Paragraphs>
  <ScaleCrop>false</ScaleCrop>
  <Company>cgb</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Administrator</cp:lastModifiedBy>
  <cp:revision>11</cp:revision>
  <cp:lastPrinted>2019-03-09T02:09:00Z</cp:lastPrinted>
  <dcterms:created xsi:type="dcterms:W3CDTF">2021-07-30T05:42:00Z</dcterms:created>
  <dcterms:modified xsi:type="dcterms:W3CDTF">2021-08-09T04:53:00Z</dcterms:modified>
</cp:coreProperties>
</file>