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79762" w14:textId="3169E597" w:rsidR="00785146" w:rsidRPr="003C0210" w:rsidRDefault="003F3D47" w:rsidP="003C0210">
      <w:pPr>
        <w:pStyle w:val="ab"/>
        <w:rPr>
          <w:rFonts w:ascii="宋体" w:hAnsi="宋体"/>
          <w:sz w:val="36"/>
        </w:rPr>
      </w:pPr>
      <w:r w:rsidRPr="003F3D47">
        <w:rPr>
          <w:rFonts w:ascii="宋体" w:hAnsi="宋体" w:hint="eastAsia"/>
          <w:sz w:val="36"/>
        </w:rPr>
        <w:t>西安交通大学宣传部广电中心</w:t>
      </w:r>
      <w:r w:rsidR="002F72B7" w:rsidRPr="002F72B7">
        <w:rPr>
          <w:rFonts w:ascii="宋体" w:hAnsi="宋体" w:hint="eastAsia"/>
          <w:sz w:val="36"/>
        </w:rPr>
        <w:t>声像档案磁带数字化转录及修复</w:t>
      </w:r>
      <w:r w:rsidR="00F8295C" w:rsidRPr="002F72B7">
        <w:rPr>
          <w:rFonts w:ascii="宋体" w:hAnsi="宋体" w:hint="eastAsia"/>
          <w:sz w:val="36"/>
        </w:rPr>
        <w:t>技术</w:t>
      </w:r>
      <w:r w:rsidR="00F8295C">
        <w:rPr>
          <w:rFonts w:ascii="宋体" w:hAnsi="宋体" w:hint="eastAsia"/>
          <w:sz w:val="36"/>
        </w:rPr>
        <w:t>服务</w:t>
      </w:r>
      <w:r w:rsidR="002F72B7" w:rsidRPr="002F72B7">
        <w:rPr>
          <w:rFonts w:ascii="宋体" w:hAnsi="宋体" w:hint="eastAsia"/>
          <w:sz w:val="36"/>
        </w:rPr>
        <w:t>采购需求</w:t>
      </w:r>
    </w:p>
    <w:p w14:paraId="7367778B" w14:textId="77777777" w:rsidR="00785146" w:rsidRDefault="00873F09">
      <w:pPr>
        <w:tabs>
          <w:tab w:val="left" w:pos="900"/>
        </w:tabs>
        <w:spacing w:beforeLines="50" w:before="156" w:line="360" w:lineRule="auto"/>
        <w:rPr>
          <w:b/>
          <w:szCs w:val="21"/>
        </w:rPr>
      </w:pPr>
      <w:bookmarkStart w:id="0" w:name="_Toc172360661"/>
      <w:bookmarkStart w:id="1" w:name="_Toc158978330"/>
      <w:bookmarkStart w:id="2"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2F296EF8" w14:textId="500C95BA" w:rsidR="00624DFC" w:rsidRPr="00B42313" w:rsidRDefault="00873F09" w:rsidP="00B42313">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06896483" w14:textId="66E081D8" w:rsidR="00F3741A" w:rsidRPr="00624DFC" w:rsidRDefault="00F3741A" w:rsidP="00F8295C">
      <w:pPr>
        <w:autoSpaceDE w:val="0"/>
        <w:autoSpaceDN w:val="0"/>
        <w:adjustRightInd w:val="0"/>
        <w:spacing w:before="50" w:line="360" w:lineRule="auto"/>
        <w:ind w:firstLineChars="200" w:firstLine="420"/>
        <w:rPr>
          <w:rFonts w:ascii="宋体" w:hAnsi="宋体"/>
          <w:szCs w:val="21"/>
        </w:rPr>
      </w:pPr>
      <w:r w:rsidRPr="00F3741A">
        <w:rPr>
          <w:rFonts w:ascii="宋体" w:hAnsi="宋体" w:hint="eastAsia"/>
          <w:szCs w:val="21"/>
        </w:rPr>
        <w:t>本采购项目为</w:t>
      </w:r>
      <w:r w:rsidR="00647121" w:rsidRPr="00647121">
        <w:rPr>
          <w:rFonts w:ascii="宋体" w:hAnsi="宋体" w:hint="eastAsia"/>
          <w:szCs w:val="21"/>
        </w:rPr>
        <w:t>西安交通大学宣传部广电中心声像档案磁带数字化转录及修复技术</w:t>
      </w:r>
      <w:r w:rsidRPr="00F3741A">
        <w:rPr>
          <w:rFonts w:ascii="宋体" w:hAnsi="宋体" w:hint="eastAsia"/>
          <w:szCs w:val="21"/>
        </w:rPr>
        <w:t>服务</w:t>
      </w:r>
      <w:r w:rsidR="00F8295C">
        <w:rPr>
          <w:rFonts w:ascii="宋体" w:hAnsi="宋体" w:hint="eastAsia"/>
          <w:szCs w:val="21"/>
        </w:rPr>
        <w:t>1项</w:t>
      </w:r>
      <w:r w:rsidRPr="00F3741A">
        <w:rPr>
          <w:rFonts w:ascii="宋体" w:hAnsi="宋体" w:hint="eastAsia"/>
          <w:szCs w:val="21"/>
        </w:rPr>
        <w:t>，服务</w:t>
      </w:r>
      <w:r w:rsidR="00647121">
        <w:rPr>
          <w:rFonts w:ascii="宋体" w:hAnsi="宋体" w:hint="eastAsia"/>
          <w:szCs w:val="21"/>
        </w:rPr>
        <w:t>内容</w:t>
      </w:r>
      <w:r w:rsidRPr="00F3741A">
        <w:rPr>
          <w:rFonts w:ascii="宋体" w:hAnsi="宋体" w:hint="eastAsia"/>
          <w:szCs w:val="21"/>
        </w:rPr>
        <w:t>包括：</w:t>
      </w:r>
      <w:r w:rsidR="00174ACB" w:rsidRPr="00174ACB">
        <w:rPr>
          <w:rFonts w:ascii="宋体" w:hAnsi="宋体" w:hint="eastAsia"/>
          <w:szCs w:val="21"/>
        </w:rPr>
        <w:t>宣传部广电中心</w:t>
      </w:r>
      <w:r w:rsidR="00F8295C">
        <w:rPr>
          <w:rFonts w:ascii="宋体" w:hAnsi="宋体" w:hint="eastAsia"/>
          <w:szCs w:val="21"/>
        </w:rPr>
        <w:t>从8</w:t>
      </w:r>
      <w:r w:rsidR="00F8295C">
        <w:rPr>
          <w:rFonts w:ascii="宋体" w:hAnsi="宋体"/>
          <w:szCs w:val="21"/>
        </w:rPr>
        <w:t>0</w:t>
      </w:r>
      <w:r w:rsidR="00F8295C">
        <w:rPr>
          <w:rFonts w:ascii="宋体" w:hAnsi="宋体" w:hint="eastAsia"/>
          <w:szCs w:val="21"/>
        </w:rPr>
        <w:t>年代至2</w:t>
      </w:r>
      <w:r w:rsidR="00F8295C">
        <w:rPr>
          <w:rFonts w:ascii="宋体" w:hAnsi="宋体"/>
          <w:szCs w:val="21"/>
        </w:rPr>
        <w:t>014</w:t>
      </w:r>
      <w:r w:rsidR="00F8295C">
        <w:rPr>
          <w:rFonts w:ascii="宋体" w:hAnsi="宋体" w:hint="eastAsia"/>
          <w:szCs w:val="21"/>
        </w:rPr>
        <w:t>年积累的约</w:t>
      </w:r>
      <w:r w:rsidR="00F8295C" w:rsidRPr="00730909">
        <w:rPr>
          <w:rFonts w:ascii="宋体" w:hAnsi="宋体" w:hint="eastAsia"/>
          <w:szCs w:val="21"/>
        </w:rPr>
        <w:t>3400盘</w:t>
      </w:r>
      <w:bookmarkStart w:id="3" w:name="OLE_LINK1"/>
      <w:r w:rsidR="00F8295C" w:rsidRPr="008C203B">
        <w:rPr>
          <w:rFonts w:ascii="宋体" w:hAnsi="宋体" w:hint="eastAsia"/>
          <w:szCs w:val="21"/>
        </w:rPr>
        <w:t>（</w:t>
      </w:r>
      <w:r w:rsidR="008C203B" w:rsidRPr="008C203B">
        <w:rPr>
          <w:rFonts w:ascii="宋体" w:hAnsi="宋体" w:hint="eastAsia"/>
          <w:szCs w:val="21"/>
        </w:rPr>
        <w:t>其中，</w:t>
      </w:r>
      <w:r w:rsidR="00D45CD7">
        <w:rPr>
          <w:rFonts w:ascii="宋体" w:hAnsi="宋体" w:hint="eastAsia"/>
          <w:szCs w:val="21"/>
        </w:rPr>
        <w:t>8</w:t>
      </w:r>
      <w:r w:rsidR="00D45CD7">
        <w:rPr>
          <w:rFonts w:ascii="宋体" w:hAnsi="宋体"/>
          <w:szCs w:val="21"/>
        </w:rPr>
        <w:t>0</w:t>
      </w:r>
      <w:r w:rsidR="00D45CD7">
        <w:rPr>
          <w:rFonts w:ascii="宋体" w:hAnsi="宋体" w:hint="eastAsia"/>
          <w:szCs w:val="21"/>
        </w:rPr>
        <w:t>年代</w:t>
      </w:r>
      <w:r w:rsidR="0087196D" w:rsidRPr="0087196D">
        <w:rPr>
          <w:rFonts w:ascii="宋体" w:hAnsi="宋体"/>
          <w:szCs w:val="21"/>
        </w:rPr>
        <w:t>KCS-20BRK</w:t>
      </w:r>
      <w:r w:rsidR="0087196D">
        <w:rPr>
          <w:rFonts w:ascii="宋体" w:hAnsi="宋体" w:hint="eastAsia"/>
          <w:szCs w:val="21"/>
        </w:rPr>
        <w:t>磁带约3</w:t>
      </w:r>
      <w:r w:rsidR="0087196D">
        <w:rPr>
          <w:rFonts w:ascii="宋体" w:hAnsi="宋体"/>
          <w:szCs w:val="21"/>
        </w:rPr>
        <w:t>80</w:t>
      </w:r>
      <w:r w:rsidR="0087196D">
        <w:rPr>
          <w:rFonts w:ascii="宋体" w:hAnsi="宋体" w:hint="eastAsia"/>
          <w:szCs w:val="21"/>
        </w:rPr>
        <w:t>盘</w:t>
      </w:r>
      <w:r w:rsidR="00D45CD7">
        <w:rPr>
          <w:rFonts w:ascii="宋体" w:hAnsi="宋体" w:hint="eastAsia"/>
          <w:szCs w:val="21"/>
        </w:rPr>
        <w:t>，</w:t>
      </w:r>
      <w:r w:rsidR="008C203B" w:rsidRPr="008C203B">
        <w:rPr>
          <w:rFonts w:ascii="宋体" w:hAnsi="宋体"/>
          <w:szCs w:val="21"/>
        </w:rPr>
        <w:t>KCA-60BRK</w:t>
      </w:r>
      <w:r w:rsidR="0087196D">
        <w:rPr>
          <w:rFonts w:ascii="宋体" w:hAnsi="宋体" w:hint="eastAsia"/>
          <w:szCs w:val="21"/>
        </w:rPr>
        <w:t>/</w:t>
      </w:r>
      <w:r w:rsidR="0087196D">
        <w:rPr>
          <w:rFonts w:ascii="宋体" w:hAnsi="宋体"/>
          <w:szCs w:val="21"/>
        </w:rPr>
        <w:t>3</w:t>
      </w:r>
      <w:r w:rsidR="0087196D" w:rsidRPr="008C203B">
        <w:rPr>
          <w:rFonts w:ascii="宋体" w:hAnsi="宋体"/>
          <w:szCs w:val="21"/>
        </w:rPr>
        <w:t>0BRK</w:t>
      </w:r>
      <w:r w:rsidR="008C203B">
        <w:rPr>
          <w:rFonts w:ascii="宋体" w:hAnsi="宋体" w:hint="eastAsia"/>
          <w:szCs w:val="21"/>
        </w:rPr>
        <w:t>磁带约4</w:t>
      </w:r>
      <w:r w:rsidR="0087196D">
        <w:rPr>
          <w:rFonts w:ascii="宋体" w:hAnsi="宋体"/>
          <w:szCs w:val="21"/>
        </w:rPr>
        <w:t>5</w:t>
      </w:r>
      <w:r w:rsidR="008C203B">
        <w:rPr>
          <w:rFonts w:ascii="宋体" w:hAnsi="宋体"/>
          <w:szCs w:val="21"/>
        </w:rPr>
        <w:t>0</w:t>
      </w:r>
      <w:r w:rsidR="008C203B">
        <w:rPr>
          <w:rFonts w:ascii="宋体" w:hAnsi="宋体" w:hint="eastAsia"/>
          <w:szCs w:val="21"/>
        </w:rPr>
        <w:t>盘</w:t>
      </w:r>
      <w:r w:rsidR="00D45CD7">
        <w:rPr>
          <w:rFonts w:ascii="宋体" w:hAnsi="宋体" w:hint="eastAsia"/>
          <w:szCs w:val="21"/>
        </w:rPr>
        <w:t>，</w:t>
      </w:r>
      <w:r w:rsidR="008C203B" w:rsidRPr="008C203B">
        <w:rPr>
          <w:rFonts w:ascii="宋体" w:hAnsi="宋体"/>
          <w:szCs w:val="21"/>
        </w:rPr>
        <w:t>KCA60</w:t>
      </w:r>
      <w:r w:rsidR="008C203B">
        <w:rPr>
          <w:rFonts w:ascii="宋体" w:hAnsi="宋体" w:hint="eastAsia"/>
          <w:szCs w:val="21"/>
        </w:rPr>
        <w:t>磁带约2</w:t>
      </w:r>
      <w:r w:rsidR="0087196D">
        <w:rPr>
          <w:rFonts w:ascii="宋体" w:hAnsi="宋体"/>
          <w:szCs w:val="21"/>
        </w:rPr>
        <w:t>4</w:t>
      </w:r>
      <w:r w:rsidR="008C203B">
        <w:rPr>
          <w:rFonts w:ascii="宋体" w:hAnsi="宋体"/>
          <w:szCs w:val="21"/>
        </w:rPr>
        <w:t>0</w:t>
      </w:r>
      <w:r w:rsidR="008C203B">
        <w:rPr>
          <w:rFonts w:ascii="宋体" w:hAnsi="宋体" w:hint="eastAsia"/>
          <w:szCs w:val="21"/>
        </w:rPr>
        <w:t>盘；</w:t>
      </w:r>
      <w:r w:rsidR="00D45CD7">
        <w:rPr>
          <w:rFonts w:ascii="宋体" w:hAnsi="宋体" w:hint="eastAsia"/>
          <w:szCs w:val="21"/>
        </w:rPr>
        <w:t>9</w:t>
      </w:r>
      <w:r w:rsidR="00D45CD7">
        <w:rPr>
          <w:rFonts w:ascii="宋体" w:hAnsi="宋体"/>
          <w:szCs w:val="21"/>
        </w:rPr>
        <w:t>0</w:t>
      </w:r>
      <w:r w:rsidR="00D45CD7">
        <w:rPr>
          <w:rFonts w:ascii="宋体" w:hAnsi="宋体" w:hint="eastAsia"/>
          <w:szCs w:val="21"/>
        </w:rPr>
        <w:t>年代</w:t>
      </w:r>
      <w:r w:rsidR="008C203B" w:rsidRPr="008C203B">
        <w:rPr>
          <w:rFonts w:ascii="宋体" w:hAnsi="宋体"/>
          <w:szCs w:val="21"/>
        </w:rPr>
        <w:t>BC30</w:t>
      </w:r>
      <w:r w:rsidR="008C203B">
        <w:rPr>
          <w:rFonts w:ascii="宋体" w:hAnsi="宋体" w:hint="eastAsia"/>
          <w:szCs w:val="21"/>
        </w:rPr>
        <w:t>/</w:t>
      </w:r>
      <w:r w:rsidR="008C203B">
        <w:rPr>
          <w:rFonts w:ascii="宋体" w:hAnsi="宋体"/>
          <w:szCs w:val="21"/>
        </w:rPr>
        <w:t>60</w:t>
      </w:r>
      <w:r w:rsidR="008C203B">
        <w:rPr>
          <w:rFonts w:ascii="宋体" w:hAnsi="宋体" w:hint="eastAsia"/>
          <w:szCs w:val="21"/>
        </w:rPr>
        <w:t>磁带约</w:t>
      </w:r>
      <w:r w:rsidR="008C203B">
        <w:rPr>
          <w:rFonts w:ascii="宋体" w:hAnsi="宋体"/>
          <w:szCs w:val="21"/>
        </w:rPr>
        <w:t>530</w:t>
      </w:r>
      <w:r w:rsidR="008C203B">
        <w:rPr>
          <w:rFonts w:ascii="宋体" w:hAnsi="宋体" w:hint="eastAsia"/>
          <w:szCs w:val="21"/>
        </w:rPr>
        <w:t>盘</w:t>
      </w:r>
      <w:r w:rsidR="009A7952">
        <w:rPr>
          <w:rFonts w:ascii="宋体" w:hAnsi="宋体" w:hint="eastAsia"/>
          <w:szCs w:val="21"/>
        </w:rPr>
        <w:t>，</w:t>
      </w:r>
      <w:proofErr w:type="spellStart"/>
      <w:r w:rsidR="00D45CD7" w:rsidRPr="008C203B">
        <w:rPr>
          <w:rFonts w:ascii="宋体" w:hAnsi="宋体"/>
          <w:szCs w:val="21"/>
        </w:rPr>
        <w:t>Betacam</w:t>
      </w:r>
      <w:proofErr w:type="spellEnd"/>
      <w:r w:rsidR="00D45CD7">
        <w:rPr>
          <w:rFonts w:ascii="宋体" w:hAnsi="宋体" w:hint="eastAsia"/>
          <w:szCs w:val="21"/>
        </w:rPr>
        <w:t>磁带约2</w:t>
      </w:r>
      <w:r w:rsidR="00D45CD7">
        <w:rPr>
          <w:rFonts w:ascii="宋体" w:hAnsi="宋体"/>
          <w:szCs w:val="21"/>
        </w:rPr>
        <w:t>00</w:t>
      </w:r>
      <w:r w:rsidR="00D45CD7">
        <w:rPr>
          <w:rFonts w:ascii="宋体" w:hAnsi="宋体" w:hint="eastAsia"/>
          <w:szCs w:val="21"/>
        </w:rPr>
        <w:t>盘，</w:t>
      </w:r>
      <w:r w:rsidR="00D45CD7" w:rsidRPr="008C203B">
        <w:rPr>
          <w:rFonts w:ascii="宋体" w:hAnsi="宋体"/>
          <w:szCs w:val="21"/>
        </w:rPr>
        <w:t>VHS</w:t>
      </w:r>
      <w:r w:rsidR="00D45CD7">
        <w:rPr>
          <w:rFonts w:ascii="宋体" w:hAnsi="宋体"/>
          <w:szCs w:val="21"/>
        </w:rPr>
        <w:t xml:space="preserve"> </w:t>
      </w:r>
      <w:r w:rsidR="00D45CD7" w:rsidRPr="008C203B">
        <w:rPr>
          <w:rFonts w:ascii="宋体" w:hAnsi="宋体"/>
          <w:szCs w:val="21"/>
        </w:rPr>
        <w:t>SE-120</w:t>
      </w:r>
      <w:r w:rsidR="00D45CD7">
        <w:rPr>
          <w:rFonts w:ascii="宋体" w:hAnsi="宋体"/>
          <w:szCs w:val="21"/>
        </w:rPr>
        <w:t>/</w:t>
      </w:r>
      <w:r w:rsidR="00D45CD7" w:rsidRPr="008C203B">
        <w:rPr>
          <w:rFonts w:ascii="宋体" w:hAnsi="宋体"/>
          <w:szCs w:val="21"/>
        </w:rPr>
        <w:t>E-180</w:t>
      </w:r>
      <w:r w:rsidR="00D45CD7">
        <w:rPr>
          <w:rFonts w:ascii="宋体" w:hAnsi="宋体" w:hint="eastAsia"/>
          <w:szCs w:val="21"/>
        </w:rPr>
        <w:t>磁带约6</w:t>
      </w:r>
      <w:r w:rsidR="00D45CD7">
        <w:rPr>
          <w:rFonts w:ascii="宋体" w:hAnsi="宋体"/>
          <w:szCs w:val="21"/>
        </w:rPr>
        <w:t>00</w:t>
      </w:r>
      <w:r w:rsidR="00D45CD7">
        <w:rPr>
          <w:rFonts w:ascii="宋体" w:hAnsi="宋体" w:hint="eastAsia"/>
          <w:szCs w:val="21"/>
        </w:rPr>
        <w:t>盘；2</w:t>
      </w:r>
      <w:r w:rsidR="00D45CD7">
        <w:rPr>
          <w:rFonts w:ascii="宋体" w:hAnsi="宋体"/>
          <w:szCs w:val="21"/>
        </w:rPr>
        <w:t>000</w:t>
      </w:r>
      <w:r w:rsidR="00D45CD7">
        <w:rPr>
          <w:rFonts w:ascii="宋体" w:hAnsi="宋体" w:hint="eastAsia"/>
          <w:szCs w:val="21"/>
        </w:rPr>
        <w:t>年至今</w:t>
      </w:r>
      <w:r w:rsidR="008C203B" w:rsidRPr="008C203B">
        <w:rPr>
          <w:rFonts w:ascii="宋体" w:hAnsi="宋体"/>
          <w:szCs w:val="21"/>
        </w:rPr>
        <w:t>DVCAM</w:t>
      </w:r>
      <w:r w:rsidR="008C203B">
        <w:rPr>
          <w:rFonts w:ascii="宋体" w:hAnsi="宋体"/>
          <w:szCs w:val="21"/>
        </w:rPr>
        <w:t>32/64/124/184</w:t>
      </w:r>
      <w:r w:rsidR="008C203B">
        <w:rPr>
          <w:rFonts w:ascii="宋体" w:hAnsi="宋体" w:hint="eastAsia"/>
          <w:szCs w:val="21"/>
        </w:rPr>
        <w:t>磁带约9</w:t>
      </w:r>
      <w:r w:rsidR="0087196D">
        <w:rPr>
          <w:rFonts w:ascii="宋体" w:hAnsi="宋体"/>
          <w:szCs w:val="21"/>
        </w:rPr>
        <w:t>5</w:t>
      </w:r>
      <w:r w:rsidR="008C203B">
        <w:rPr>
          <w:rFonts w:ascii="宋体" w:hAnsi="宋体"/>
          <w:szCs w:val="21"/>
        </w:rPr>
        <w:t>0</w:t>
      </w:r>
      <w:r w:rsidR="008C203B">
        <w:rPr>
          <w:rFonts w:ascii="宋体" w:hAnsi="宋体" w:hint="eastAsia"/>
          <w:szCs w:val="21"/>
        </w:rPr>
        <w:t>盘；</w:t>
      </w:r>
      <w:r w:rsidR="008C203B" w:rsidRPr="008C203B">
        <w:rPr>
          <w:rFonts w:ascii="宋体" w:hAnsi="宋体"/>
          <w:szCs w:val="21"/>
        </w:rPr>
        <w:t>DVCPRO</w:t>
      </w:r>
      <w:r w:rsidR="008C203B">
        <w:rPr>
          <w:rFonts w:ascii="宋体" w:hAnsi="宋体" w:hint="eastAsia"/>
          <w:szCs w:val="21"/>
        </w:rPr>
        <w:t>磁带</w:t>
      </w:r>
      <w:r w:rsidR="0091688C">
        <w:rPr>
          <w:rFonts w:ascii="宋体" w:hAnsi="宋体" w:hint="eastAsia"/>
          <w:szCs w:val="21"/>
        </w:rPr>
        <w:t>约</w:t>
      </w:r>
      <w:r w:rsidR="008C203B">
        <w:rPr>
          <w:rFonts w:ascii="宋体" w:hAnsi="宋体" w:hint="eastAsia"/>
          <w:szCs w:val="21"/>
        </w:rPr>
        <w:t>4</w:t>
      </w:r>
      <w:r w:rsidR="008C203B">
        <w:rPr>
          <w:rFonts w:ascii="宋体" w:hAnsi="宋体"/>
          <w:szCs w:val="21"/>
        </w:rPr>
        <w:t>0</w:t>
      </w:r>
      <w:r w:rsidR="008C203B">
        <w:rPr>
          <w:rFonts w:ascii="宋体" w:hAnsi="宋体" w:hint="eastAsia"/>
          <w:szCs w:val="21"/>
        </w:rPr>
        <w:t>盘；</w:t>
      </w:r>
      <w:r w:rsidR="00D45CD7" w:rsidRPr="008C203B">
        <w:rPr>
          <w:rFonts w:ascii="宋体" w:hAnsi="宋体"/>
          <w:szCs w:val="21"/>
        </w:rPr>
        <w:t xml:space="preserve"> </w:t>
      </w:r>
      <w:r w:rsidR="008C203B" w:rsidRPr="008C203B">
        <w:rPr>
          <w:rFonts w:ascii="宋体" w:hAnsi="宋体"/>
          <w:szCs w:val="21"/>
        </w:rPr>
        <w:t>mini</w:t>
      </w:r>
      <w:r w:rsidR="008C203B">
        <w:rPr>
          <w:rFonts w:ascii="宋体" w:hAnsi="宋体" w:hint="eastAsia"/>
          <w:szCs w:val="21"/>
        </w:rPr>
        <w:t>磁带1</w:t>
      </w:r>
      <w:r w:rsidR="008C203B">
        <w:rPr>
          <w:rFonts w:ascii="宋体" w:hAnsi="宋体"/>
          <w:szCs w:val="21"/>
        </w:rPr>
        <w:t>0</w:t>
      </w:r>
      <w:r w:rsidR="008C203B">
        <w:rPr>
          <w:rFonts w:ascii="宋体" w:hAnsi="宋体" w:hint="eastAsia"/>
          <w:szCs w:val="21"/>
        </w:rPr>
        <w:t>盘</w:t>
      </w:r>
      <w:r w:rsidR="00F8295C" w:rsidRPr="008C203B">
        <w:rPr>
          <w:rFonts w:ascii="宋体" w:hAnsi="宋体" w:hint="eastAsia"/>
          <w:szCs w:val="21"/>
        </w:rPr>
        <w:t>）</w:t>
      </w:r>
      <w:bookmarkEnd w:id="3"/>
      <w:r w:rsidR="00174ACB" w:rsidRPr="00174ACB">
        <w:rPr>
          <w:rFonts w:ascii="宋体" w:hAnsi="宋体" w:hint="eastAsia"/>
          <w:szCs w:val="21"/>
        </w:rPr>
        <w:t>历史录音磁带、录像带影像资料</w:t>
      </w:r>
      <w:r w:rsidR="0042701B">
        <w:rPr>
          <w:rFonts w:ascii="宋体" w:hAnsi="宋体" w:hint="eastAsia"/>
          <w:szCs w:val="21"/>
        </w:rPr>
        <w:t>、光盘资料</w:t>
      </w:r>
      <w:r w:rsidR="00174ACB">
        <w:rPr>
          <w:rFonts w:ascii="宋体" w:hAnsi="宋体" w:hint="eastAsia"/>
          <w:szCs w:val="21"/>
        </w:rPr>
        <w:t>的</w:t>
      </w:r>
      <w:r w:rsidR="00174ACB" w:rsidRPr="00730909">
        <w:rPr>
          <w:rFonts w:ascii="宋体" w:hAnsi="宋体" w:hint="eastAsia"/>
          <w:szCs w:val="21"/>
        </w:rPr>
        <w:t>数字化转录与修复</w:t>
      </w:r>
      <w:r w:rsidR="00F8295C">
        <w:rPr>
          <w:rFonts w:ascii="宋体" w:hAnsi="宋体" w:hint="eastAsia"/>
          <w:szCs w:val="21"/>
        </w:rPr>
        <w:t>，</w:t>
      </w:r>
      <w:r w:rsidR="0055501C" w:rsidRPr="00730909">
        <w:rPr>
          <w:rFonts w:ascii="宋体" w:hAnsi="宋体" w:hint="eastAsia"/>
          <w:szCs w:val="21"/>
        </w:rPr>
        <w:t>提升其检索与使用的便捷性，以便</w:t>
      </w:r>
      <w:r w:rsidR="0055501C" w:rsidRPr="0055501C">
        <w:rPr>
          <w:rFonts w:ascii="宋体" w:hAnsi="宋体" w:hint="eastAsia"/>
          <w:szCs w:val="21"/>
        </w:rPr>
        <w:t>于长期保存、管理和分发，从而更好地服务于学校的各项工作与发展需求</w:t>
      </w:r>
      <w:r w:rsidR="00B42313" w:rsidRPr="000D7DA9">
        <w:rPr>
          <w:rFonts w:ascii="宋体" w:hAnsi="宋体" w:hint="eastAsia"/>
          <w:szCs w:val="21"/>
        </w:rPr>
        <w:t>。</w:t>
      </w:r>
    </w:p>
    <w:p w14:paraId="460F91B3"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5E556BD9" w14:textId="77777777" w:rsidR="00785146" w:rsidRDefault="00BB7A38" w:rsidP="007D2731">
      <w:pPr>
        <w:tabs>
          <w:tab w:val="left" w:pos="900"/>
        </w:tabs>
        <w:spacing w:line="360" w:lineRule="auto"/>
        <w:ind w:left="420"/>
        <w:jc w:val="left"/>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14:paraId="0E174C49" w14:textId="6D09CC9C" w:rsidR="00785146" w:rsidRDefault="00873F09" w:rsidP="007D2731">
      <w:pPr>
        <w:tabs>
          <w:tab w:val="left" w:pos="900"/>
        </w:tabs>
        <w:spacing w:line="360" w:lineRule="auto"/>
        <w:ind w:left="420"/>
        <w:jc w:val="left"/>
        <w:rPr>
          <w:rFonts w:hAnsi="宋体"/>
          <w:color w:val="FF0000"/>
          <w:szCs w:val="24"/>
        </w:rPr>
      </w:pPr>
      <w:r>
        <w:rPr>
          <w:rFonts w:hAnsi="宋体" w:hint="eastAsia"/>
          <w:szCs w:val="24"/>
        </w:rPr>
        <w:t>本项目采购标的对应的《中小企业划型标准规定》所属行业为</w:t>
      </w:r>
      <w:r w:rsidRPr="00334040">
        <w:rPr>
          <w:rFonts w:hAnsi="宋体" w:hint="eastAsia"/>
          <w:szCs w:val="24"/>
        </w:rPr>
        <w:t>：</w:t>
      </w:r>
      <w:r w:rsidR="0055147A" w:rsidRPr="00334040">
        <w:rPr>
          <w:rFonts w:hAnsi="宋体" w:hint="eastAsia"/>
          <w:szCs w:val="24"/>
          <w:u w:val="single"/>
        </w:rPr>
        <w:t>软件和信息技术服务业</w:t>
      </w:r>
      <w:r w:rsidRPr="00334040">
        <w:rPr>
          <w:rFonts w:hAnsi="宋体" w:hint="eastAsia"/>
          <w:szCs w:val="24"/>
        </w:rPr>
        <w:t>。</w:t>
      </w:r>
    </w:p>
    <w:p w14:paraId="1C4ED821" w14:textId="57EB4ADA" w:rsidR="00FE257E" w:rsidRPr="00F21AC0" w:rsidRDefault="00FE257E" w:rsidP="00FE257E">
      <w:pPr>
        <w:tabs>
          <w:tab w:val="left" w:pos="900"/>
        </w:tabs>
        <w:spacing w:line="360" w:lineRule="auto"/>
        <w:ind w:left="420"/>
        <w:rPr>
          <w:rFonts w:asciiTheme="minorEastAsia" w:hAnsiTheme="minorEastAsia" w:cs="宋体"/>
          <w:color w:val="000000"/>
          <w:kern w:val="0"/>
          <w:sz w:val="20"/>
          <w:szCs w:val="21"/>
        </w:rPr>
      </w:pPr>
      <w:r w:rsidRPr="003F3D47">
        <w:rPr>
          <w:rFonts w:hAnsi="宋体" w:hint="eastAsia"/>
          <w:szCs w:val="24"/>
        </w:rPr>
        <w:t>2</w:t>
      </w:r>
      <w:r w:rsidRPr="003F3D47">
        <w:rPr>
          <w:rFonts w:hAnsi="宋体"/>
          <w:szCs w:val="24"/>
        </w:rPr>
        <w:t>.</w:t>
      </w:r>
      <w:r w:rsidRPr="00BB7A38">
        <w:rPr>
          <w:rFonts w:asciiTheme="minorEastAsia" w:hAnsiTheme="minorEastAsia" w:cs="宋体" w:hint="eastAsia"/>
          <w:color w:val="000000"/>
          <w:kern w:val="0"/>
          <w:sz w:val="20"/>
          <w:szCs w:val="21"/>
        </w:rPr>
        <w:t xml:space="preserve"> </w:t>
      </w:r>
      <w:r w:rsidR="00F8295C" w:rsidRPr="00F21AC0">
        <w:rPr>
          <w:rFonts w:asciiTheme="minorEastAsia" w:hAnsiTheme="minorEastAsia" w:cs="宋体" w:hint="eastAsia"/>
          <w:color w:val="000000"/>
          <w:kern w:val="0"/>
          <w:sz w:val="20"/>
          <w:szCs w:val="21"/>
        </w:rPr>
        <w:t>□</w:t>
      </w:r>
      <w:r w:rsidRPr="00F21AC0">
        <w:rPr>
          <w:rFonts w:asciiTheme="minorEastAsia" w:hAnsiTheme="minorEastAsia" w:cs="宋体" w:hint="eastAsia"/>
          <w:color w:val="000000"/>
          <w:kern w:val="0"/>
          <w:sz w:val="20"/>
          <w:szCs w:val="21"/>
        </w:rPr>
        <w:t>本采购项目允许进口产品参加。</w:t>
      </w:r>
    </w:p>
    <w:p w14:paraId="6D929D99" w14:textId="77777777" w:rsidR="00BB7A38" w:rsidRPr="00F21AC0" w:rsidRDefault="00D04B4C" w:rsidP="002204EA">
      <w:pPr>
        <w:tabs>
          <w:tab w:val="left" w:pos="900"/>
        </w:tabs>
        <w:spacing w:line="360" w:lineRule="auto"/>
        <w:ind w:left="420" w:firstLineChars="100" w:firstLine="200"/>
        <w:rPr>
          <w:rFonts w:asciiTheme="minorEastAsia" w:hAnsiTheme="minorEastAsia" w:cs="宋体"/>
          <w:color w:val="000000"/>
          <w:kern w:val="0"/>
          <w:sz w:val="20"/>
          <w:szCs w:val="21"/>
        </w:rPr>
      </w:pPr>
      <w:r w:rsidRPr="00F21AC0">
        <w:rPr>
          <w:rFonts w:asciiTheme="minorEastAsia" w:hAnsiTheme="minorEastAsia" w:cs="宋体" w:hint="eastAsia"/>
          <w:color w:val="000000"/>
          <w:kern w:val="0"/>
          <w:sz w:val="20"/>
          <w:szCs w:val="21"/>
        </w:rPr>
        <w:t>（</w:t>
      </w:r>
      <w:r w:rsidR="00F07693" w:rsidRPr="00F21AC0">
        <w:rPr>
          <w:rFonts w:asciiTheme="minorEastAsia" w:hAnsiTheme="minorEastAsia" w:cs="宋体" w:hint="eastAsia"/>
          <w:color w:val="000000"/>
          <w:kern w:val="0"/>
          <w:sz w:val="20"/>
          <w:szCs w:val="21"/>
        </w:rPr>
        <w:t>说明</w:t>
      </w:r>
      <w:r w:rsidR="0076501A" w:rsidRPr="00F21AC0">
        <w:rPr>
          <w:rFonts w:asciiTheme="minorEastAsia" w:hAnsiTheme="minorEastAsia" w:cs="宋体" w:hint="eastAsia"/>
          <w:color w:val="000000"/>
          <w:kern w:val="0"/>
          <w:sz w:val="20"/>
          <w:szCs w:val="21"/>
        </w:rPr>
        <w:t>：</w:t>
      </w:r>
      <w:proofErr w:type="gramStart"/>
      <w:r w:rsidR="001B03C0" w:rsidRPr="00F21AC0">
        <w:rPr>
          <w:rFonts w:asciiTheme="minorEastAsia" w:hAnsiTheme="minorEastAsia" w:cs="宋体" w:hint="eastAsia"/>
          <w:color w:val="000000"/>
          <w:kern w:val="0"/>
          <w:sz w:val="20"/>
          <w:szCs w:val="21"/>
        </w:rPr>
        <w:t>请项目</w:t>
      </w:r>
      <w:proofErr w:type="gramEnd"/>
      <w:r w:rsidR="001B03C0" w:rsidRPr="00F21AC0">
        <w:rPr>
          <w:rFonts w:asciiTheme="minorEastAsia" w:hAnsiTheme="minorEastAsia" w:cs="宋体" w:hint="eastAsia"/>
          <w:color w:val="000000"/>
          <w:kern w:val="0"/>
          <w:sz w:val="20"/>
          <w:szCs w:val="21"/>
        </w:rPr>
        <w:t>单位根据采购实际情况</w:t>
      </w:r>
      <w:r w:rsidR="00AE67A6" w:rsidRPr="00F21AC0">
        <w:rPr>
          <w:rFonts w:asciiTheme="minorEastAsia" w:hAnsiTheme="minorEastAsia" w:cs="宋体" w:hint="eastAsia"/>
          <w:color w:val="000000"/>
          <w:kern w:val="0"/>
          <w:sz w:val="20"/>
          <w:szCs w:val="21"/>
        </w:rPr>
        <w:t>在“□”中打</w:t>
      </w:r>
      <w:r w:rsidR="00F43286" w:rsidRPr="00F21AC0">
        <w:rPr>
          <w:rFonts w:asciiTheme="minorEastAsia" w:hAnsiTheme="minorEastAsia" w:cs="宋体" w:hint="eastAsia"/>
          <w:color w:val="000000"/>
          <w:kern w:val="0"/>
          <w:sz w:val="20"/>
          <w:szCs w:val="21"/>
        </w:rPr>
        <w:t>勾</w:t>
      </w:r>
      <w:r w:rsidR="00F07693" w:rsidRPr="00F21AC0">
        <w:rPr>
          <w:rFonts w:asciiTheme="minorEastAsia" w:hAnsiTheme="minorEastAsia" w:cs="宋体" w:hint="eastAsia"/>
          <w:color w:val="000000"/>
          <w:kern w:val="0"/>
          <w:sz w:val="20"/>
          <w:szCs w:val="21"/>
        </w:rPr>
        <w:t>（</w:t>
      </w:r>
      <w:r w:rsidR="00B015CE" w:rsidRPr="00F21AC0">
        <w:rPr>
          <w:rFonts w:asciiTheme="minorEastAsia" w:hAnsiTheme="minorEastAsia" w:cs="宋体" w:hint="eastAsia"/>
          <w:color w:val="000000"/>
          <w:kern w:val="0"/>
          <w:sz w:val="24"/>
          <w:szCs w:val="24"/>
        </w:rPr>
        <w:sym w:font="Wingdings 2" w:char="F052"/>
      </w:r>
      <w:r w:rsidR="00F07693" w:rsidRPr="00F21AC0">
        <w:rPr>
          <w:rFonts w:asciiTheme="minorEastAsia" w:hAnsiTheme="minorEastAsia" w:cs="宋体" w:hint="eastAsia"/>
          <w:color w:val="000000"/>
          <w:kern w:val="0"/>
          <w:sz w:val="24"/>
          <w:szCs w:val="24"/>
        </w:rPr>
        <w:t>）</w:t>
      </w:r>
      <w:r w:rsidR="00F43286" w:rsidRPr="00F21AC0">
        <w:rPr>
          <w:rFonts w:asciiTheme="minorEastAsia" w:hAnsiTheme="minorEastAsia" w:cs="宋体" w:hint="eastAsia"/>
          <w:color w:val="000000"/>
          <w:kern w:val="0"/>
          <w:sz w:val="20"/>
          <w:szCs w:val="21"/>
        </w:rPr>
        <w:t>。未</w:t>
      </w:r>
      <w:proofErr w:type="gramStart"/>
      <w:r w:rsidR="00F43286" w:rsidRPr="00F21AC0">
        <w:rPr>
          <w:rFonts w:asciiTheme="minorEastAsia" w:hAnsiTheme="minorEastAsia" w:cs="宋体" w:hint="eastAsia"/>
          <w:color w:val="000000"/>
          <w:kern w:val="0"/>
          <w:sz w:val="20"/>
          <w:szCs w:val="21"/>
        </w:rPr>
        <w:t>进行勾选的</w:t>
      </w:r>
      <w:proofErr w:type="gramEnd"/>
      <w:r w:rsidR="00F43286" w:rsidRPr="00F21AC0">
        <w:rPr>
          <w:rFonts w:asciiTheme="minorEastAsia" w:hAnsiTheme="minorEastAsia" w:cs="宋体" w:hint="eastAsia"/>
          <w:color w:val="000000"/>
          <w:kern w:val="0"/>
          <w:sz w:val="20"/>
          <w:szCs w:val="21"/>
        </w:rPr>
        <w:t>，视为</w:t>
      </w:r>
      <w:r w:rsidR="000045B7" w:rsidRPr="00F21AC0">
        <w:rPr>
          <w:rFonts w:asciiTheme="minorEastAsia" w:hAnsiTheme="minorEastAsia" w:cs="宋体" w:hint="eastAsia"/>
          <w:color w:val="000000"/>
          <w:kern w:val="0"/>
          <w:sz w:val="20"/>
          <w:szCs w:val="21"/>
        </w:rPr>
        <w:t>只接受</w:t>
      </w:r>
      <w:r w:rsidR="00F10369" w:rsidRPr="00F21AC0">
        <w:rPr>
          <w:rFonts w:asciiTheme="minorEastAsia" w:hAnsiTheme="minorEastAsia" w:cs="宋体" w:hint="eastAsia"/>
          <w:color w:val="000000"/>
          <w:kern w:val="0"/>
          <w:sz w:val="20"/>
          <w:szCs w:val="21"/>
        </w:rPr>
        <w:t>本国产品</w:t>
      </w:r>
      <w:r w:rsidR="002A4902" w:rsidRPr="00F21AC0">
        <w:rPr>
          <w:rFonts w:asciiTheme="minorEastAsia" w:hAnsiTheme="minorEastAsia" w:cs="宋体" w:hint="eastAsia"/>
          <w:color w:val="000000"/>
          <w:kern w:val="0"/>
          <w:sz w:val="20"/>
          <w:szCs w:val="21"/>
        </w:rPr>
        <w:t>参加</w:t>
      </w:r>
      <w:r w:rsidRPr="00F21AC0">
        <w:rPr>
          <w:rFonts w:asciiTheme="minorEastAsia" w:hAnsiTheme="minorEastAsia" w:cs="宋体" w:hint="eastAsia"/>
          <w:color w:val="000000"/>
          <w:kern w:val="0"/>
          <w:sz w:val="20"/>
          <w:szCs w:val="21"/>
        </w:rPr>
        <w:t>）</w:t>
      </w:r>
    </w:p>
    <w:p w14:paraId="3321E926"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1D9A2605" w14:textId="1B22DB65" w:rsidR="00D504C7" w:rsidRDefault="00D504C7" w:rsidP="009D6BD3">
      <w:pPr>
        <w:tabs>
          <w:tab w:val="left" w:pos="900"/>
        </w:tabs>
        <w:spacing w:beforeLines="50" w:before="156" w:line="360" w:lineRule="auto"/>
        <w:ind w:firstLineChars="200" w:firstLine="420"/>
        <w:rPr>
          <w:szCs w:val="21"/>
        </w:rPr>
      </w:pPr>
      <w:r>
        <w:rPr>
          <w:rFonts w:hint="eastAsia"/>
          <w:szCs w:val="21"/>
        </w:rPr>
        <w:t>服务数字化要求需满足以下标准：</w:t>
      </w:r>
    </w:p>
    <w:p w14:paraId="5E81FA9B" w14:textId="52DD14B3" w:rsidR="009D6BD3" w:rsidRPr="009D6BD3" w:rsidRDefault="009D6BD3" w:rsidP="009D6BD3">
      <w:pPr>
        <w:tabs>
          <w:tab w:val="left" w:pos="900"/>
        </w:tabs>
        <w:spacing w:beforeLines="50" w:before="156" w:line="360" w:lineRule="auto"/>
        <w:ind w:firstLineChars="200" w:firstLine="420"/>
        <w:rPr>
          <w:szCs w:val="21"/>
        </w:rPr>
      </w:pPr>
      <w:r w:rsidRPr="009D6BD3">
        <w:rPr>
          <w:rFonts w:hint="eastAsia"/>
          <w:szCs w:val="21"/>
        </w:rPr>
        <w:t xml:space="preserve">1. </w:t>
      </w:r>
      <w:r w:rsidR="00254297" w:rsidRPr="009D6BD3">
        <w:rPr>
          <w:rFonts w:hint="eastAsia"/>
          <w:szCs w:val="21"/>
        </w:rPr>
        <w:t>严格符合</w:t>
      </w:r>
      <w:r w:rsidR="00254297" w:rsidRPr="009D6BD3">
        <w:rPr>
          <w:rFonts w:hint="eastAsia"/>
          <w:szCs w:val="21"/>
        </w:rPr>
        <w:t xml:space="preserve"> GB/T18894 - 2016</w:t>
      </w:r>
      <w:r w:rsidR="00254297" w:rsidRPr="009D6BD3">
        <w:rPr>
          <w:rFonts w:hint="eastAsia"/>
          <w:szCs w:val="21"/>
        </w:rPr>
        <w:t>《电子文件与归档管理规范》；录音录像类档案按照《录音录像档案数字化规范》（</w:t>
      </w:r>
      <w:r w:rsidR="00254297" w:rsidRPr="009D6BD3">
        <w:rPr>
          <w:rFonts w:hint="eastAsia"/>
          <w:szCs w:val="21"/>
        </w:rPr>
        <w:t>DA/T62 - 2017</w:t>
      </w:r>
      <w:r w:rsidR="00254297" w:rsidRPr="009D6BD3">
        <w:rPr>
          <w:rFonts w:hint="eastAsia"/>
          <w:szCs w:val="21"/>
        </w:rPr>
        <w:t>）、《磁性载体档案管理与保护规范》（</w:t>
      </w:r>
      <w:r w:rsidR="00254297" w:rsidRPr="009D6BD3">
        <w:rPr>
          <w:rFonts w:hint="eastAsia"/>
          <w:szCs w:val="21"/>
        </w:rPr>
        <w:t>DA/T15 - 1995</w:t>
      </w:r>
      <w:r w:rsidR="00254297" w:rsidRPr="009D6BD3">
        <w:rPr>
          <w:rFonts w:hint="eastAsia"/>
          <w:szCs w:val="21"/>
        </w:rPr>
        <w:t>）、《录音录像档案管理规范》（</w:t>
      </w:r>
      <w:r w:rsidR="00254297" w:rsidRPr="009D6BD3">
        <w:rPr>
          <w:rFonts w:hint="eastAsia"/>
          <w:szCs w:val="21"/>
        </w:rPr>
        <w:t>DA/T 78 - 2019</w:t>
      </w:r>
      <w:r w:rsidR="00254297" w:rsidRPr="009D6BD3">
        <w:rPr>
          <w:rFonts w:hint="eastAsia"/>
          <w:szCs w:val="21"/>
        </w:rPr>
        <w:t>）</w:t>
      </w:r>
      <w:r w:rsidR="00254297" w:rsidRPr="00A41FAA">
        <w:rPr>
          <w:rFonts w:hint="eastAsia"/>
          <w:szCs w:val="21"/>
        </w:rPr>
        <w:t>；《档案数字资源备份实施规范》（</w:t>
      </w:r>
      <w:r w:rsidR="00254297" w:rsidRPr="00A41FAA">
        <w:rPr>
          <w:rFonts w:hint="eastAsia"/>
          <w:szCs w:val="21"/>
        </w:rPr>
        <w:t>DAT 99</w:t>
      </w:r>
      <w:r w:rsidR="00254297" w:rsidRPr="00A41FAA">
        <w:rPr>
          <w:rFonts w:hint="eastAsia"/>
          <w:szCs w:val="21"/>
        </w:rPr>
        <w:t>—</w:t>
      </w:r>
      <w:r w:rsidR="00254297" w:rsidRPr="00A41FAA">
        <w:rPr>
          <w:rFonts w:hint="eastAsia"/>
          <w:szCs w:val="21"/>
        </w:rPr>
        <w:t>2024</w:t>
      </w:r>
      <w:r w:rsidR="00254297" w:rsidRPr="00A41FAA">
        <w:rPr>
          <w:rFonts w:hint="eastAsia"/>
          <w:szCs w:val="21"/>
        </w:rPr>
        <w:t>）、</w:t>
      </w:r>
      <w:r w:rsidR="00254297" w:rsidRPr="00A41FAA">
        <w:rPr>
          <w:rFonts w:hint="eastAsia"/>
          <w:szCs w:val="21"/>
        </w:rPr>
        <w:lastRenderedPageBreak/>
        <w:t>《标准清晰度数字电视节目录像磁带录制规范》（</w:t>
      </w:r>
      <w:r w:rsidR="00254297" w:rsidRPr="00A41FAA">
        <w:rPr>
          <w:rFonts w:hint="eastAsia"/>
          <w:szCs w:val="21"/>
        </w:rPr>
        <w:t>GYT 223 - 2007</w:t>
      </w:r>
      <w:r w:rsidR="00254297" w:rsidRPr="00A41FAA">
        <w:rPr>
          <w:rFonts w:hint="eastAsia"/>
          <w:szCs w:val="21"/>
        </w:rPr>
        <w:t>）、《视频修复增强技术要求和评价方法》（</w:t>
      </w:r>
      <w:r w:rsidR="00254297" w:rsidRPr="00A41FAA">
        <w:rPr>
          <w:rFonts w:hint="eastAsia"/>
          <w:szCs w:val="21"/>
        </w:rPr>
        <w:t>GYT 406</w:t>
      </w:r>
      <w:r w:rsidR="00254297" w:rsidRPr="009D6BD3">
        <w:rPr>
          <w:rFonts w:hint="eastAsia"/>
          <w:szCs w:val="21"/>
        </w:rPr>
        <w:t xml:space="preserve">- </w:t>
      </w:r>
      <w:r w:rsidR="00254297" w:rsidRPr="00A41FAA">
        <w:rPr>
          <w:rFonts w:hint="eastAsia"/>
          <w:szCs w:val="21"/>
        </w:rPr>
        <w:t>2024</w:t>
      </w:r>
      <w:r w:rsidR="00254297" w:rsidRPr="00A41FAA">
        <w:rPr>
          <w:rFonts w:hint="eastAsia"/>
          <w:szCs w:val="21"/>
        </w:rPr>
        <w:t>）</w:t>
      </w:r>
      <w:r w:rsidR="00254297" w:rsidRPr="009D6BD3">
        <w:rPr>
          <w:rFonts w:hint="eastAsia"/>
          <w:szCs w:val="21"/>
        </w:rPr>
        <w:t>等。</w:t>
      </w:r>
    </w:p>
    <w:p w14:paraId="37A4960E" w14:textId="6B9DACD8" w:rsidR="00785146" w:rsidRPr="009D6BD3" w:rsidRDefault="009D6BD3" w:rsidP="009D6BD3">
      <w:pPr>
        <w:tabs>
          <w:tab w:val="left" w:pos="900"/>
        </w:tabs>
        <w:spacing w:beforeLines="50" w:before="156" w:line="360" w:lineRule="auto"/>
        <w:ind w:firstLineChars="200" w:firstLine="420"/>
        <w:rPr>
          <w:szCs w:val="21"/>
        </w:rPr>
      </w:pPr>
      <w:r w:rsidRPr="009D6BD3">
        <w:rPr>
          <w:rFonts w:hint="eastAsia"/>
          <w:szCs w:val="21"/>
        </w:rPr>
        <w:t>2.</w:t>
      </w:r>
      <w:r w:rsidRPr="009D6BD3">
        <w:rPr>
          <w:rFonts w:hint="eastAsia"/>
          <w:szCs w:val="21"/>
        </w:rPr>
        <w:t>数字化后的文件编制方法应符合西安交通大学</w:t>
      </w:r>
      <w:r w:rsidR="003F3D47">
        <w:rPr>
          <w:rFonts w:hint="eastAsia"/>
          <w:szCs w:val="21"/>
        </w:rPr>
        <w:t>档案编目有关要求及</w:t>
      </w:r>
      <w:r w:rsidRPr="009D6BD3">
        <w:rPr>
          <w:rFonts w:hint="eastAsia"/>
          <w:szCs w:val="21"/>
        </w:rPr>
        <w:t>宣传部广电中心的档号编制规则，具体在实际数字化过程中商议确定。</w:t>
      </w:r>
    </w:p>
    <w:p w14:paraId="401D58B9"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40E18F8B" w14:textId="09EBA586" w:rsidR="00785146" w:rsidRDefault="00873F09" w:rsidP="00E91D60">
      <w:pPr>
        <w:spacing w:beforeLines="50" w:before="156" w:line="360" w:lineRule="auto"/>
        <w:ind w:left="210" w:hangingChars="100" w:hanging="210"/>
        <w:rPr>
          <w:rFonts w:hAnsi="宋体"/>
          <w:szCs w:val="21"/>
        </w:rPr>
      </w:pPr>
      <w:r>
        <w:rPr>
          <w:rFonts w:ascii="宋体" w:hAnsi="宋体" w:hint="eastAsia"/>
          <w:szCs w:val="21"/>
        </w:rPr>
        <w:t>（一）采购项目名称：</w:t>
      </w:r>
      <w:r>
        <w:rPr>
          <w:rFonts w:ascii="宋体" w:hAnsi="宋体" w:hint="eastAsia"/>
          <w:szCs w:val="21"/>
          <w:u w:val="single"/>
        </w:rPr>
        <w:t xml:space="preserve"> </w:t>
      </w:r>
      <w:r w:rsidR="00096103" w:rsidRPr="00096103">
        <w:rPr>
          <w:rFonts w:ascii="宋体" w:hAnsi="宋体" w:hint="eastAsia"/>
          <w:szCs w:val="21"/>
          <w:u w:val="single"/>
        </w:rPr>
        <w:t>西安交通大学宣传部广电中心声像档案磁带数字化转录及</w:t>
      </w:r>
      <w:r w:rsidR="00096103" w:rsidRPr="00E275DB">
        <w:rPr>
          <w:rFonts w:ascii="宋体" w:hAnsi="宋体" w:hint="eastAsia"/>
          <w:szCs w:val="21"/>
          <w:u w:val="single"/>
        </w:rPr>
        <w:t>修复</w:t>
      </w:r>
      <w:r w:rsidR="00E91D60">
        <w:rPr>
          <w:rFonts w:ascii="宋体" w:hAnsi="宋体" w:hint="eastAsia"/>
          <w:szCs w:val="21"/>
          <w:u w:val="single"/>
        </w:rPr>
        <w:t>技术服务</w:t>
      </w:r>
      <w:r>
        <w:rPr>
          <w:rFonts w:ascii="宋体" w:hAnsi="宋体"/>
          <w:szCs w:val="21"/>
          <w:u w:val="single"/>
        </w:rPr>
        <w:t xml:space="preserve">   </w:t>
      </w:r>
    </w:p>
    <w:p w14:paraId="284C9546" w14:textId="2AFE1727"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Pr="003F3D47">
        <w:rPr>
          <w:rFonts w:hAnsi="宋体"/>
          <w:szCs w:val="21"/>
          <w:u w:val="single"/>
        </w:rPr>
        <w:t xml:space="preserve"> </w:t>
      </w:r>
      <w:r w:rsidR="003F3D47" w:rsidRPr="003F3D47">
        <w:rPr>
          <w:rFonts w:hAnsi="宋体" w:hint="eastAsia"/>
          <w:szCs w:val="21"/>
          <w:u w:val="single"/>
        </w:rPr>
        <w:t>1</w:t>
      </w:r>
      <w:r w:rsidR="00E91D60">
        <w:rPr>
          <w:rFonts w:hAnsi="宋体" w:hint="eastAsia"/>
          <w:szCs w:val="21"/>
          <w:u w:val="single"/>
        </w:rPr>
        <w:t>项</w:t>
      </w:r>
      <w:r>
        <w:rPr>
          <w:rFonts w:hAnsi="宋体"/>
          <w:szCs w:val="21"/>
          <w:u w:val="single"/>
        </w:rPr>
        <w:t xml:space="preserve">    </w:t>
      </w:r>
    </w:p>
    <w:p w14:paraId="1D0766BD" w14:textId="15603F99"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Pr="003F3D47">
        <w:rPr>
          <w:rFonts w:hAnsi="宋体"/>
          <w:szCs w:val="21"/>
          <w:u w:val="single"/>
        </w:rPr>
        <w:t xml:space="preserve">  </w:t>
      </w:r>
      <w:r w:rsidR="003F3D47" w:rsidRPr="003F3D47">
        <w:rPr>
          <w:rFonts w:hAnsi="宋体"/>
          <w:szCs w:val="21"/>
          <w:u w:val="single"/>
        </w:rPr>
        <w:t>98</w:t>
      </w:r>
      <w:r w:rsidR="00016E00">
        <w:rPr>
          <w:rFonts w:hAnsi="宋体" w:hint="eastAsia"/>
          <w:szCs w:val="21"/>
          <w:u w:val="single"/>
        </w:rPr>
        <w:t>万</w:t>
      </w:r>
      <w:r>
        <w:rPr>
          <w:rFonts w:hAnsi="宋体"/>
          <w:szCs w:val="21"/>
          <w:u w:val="single"/>
        </w:rPr>
        <w:t xml:space="preserve"> </w:t>
      </w:r>
      <w:r>
        <w:rPr>
          <w:rFonts w:hAnsi="宋体" w:hint="eastAsia"/>
          <w:szCs w:val="21"/>
        </w:rPr>
        <w:t>元。</w:t>
      </w:r>
    </w:p>
    <w:p w14:paraId="3FFD1F00" w14:textId="4F07BF28"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035D5D">
        <w:rPr>
          <w:rFonts w:hAnsi="宋体" w:hint="eastAsia"/>
          <w:u w:val="single"/>
        </w:rPr>
        <w:t>365</w:t>
      </w:r>
      <w:r>
        <w:rPr>
          <w:rFonts w:hAnsi="宋体"/>
          <w:u w:val="single"/>
        </w:rPr>
        <w:t xml:space="preserve"> </w:t>
      </w:r>
      <w:r>
        <w:rPr>
          <w:rFonts w:hAnsi="宋体" w:hint="eastAsia"/>
        </w:rPr>
        <w:t>天内。</w:t>
      </w:r>
    </w:p>
    <w:p w14:paraId="6C9B21A2" w14:textId="5E431F94"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004D24DF" w:rsidRPr="004D24DF">
        <w:rPr>
          <w:rFonts w:hAnsi="宋体" w:hint="eastAsia"/>
          <w:szCs w:val="21"/>
          <w:u w:val="single"/>
        </w:rPr>
        <w:t>西安交通大学宣传部广电中心</w:t>
      </w:r>
      <w:r>
        <w:rPr>
          <w:rFonts w:hAnsi="宋体"/>
          <w:szCs w:val="21"/>
          <w:u w:val="single"/>
        </w:rPr>
        <w:t xml:space="preserve">  </w:t>
      </w:r>
      <w:r>
        <w:rPr>
          <w:rFonts w:hAnsi="宋体" w:hint="eastAsia"/>
          <w:szCs w:val="21"/>
        </w:rPr>
        <w:t>。</w:t>
      </w:r>
    </w:p>
    <w:p w14:paraId="16662D81" w14:textId="44AA7CEF" w:rsidR="00785146" w:rsidRDefault="00873F09" w:rsidP="0065166C">
      <w:pPr>
        <w:tabs>
          <w:tab w:val="left" w:pos="900"/>
        </w:tabs>
        <w:spacing w:beforeLines="50" w:before="156" w:line="360" w:lineRule="auto"/>
        <w:rPr>
          <w:rFonts w:hAnsi="宋体"/>
          <w:szCs w:val="21"/>
        </w:rPr>
      </w:pPr>
      <w:r>
        <w:rPr>
          <w:rFonts w:hAnsi="宋体" w:hint="eastAsia"/>
          <w:szCs w:val="21"/>
        </w:rPr>
        <w:t>（六）付款进度安排：</w:t>
      </w:r>
      <w:r w:rsidR="0065166C" w:rsidRPr="0065166C">
        <w:rPr>
          <w:rFonts w:hAnsi="宋体" w:hint="eastAsia"/>
          <w:szCs w:val="21"/>
          <w:u w:val="single"/>
        </w:rPr>
        <w:t>项目中标并签订正式合同后，</w:t>
      </w:r>
      <w:r w:rsidR="00CC08C3">
        <w:rPr>
          <w:rFonts w:hAnsi="宋体" w:hint="eastAsia"/>
          <w:szCs w:val="21"/>
          <w:u w:val="single"/>
        </w:rPr>
        <w:t>乙方</w:t>
      </w:r>
      <w:r w:rsidR="0065166C" w:rsidRPr="0065166C">
        <w:rPr>
          <w:rFonts w:hAnsi="宋体" w:hint="eastAsia"/>
          <w:szCs w:val="21"/>
          <w:u w:val="single"/>
        </w:rPr>
        <w:t>采集设备全部到达指定工作机房，</w:t>
      </w:r>
      <w:r w:rsidR="0065166C" w:rsidRPr="00F21AC0">
        <w:rPr>
          <w:rFonts w:hAnsi="宋体" w:hint="eastAsia"/>
          <w:szCs w:val="21"/>
          <w:u w:val="single"/>
        </w:rPr>
        <w:t>经调试正常运行后，</w:t>
      </w:r>
      <w:r w:rsidR="00CC08C3" w:rsidRPr="00CC08C3">
        <w:rPr>
          <w:rFonts w:hAnsi="宋体" w:hint="eastAsia"/>
          <w:szCs w:val="21"/>
          <w:u w:val="single"/>
        </w:rPr>
        <w:t>甲方</w:t>
      </w:r>
      <w:r w:rsidR="0065166C" w:rsidRPr="00F21AC0">
        <w:rPr>
          <w:rFonts w:hAnsi="宋体" w:hint="eastAsia"/>
          <w:szCs w:val="21"/>
          <w:u w:val="single"/>
        </w:rPr>
        <w:t>支付合同总金额的</w:t>
      </w:r>
      <w:r w:rsidR="0065166C" w:rsidRPr="00F21AC0">
        <w:rPr>
          <w:rFonts w:hAnsi="宋体" w:hint="eastAsia"/>
          <w:szCs w:val="21"/>
          <w:u w:val="single"/>
        </w:rPr>
        <w:t>30%</w:t>
      </w:r>
      <w:r w:rsidR="0065166C" w:rsidRPr="00F21AC0">
        <w:rPr>
          <w:rFonts w:hAnsi="宋体" w:hint="eastAsia"/>
          <w:szCs w:val="21"/>
          <w:u w:val="single"/>
        </w:rPr>
        <w:t>作为进度款；</w:t>
      </w:r>
      <w:r w:rsidR="0065166C" w:rsidRPr="0065166C">
        <w:rPr>
          <w:rFonts w:hAnsi="宋体" w:hint="eastAsia"/>
          <w:szCs w:val="21"/>
          <w:u w:val="single"/>
        </w:rPr>
        <w:t>验收合格后支付</w:t>
      </w:r>
      <w:r w:rsidR="00016E00">
        <w:rPr>
          <w:rFonts w:hAnsi="宋体" w:hint="eastAsia"/>
          <w:szCs w:val="21"/>
          <w:u w:val="single"/>
        </w:rPr>
        <w:t>余</w:t>
      </w:r>
      <w:r w:rsidR="0065166C" w:rsidRPr="0065166C">
        <w:rPr>
          <w:rFonts w:hAnsi="宋体" w:hint="eastAsia"/>
          <w:szCs w:val="21"/>
          <w:u w:val="single"/>
        </w:rPr>
        <w:t>项</w:t>
      </w:r>
      <w:r>
        <w:rPr>
          <w:rFonts w:hAnsi="宋体" w:hint="eastAsia"/>
          <w:szCs w:val="21"/>
        </w:rPr>
        <w:t>。</w:t>
      </w:r>
    </w:p>
    <w:p w14:paraId="500B9084"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72322AFA" w14:textId="55FEA87F" w:rsidR="00E86E78" w:rsidRPr="003A6F41" w:rsidRDefault="00E86E78" w:rsidP="00E86E78">
      <w:pPr>
        <w:pStyle w:val="ae"/>
        <w:numPr>
          <w:ilvl w:val="0"/>
          <w:numId w:val="4"/>
        </w:numPr>
        <w:autoSpaceDE w:val="0"/>
        <w:autoSpaceDN w:val="0"/>
        <w:adjustRightInd w:val="0"/>
        <w:spacing w:before="50" w:line="360" w:lineRule="auto"/>
        <w:ind w:firstLineChars="0"/>
        <w:rPr>
          <w:rFonts w:ascii="宋体" w:hAnsi="宋体"/>
          <w:bCs/>
          <w:szCs w:val="21"/>
        </w:rPr>
      </w:pPr>
      <w:r w:rsidRPr="003A6F41">
        <w:rPr>
          <w:rFonts w:ascii="宋体" w:hAnsi="宋体" w:hint="eastAsia"/>
          <w:bCs/>
          <w:szCs w:val="21"/>
        </w:rPr>
        <w:t>投标前实地考察磁带现状，并提供修复方案。</w:t>
      </w:r>
    </w:p>
    <w:p w14:paraId="09E8C8E0" w14:textId="13377C50" w:rsidR="001D089D" w:rsidRPr="003A6F41" w:rsidRDefault="00F928FE" w:rsidP="001D089D">
      <w:pPr>
        <w:pStyle w:val="ae"/>
        <w:autoSpaceDE w:val="0"/>
        <w:autoSpaceDN w:val="0"/>
        <w:adjustRightInd w:val="0"/>
        <w:spacing w:before="50" w:line="360" w:lineRule="auto"/>
        <w:ind w:left="860" w:firstLineChars="0" w:firstLine="0"/>
        <w:rPr>
          <w:rFonts w:ascii="宋体" w:hAnsi="宋体"/>
          <w:bCs/>
          <w:szCs w:val="21"/>
        </w:rPr>
      </w:pPr>
      <w:r>
        <w:rPr>
          <w:rFonts w:ascii="宋体" w:hAnsi="宋体" w:hint="eastAsia"/>
          <w:bCs/>
          <w:szCs w:val="21"/>
        </w:rPr>
        <w:t>采购</w:t>
      </w:r>
      <w:r>
        <w:rPr>
          <w:rFonts w:ascii="宋体" w:hAnsi="宋体"/>
          <w:bCs/>
          <w:szCs w:val="21"/>
        </w:rPr>
        <w:t>方</w:t>
      </w:r>
      <w:r>
        <w:rPr>
          <w:rFonts w:ascii="宋体" w:hAnsi="宋体" w:hint="eastAsia"/>
          <w:bCs/>
          <w:szCs w:val="21"/>
        </w:rPr>
        <w:t>统一组织现场勘察</w:t>
      </w:r>
      <w:r w:rsidR="001D089D" w:rsidRPr="003A6F41">
        <w:rPr>
          <w:rFonts w:ascii="宋体" w:hAnsi="宋体" w:hint="eastAsia"/>
          <w:bCs/>
          <w:szCs w:val="21"/>
        </w:rPr>
        <w:t>时间：</w:t>
      </w:r>
      <w:r>
        <w:rPr>
          <w:rFonts w:ascii="宋体" w:hAnsi="宋体" w:hint="eastAsia"/>
          <w:bCs/>
          <w:szCs w:val="21"/>
        </w:rPr>
        <w:t>获取采购文件截止日次日上午9：0</w:t>
      </w:r>
      <w:r>
        <w:rPr>
          <w:rFonts w:ascii="宋体" w:hAnsi="宋体"/>
          <w:bCs/>
          <w:szCs w:val="21"/>
        </w:rPr>
        <w:t>0</w:t>
      </w:r>
    </w:p>
    <w:p w14:paraId="366C795B" w14:textId="33FA0407" w:rsidR="001D089D" w:rsidRPr="003A6F41" w:rsidRDefault="001D089D" w:rsidP="001D089D">
      <w:pPr>
        <w:pStyle w:val="ae"/>
        <w:autoSpaceDE w:val="0"/>
        <w:autoSpaceDN w:val="0"/>
        <w:adjustRightInd w:val="0"/>
        <w:spacing w:before="50" w:line="360" w:lineRule="auto"/>
        <w:ind w:left="860" w:firstLineChars="0" w:firstLine="0"/>
        <w:rPr>
          <w:rFonts w:ascii="宋体" w:hAnsi="宋体"/>
          <w:bCs/>
          <w:szCs w:val="21"/>
        </w:rPr>
      </w:pPr>
      <w:r w:rsidRPr="003A6F41">
        <w:rPr>
          <w:rFonts w:ascii="宋体" w:hAnsi="宋体" w:hint="eastAsia"/>
          <w:bCs/>
          <w:szCs w:val="21"/>
        </w:rPr>
        <w:t>地点：兴庆校区东一楼西3</w:t>
      </w:r>
      <w:r w:rsidRPr="003A6F41">
        <w:rPr>
          <w:rFonts w:ascii="宋体" w:hAnsi="宋体"/>
          <w:bCs/>
          <w:szCs w:val="21"/>
        </w:rPr>
        <w:t>1</w:t>
      </w:r>
      <w:r w:rsidR="00572CBD" w:rsidRPr="003A6F41">
        <w:rPr>
          <w:rFonts w:ascii="宋体" w:hAnsi="宋体"/>
          <w:bCs/>
          <w:szCs w:val="21"/>
        </w:rPr>
        <w:t>1</w:t>
      </w:r>
    </w:p>
    <w:p w14:paraId="19793FDC" w14:textId="572FEA36" w:rsidR="00572CBD" w:rsidRPr="003A6F41" w:rsidRDefault="00572CBD" w:rsidP="001D089D">
      <w:pPr>
        <w:pStyle w:val="ae"/>
        <w:autoSpaceDE w:val="0"/>
        <w:autoSpaceDN w:val="0"/>
        <w:adjustRightInd w:val="0"/>
        <w:spacing w:before="50" w:line="360" w:lineRule="auto"/>
        <w:ind w:left="860" w:firstLineChars="0" w:firstLine="0"/>
        <w:rPr>
          <w:rFonts w:ascii="宋体" w:hAnsi="宋体"/>
          <w:bCs/>
          <w:szCs w:val="21"/>
        </w:rPr>
      </w:pPr>
      <w:r w:rsidRPr="003A6F41">
        <w:rPr>
          <w:rFonts w:ascii="宋体" w:hAnsi="宋体" w:hint="eastAsia"/>
          <w:bCs/>
          <w:szCs w:val="21"/>
        </w:rPr>
        <w:t>联系电话：8</w:t>
      </w:r>
      <w:r w:rsidRPr="003A6F41">
        <w:rPr>
          <w:rFonts w:ascii="宋体" w:hAnsi="宋体"/>
          <w:bCs/>
          <w:szCs w:val="21"/>
        </w:rPr>
        <w:t>2665226</w:t>
      </w:r>
    </w:p>
    <w:p w14:paraId="3E4DCC1E" w14:textId="2B756E9C" w:rsidR="00572CBD" w:rsidRPr="003A6F41" w:rsidRDefault="00572CBD" w:rsidP="001D089D">
      <w:pPr>
        <w:pStyle w:val="ae"/>
        <w:autoSpaceDE w:val="0"/>
        <w:autoSpaceDN w:val="0"/>
        <w:adjustRightInd w:val="0"/>
        <w:spacing w:before="50" w:line="360" w:lineRule="auto"/>
        <w:ind w:left="860" w:firstLineChars="0" w:firstLine="0"/>
        <w:rPr>
          <w:rFonts w:ascii="宋体" w:hAnsi="宋体"/>
          <w:bCs/>
          <w:szCs w:val="21"/>
        </w:rPr>
      </w:pPr>
      <w:r w:rsidRPr="003A6F41">
        <w:rPr>
          <w:rFonts w:ascii="宋体" w:hAnsi="宋体" w:hint="eastAsia"/>
          <w:bCs/>
          <w:szCs w:val="21"/>
        </w:rPr>
        <w:t>联系人：</w:t>
      </w:r>
      <w:r w:rsidR="003A6F41">
        <w:rPr>
          <w:rFonts w:ascii="宋体" w:hAnsi="宋体" w:hint="eastAsia"/>
          <w:bCs/>
          <w:szCs w:val="21"/>
        </w:rPr>
        <w:t>李</w:t>
      </w:r>
      <w:r w:rsidRPr="003A6F41">
        <w:rPr>
          <w:rFonts w:ascii="宋体" w:hAnsi="宋体" w:hint="eastAsia"/>
          <w:bCs/>
          <w:szCs w:val="21"/>
        </w:rPr>
        <w:t>老师</w:t>
      </w:r>
    </w:p>
    <w:p w14:paraId="54212BE7" w14:textId="4F2BC4F2" w:rsidR="00E86E78" w:rsidRPr="003A6F41" w:rsidRDefault="00E86E78" w:rsidP="00E86E78">
      <w:pPr>
        <w:pStyle w:val="ae"/>
        <w:numPr>
          <w:ilvl w:val="0"/>
          <w:numId w:val="4"/>
        </w:numPr>
        <w:autoSpaceDE w:val="0"/>
        <w:autoSpaceDN w:val="0"/>
        <w:adjustRightInd w:val="0"/>
        <w:spacing w:before="50" w:line="360" w:lineRule="auto"/>
        <w:ind w:firstLineChars="0"/>
        <w:rPr>
          <w:rFonts w:ascii="宋体" w:hAnsi="宋体"/>
          <w:bCs/>
          <w:szCs w:val="21"/>
        </w:rPr>
      </w:pPr>
      <w:r w:rsidRPr="003A6F41">
        <w:rPr>
          <w:rFonts w:ascii="宋体" w:hAnsi="宋体" w:hint="eastAsia"/>
          <w:bCs/>
          <w:szCs w:val="21"/>
        </w:rPr>
        <w:t>投标方提供所有转录修复所需专业设备，所有工作须在</w:t>
      </w:r>
      <w:r w:rsidR="009146CB" w:rsidRPr="003A6F41">
        <w:rPr>
          <w:rFonts w:ascii="宋体" w:hAnsi="宋体" w:hint="eastAsia"/>
          <w:bCs/>
          <w:szCs w:val="21"/>
        </w:rPr>
        <w:t>采购方校内指定地点完成</w:t>
      </w:r>
      <w:r w:rsidRPr="003A6F41">
        <w:rPr>
          <w:rFonts w:ascii="宋体" w:hAnsi="宋体" w:hint="eastAsia"/>
          <w:bCs/>
          <w:szCs w:val="21"/>
        </w:rPr>
        <w:t>。</w:t>
      </w:r>
    </w:p>
    <w:p w14:paraId="349E7A17" w14:textId="591D1EBA" w:rsidR="00016E00" w:rsidRPr="003A6F41" w:rsidRDefault="00016E00" w:rsidP="003110AE">
      <w:pPr>
        <w:pStyle w:val="ae"/>
        <w:numPr>
          <w:ilvl w:val="0"/>
          <w:numId w:val="4"/>
        </w:numPr>
        <w:autoSpaceDE w:val="0"/>
        <w:autoSpaceDN w:val="0"/>
        <w:adjustRightInd w:val="0"/>
        <w:spacing w:before="50" w:line="360" w:lineRule="auto"/>
        <w:ind w:firstLineChars="0"/>
        <w:rPr>
          <w:rFonts w:ascii="宋体" w:hAnsi="宋体"/>
          <w:bCs/>
          <w:szCs w:val="21"/>
        </w:rPr>
      </w:pPr>
      <w:r w:rsidRPr="003A6F41">
        <w:rPr>
          <w:rFonts w:ascii="宋体" w:hAnsi="宋体" w:hint="eastAsia"/>
          <w:bCs/>
          <w:szCs w:val="21"/>
        </w:rPr>
        <w:t>转录过程中磁带</w:t>
      </w:r>
      <w:r w:rsidR="002F3E6D" w:rsidRPr="003A6F41">
        <w:rPr>
          <w:rFonts w:ascii="宋体" w:hAnsi="宋体" w:hint="eastAsia"/>
          <w:bCs/>
          <w:szCs w:val="21"/>
        </w:rPr>
        <w:t>原设备无法播放的部分，在现有技术许可的条件下，由投标方负责修复</w:t>
      </w:r>
      <w:r w:rsidR="00E86E78" w:rsidRPr="003A6F41">
        <w:rPr>
          <w:rFonts w:ascii="宋体" w:hAnsi="宋体" w:hint="eastAsia"/>
          <w:bCs/>
          <w:szCs w:val="21"/>
        </w:rPr>
        <w:t>。</w:t>
      </w:r>
    </w:p>
    <w:p w14:paraId="6B4959C8" w14:textId="77777777" w:rsidR="004D24DF" w:rsidRPr="003A6F41" w:rsidRDefault="004D24DF" w:rsidP="00CF60EC">
      <w:pPr>
        <w:pStyle w:val="ae"/>
        <w:numPr>
          <w:ilvl w:val="0"/>
          <w:numId w:val="4"/>
        </w:numPr>
        <w:autoSpaceDE w:val="0"/>
        <w:autoSpaceDN w:val="0"/>
        <w:adjustRightInd w:val="0"/>
        <w:spacing w:before="50" w:line="360" w:lineRule="auto"/>
        <w:ind w:firstLineChars="0"/>
        <w:rPr>
          <w:rFonts w:ascii="宋体" w:hAnsi="宋体"/>
          <w:bCs/>
          <w:szCs w:val="21"/>
        </w:rPr>
      </w:pPr>
      <w:r w:rsidRPr="003A6F41">
        <w:rPr>
          <w:rFonts w:ascii="宋体" w:hAnsi="宋体" w:hint="eastAsia"/>
          <w:bCs/>
          <w:szCs w:val="21"/>
        </w:rPr>
        <w:t xml:space="preserve">移交与存储： </w:t>
      </w:r>
    </w:p>
    <w:p w14:paraId="78062BD7" w14:textId="5E776618" w:rsidR="004D24DF" w:rsidRPr="00223407" w:rsidRDefault="004D24DF" w:rsidP="00223407">
      <w:pPr>
        <w:pStyle w:val="ae"/>
        <w:numPr>
          <w:ilvl w:val="0"/>
          <w:numId w:val="9"/>
        </w:numPr>
        <w:autoSpaceDE w:val="0"/>
        <w:autoSpaceDN w:val="0"/>
        <w:adjustRightInd w:val="0"/>
        <w:spacing w:before="50" w:line="360" w:lineRule="auto"/>
        <w:ind w:firstLineChars="0"/>
        <w:rPr>
          <w:rFonts w:ascii="宋体" w:hAnsi="宋体"/>
          <w:szCs w:val="21"/>
        </w:rPr>
      </w:pPr>
      <w:r w:rsidRPr="00223407">
        <w:rPr>
          <w:rFonts w:ascii="宋体" w:hAnsi="宋体" w:hint="eastAsia"/>
          <w:szCs w:val="21"/>
        </w:rPr>
        <w:t>数字化资料由宣传部广电中心负责调卷并记录调卷的目录内容，移交给中标公司，双方工作人员在移交接收清单上签字认可。建立完善的移交记录档案，确保资料移交过程可追溯。</w:t>
      </w:r>
    </w:p>
    <w:p w14:paraId="1FCCBD63" w14:textId="650ABD83" w:rsidR="004D24DF" w:rsidRPr="00223407" w:rsidRDefault="004D24DF" w:rsidP="00223407">
      <w:pPr>
        <w:pStyle w:val="ae"/>
        <w:numPr>
          <w:ilvl w:val="0"/>
          <w:numId w:val="9"/>
        </w:numPr>
        <w:autoSpaceDE w:val="0"/>
        <w:autoSpaceDN w:val="0"/>
        <w:adjustRightInd w:val="0"/>
        <w:spacing w:before="50" w:line="360" w:lineRule="auto"/>
        <w:ind w:firstLineChars="0"/>
        <w:rPr>
          <w:rFonts w:ascii="宋体" w:hAnsi="宋体"/>
          <w:szCs w:val="21"/>
        </w:rPr>
      </w:pPr>
      <w:r w:rsidRPr="00223407">
        <w:rPr>
          <w:rFonts w:ascii="宋体" w:hAnsi="宋体" w:hint="eastAsia"/>
          <w:szCs w:val="21"/>
        </w:rPr>
        <w:lastRenderedPageBreak/>
        <w:t>文件以完整的数字化文件集（</w:t>
      </w:r>
      <w:r w:rsidRPr="00E275DB">
        <w:rPr>
          <w:rFonts w:ascii="宋体" w:hAnsi="宋体" w:hint="eastAsia"/>
          <w:szCs w:val="21"/>
        </w:rPr>
        <w:t>包括元数据</w:t>
      </w:r>
      <w:r w:rsidRPr="00223407">
        <w:rPr>
          <w:rFonts w:ascii="宋体" w:hAnsi="宋体" w:hint="eastAsia"/>
          <w:szCs w:val="21"/>
        </w:rPr>
        <w:t>文档和索引目录、备份介质（光盘 / DVD / 硬盘、使用手册和技术文档）方式提交，供应商购置移动硬盘对资料进行双重备份，保证安全。对备份介质进行定期检查和更新，确保数据的安全性和可用性。</w:t>
      </w:r>
    </w:p>
    <w:p w14:paraId="4FC7A4EF" w14:textId="10AC7019" w:rsidR="00785146" w:rsidRPr="00223407" w:rsidRDefault="004D24DF" w:rsidP="00223407">
      <w:pPr>
        <w:pStyle w:val="ae"/>
        <w:numPr>
          <w:ilvl w:val="0"/>
          <w:numId w:val="9"/>
        </w:numPr>
        <w:autoSpaceDE w:val="0"/>
        <w:autoSpaceDN w:val="0"/>
        <w:adjustRightInd w:val="0"/>
        <w:spacing w:before="50" w:line="360" w:lineRule="auto"/>
        <w:ind w:firstLineChars="0"/>
        <w:rPr>
          <w:rFonts w:ascii="宋体" w:hAnsi="宋体"/>
          <w:szCs w:val="21"/>
        </w:rPr>
      </w:pPr>
      <w:r w:rsidRPr="00223407">
        <w:rPr>
          <w:rFonts w:ascii="宋体" w:hAnsi="宋体" w:hint="eastAsia"/>
          <w:szCs w:val="21"/>
        </w:rPr>
        <w:t>数字化内容须经西安交通大学宣传部广电中心检查合格之后，双方签署移交手续，完成本项目。</w:t>
      </w:r>
    </w:p>
    <w:p w14:paraId="6FB0230B" w14:textId="77777777" w:rsidR="004D24DF" w:rsidRPr="00642BD2" w:rsidRDefault="004D24DF" w:rsidP="00CF60EC">
      <w:pPr>
        <w:pStyle w:val="ae"/>
        <w:numPr>
          <w:ilvl w:val="0"/>
          <w:numId w:val="4"/>
        </w:numPr>
        <w:autoSpaceDE w:val="0"/>
        <w:autoSpaceDN w:val="0"/>
        <w:adjustRightInd w:val="0"/>
        <w:spacing w:before="50" w:line="360" w:lineRule="auto"/>
        <w:ind w:firstLineChars="0"/>
        <w:rPr>
          <w:rFonts w:ascii="宋体" w:hAnsi="宋体"/>
          <w:b/>
          <w:bCs/>
          <w:szCs w:val="21"/>
        </w:rPr>
      </w:pPr>
      <w:r w:rsidRPr="00642BD2">
        <w:rPr>
          <w:rFonts w:ascii="宋体" w:hAnsi="宋体" w:hint="eastAsia"/>
          <w:b/>
          <w:bCs/>
          <w:szCs w:val="21"/>
        </w:rPr>
        <w:t>数字化具体标准</w:t>
      </w:r>
    </w:p>
    <w:p w14:paraId="533D5D1F" w14:textId="4B2651E5" w:rsidR="004D24DF" w:rsidRPr="00223407" w:rsidRDefault="004D24DF" w:rsidP="00223407">
      <w:pPr>
        <w:pStyle w:val="ae"/>
        <w:numPr>
          <w:ilvl w:val="0"/>
          <w:numId w:val="7"/>
        </w:numPr>
        <w:autoSpaceDE w:val="0"/>
        <w:autoSpaceDN w:val="0"/>
        <w:adjustRightInd w:val="0"/>
        <w:spacing w:before="50" w:line="360" w:lineRule="auto"/>
        <w:ind w:firstLineChars="0"/>
        <w:rPr>
          <w:rFonts w:ascii="宋体" w:hAnsi="宋体"/>
          <w:szCs w:val="21"/>
        </w:rPr>
      </w:pPr>
      <w:r w:rsidRPr="00223407">
        <w:rPr>
          <w:rFonts w:ascii="宋体" w:hAnsi="宋体" w:hint="eastAsia"/>
          <w:szCs w:val="21"/>
        </w:rPr>
        <w:t>音视频类：</w:t>
      </w:r>
    </w:p>
    <w:p w14:paraId="742A5F7A" w14:textId="77777777" w:rsidR="004D24DF" w:rsidRPr="003110AE" w:rsidRDefault="004D24DF" w:rsidP="003110AE">
      <w:pPr>
        <w:autoSpaceDE w:val="0"/>
        <w:autoSpaceDN w:val="0"/>
        <w:adjustRightInd w:val="0"/>
        <w:spacing w:before="50" w:line="360" w:lineRule="auto"/>
        <w:ind w:firstLineChars="200" w:firstLine="420"/>
        <w:rPr>
          <w:rFonts w:ascii="宋体" w:hAnsi="宋体"/>
          <w:szCs w:val="21"/>
        </w:rPr>
      </w:pPr>
      <w:r w:rsidRPr="003110AE">
        <w:rPr>
          <w:rFonts w:ascii="宋体" w:hAnsi="宋体" w:hint="eastAsia"/>
          <w:szCs w:val="21"/>
        </w:rPr>
        <w:t>录像档案处理：通过视频采集卡采集成数字化音视频文件格式，选择高质量方案采集视频数据，保持原音视频内容完整性，不得剪切编辑音视频数据。采用专业的视频采集软件，确保采集过程稳定可靠。</w:t>
      </w:r>
    </w:p>
    <w:p w14:paraId="189DB6C5" w14:textId="77777777" w:rsidR="004D24DF" w:rsidRPr="003110AE" w:rsidRDefault="004D24DF" w:rsidP="003110AE">
      <w:pPr>
        <w:autoSpaceDE w:val="0"/>
        <w:autoSpaceDN w:val="0"/>
        <w:adjustRightInd w:val="0"/>
        <w:spacing w:before="50" w:line="360" w:lineRule="auto"/>
        <w:ind w:firstLineChars="200" w:firstLine="420"/>
        <w:rPr>
          <w:rFonts w:ascii="宋体" w:hAnsi="宋体"/>
          <w:szCs w:val="21"/>
        </w:rPr>
      </w:pPr>
      <w:r w:rsidRPr="003110AE">
        <w:rPr>
          <w:rFonts w:ascii="宋体" w:hAnsi="宋体" w:hint="eastAsia"/>
          <w:szCs w:val="21"/>
        </w:rPr>
        <w:t>音频文件生成：录音磁带中每个事件生成一个计算机主流格式的音频（MP3/WAVE）文件；录像带中每次事件生成一个计算机主流格式的视频（MP4/AVI）文件；按照内容提取著录文件题名、时间，越详细越好。建立科学的文件命名规范，便于管理和检索。</w:t>
      </w:r>
    </w:p>
    <w:p w14:paraId="75796952" w14:textId="77777777" w:rsidR="004D24DF" w:rsidRPr="003110AE" w:rsidRDefault="004D24DF" w:rsidP="003110AE">
      <w:pPr>
        <w:autoSpaceDE w:val="0"/>
        <w:autoSpaceDN w:val="0"/>
        <w:adjustRightInd w:val="0"/>
        <w:spacing w:before="50" w:line="360" w:lineRule="auto"/>
        <w:ind w:firstLineChars="200" w:firstLine="420"/>
        <w:rPr>
          <w:rFonts w:ascii="宋体" w:hAnsi="宋体"/>
          <w:szCs w:val="21"/>
        </w:rPr>
      </w:pPr>
      <w:r w:rsidRPr="003110AE">
        <w:rPr>
          <w:rFonts w:ascii="宋体" w:hAnsi="宋体" w:hint="eastAsia"/>
          <w:szCs w:val="21"/>
        </w:rPr>
        <w:t>转录正确率：对音频、视频录音转录 WORD 文档，普通话转录正确率 95% 以上。采用专业的语音识别软件辅助转录，提高转录正确率。</w:t>
      </w:r>
    </w:p>
    <w:p w14:paraId="4DCA731D" w14:textId="2E6806AC" w:rsidR="004D24DF" w:rsidRPr="003110AE" w:rsidRDefault="004D24DF" w:rsidP="003110AE">
      <w:pPr>
        <w:autoSpaceDE w:val="0"/>
        <w:autoSpaceDN w:val="0"/>
        <w:adjustRightInd w:val="0"/>
        <w:spacing w:before="50" w:line="360" w:lineRule="auto"/>
        <w:ind w:firstLineChars="200" w:firstLine="420"/>
        <w:rPr>
          <w:rFonts w:ascii="宋体" w:hAnsi="宋体"/>
          <w:szCs w:val="21"/>
        </w:rPr>
      </w:pPr>
      <w:r w:rsidRPr="003110AE">
        <w:rPr>
          <w:rFonts w:ascii="宋体" w:hAnsi="宋体" w:hint="eastAsia"/>
          <w:szCs w:val="21"/>
        </w:rPr>
        <w:t>功能处理：音、视频转录中做好除尘、降噪、剪辑等功能，</w:t>
      </w:r>
      <w:r w:rsidR="009836C5">
        <w:rPr>
          <w:rFonts w:ascii="宋体" w:hAnsi="宋体" w:hint="eastAsia"/>
          <w:szCs w:val="21"/>
        </w:rPr>
        <w:t>遇到原磁带有</w:t>
      </w:r>
      <w:r w:rsidRPr="003110AE">
        <w:rPr>
          <w:rFonts w:ascii="宋体" w:hAnsi="宋体" w:hint="eastAsia"/>
          <w:szCs w:val="21"/>
        </w:rPr>
        <w:t>断裂、霉点、污痕、划痕等损坏现象，应尽最大技术修复</w:t>
      </w:r>
      <w:r w:rsidR="009836C5">
        <w:rPr>
          <w:rFonts w:ascii="宋体" w:hAnsi="宋体" w:hint="eastAsia"/>
          <w:szCs w:val="21"/>
        </w:rPr>
        <w:t>后再</w:t>
      </w:r>
      <w:r w:rsidRPr="003110AE">
        <w:rPr>
          <w:rFonts w:ascii="宋体" w:hAnsi="宋体" w:hint="eastAsia"/>
          <w:szCs w:val="21"/>
        </w:rPr>
        <w:t>转录</w:t>
      </w:r>
      <w:r w:rsidR="009836C5">
        <w:rPr>
          <w:rFonts w:ascii="宋体" w:hAnsi="宋体" w:hint="eastAsia"/>
          <w:szCs w:val="21"/>
        </w:rPr>
        <w:t>；</w:t>
      </w:r>
      <w:r w:rsidR="002A7F64">
        <w:rPr>
          <w:rFonts w:ascii="宋体" w:hAnsi="宋体" w:hint="eastAsia"/>
          <w:szCs w:val="21"/>
        </w:rPr>
        <w:t>转录后的音视频内容如有画面图像不清晰、部分缺失、图像变形、</w:t>
      </w:r>
      <w:r w:rsidR="009836C5">
        <w:rPr>
          <w:rFonts w:ascii="宋体" w:hAnsi="宋体" w:hint="eastAsia"/>
          <w:szCs w:val="21"/>
        </w:rPr>
        <w:t>声音失真</w:t>
      </w:r>
      <w:r w:rsidR="002A7F64">
        <w:rPr>
          <w:rFonts w:ascii="宋体" w:hAnsi="宋体" w:hint="eastAsia"/>
          <w:szCs w:val="21"/>
        </w:rPr>
        <w:t>等问题，</w:t>
      </w:r>
      <w:r w:rsidR="009836C5">
        <w:rPr>
          <w:rFonts w:ascii="宋体" w:hAnsi="宋体" w:hint="eastAsia"/>
          <w:szCs w:val="21"/>
        </w:rPr>
        <w:t>须</w:t>
      </w:r>
      <w:r w:rsidRPr="003110AE">
        <w:rPr>
          <w:rFonts w:ascii="宋体" w:hAnsi="宋体" w:hint="eastAsia"/>
          <w:szCs w:val="21"/>
        </w:rPr>
        <w:t>运用先进的数字修复技术，对损坏的</w:t>
      </w:r>
      <w:r w:rsidR="009836C5">
        <w:rPr>
          <w:rFonts w:ascii="宋体" w:hAnsi="宋体" w:hint="eastAsia"/>
          <w:szCs w:val="21"/>
        </w:rPr>
        <w:t>音视频</w:t>
      </w:r>
      <w:r w:rsidRPr="003110AE">
        <w:rPr>
          <w:rFonts w:ascii="宋体" w:hAnsi="宋体" w:hint="eastAsia"/>
          <w:szCs w:val="21"/>
        </w:rPr>
        <w:t>进行修复</w:t>
      </w:r>
      <w:r w:rsidR="009836C5">
        <w:rPr>
          <w:rFonts w:ascii="宋体" w:hAnsi="宋体" w:hint="eastAsia"/>
          <w:szCs w:val="21"/>
        </w:rPr>
        <w:t>，修复后的音视频明显优于原资料。</w:t>
      </w:r>
    </w:p>
    <w:p w14:paraId="6AAEF0FB" w14:textId="77777777" w:rsidR="004D24DF" w:rsidRPr="003110AE" w:rsidRDefault="004D24DF" w:rsidP="00223407">
      <w:pPr>
        <w:pStyle w:val="ae"/>
        <w:numPr>
          <w:ilvl w:val="0"/>
          <w:numId w:val="7"/>
        </w:numPr>
        <w:autoSpaceDE w:val="0"/>
        <w:autoSpaceDN w:val="0"/>
        <w:adjustRightInd w:val="0"/>
        <w:spacing w:before="50" w:line="360" w:lineRule="auto"/>
        <w:ind w:firstLineChars="0"/>
        <w:rPr>
          <w:rFonts w:ascii="宋体" w:hAnsi="宋体"/>
          <w:szCs w:val="21"/>
        </w:rPr>
      </w:pPr>
      <w:r w:rsidRPr="003110AE">
        <w:rPr>
          <w:rFonts w:ascii="宋体" w:hAnsi="宋体" w:hint="eastAsia"/>
          <w:szCs w:val="21"/>
        </w:rPr>
        <w:t>录音档案参数：</w:t>
      </w:r>
    </w:p>
    <w:p w14:paraId="545FB808" w14:textId="77777777" w:rsidR="004D24DF" w:rsidRPr="003110AE" w:rsidRDefault="004D24DF" w:rsidP="003110AE">
      <w:pPr>
        <w:autoSpaceDE w:val="0"/>
        <w:autoSpaceDN w:val="0"/>
        <w:adjustRightInd w:val="0"/>
        <w:spacing w:before="50" w:line="360" w:lineRule="auto"/>
        <w:ind w:firstLineChars="200" w:firstLine="420"/>
        <w:rPr>
          <w:rFonts w:ascii="宋体" w:hAnsi="宋体"/>
          <w:szCs w:val="21"/>
        </w:rPr>
      </w:pPr>
      <w:r w:rsidRPr="003110AE">
        <w:rPr>
          <w:rFonts w:ascii="宋体" w:hAnsi="宋体" w:hint="eastAsia"/>
          <w:szCs w:val="21"/>
        </w:rPr>
        <w:t>采样率：不低于 44.1kHz。对于珍贵或有特别用途的录音档案，采样率不低于 96kHz。</w:t>
      </w:r>
    </w:p>
    <w:p w14:paraId="7723E57E" w14:textId="77777777" w:rsidR="004D24DF" w:rsidRPr="003110AE" w:rsidRDefault="004D24DF" w:rsidP="003110AE">
      <w:pPr>
        <w:autoSpaceDE w:val="0"/>
        <w:autoSpaceDN w:val="0"/>
        <w:adjustRightInd w:val="0"/>
        <w:spacing w:before="50" w:line="360" w:lineRule="auto"/>
        <w:ind w:firstLineChars="200" w:firstLine="420"/>
        <w:rPr>
          <w:rFonts w:ascii="宋体" w:hAnsi="宋体"/>
          <w:szCs w:val="21"/>
        </w:rPr>
      </w:pPr>
      <w:r w:rsidRPr="003110AE">
        <w:rPr>
          <w:rFonts w:ascii="宋体" w:hAnsi="宋体" w:hint="eastAsia"/>
          <w:szCs w:val="21"/>
        </w:rPr>
        <w:t>量化位数：24bit。</w:t>
      </w:r>
    </w:p>
    <w:p w14:paraId="372803C4" w14:textId="77777777" w:rsidR="004D24DF" w:rsidRPr="003110AE" w:rsidRDefault="004D24DF" w:rsidP="003110AE">
      <w:pPr>
        <w:autoSpaceDE w:val="0"/>
        <w:autoSpaceDN w:val="0"/>
        <w:adjustRightInd w:val="0"/>
        <w:spacing w:before="50" w:line="360" w:lineRule="auto"/>
        <w:ind w:firstLineChars="200" w:firstLine="420"/>
        <w:rPr>
          <w:rFonts w:ascii="宋体" w:hAnsi="宋体"/>
          <w:szCs w:val="21"/>
        </w:rPr>
      </w:pPr>
      <w:r w:rsidRPr="003110AE">
        <w:rPr>
          <w:rFonts w:ascii="宋体" w:hAnsi="宋体" w:hint="eastAsia"/>
          <w:szCs w:val="21"/>
        </w:rPr>
        <w:t>声道：以原始声道数记录。</w:t>
      </w:r>
    </w:p>
    <w:p w14:paraId="15254CC0" w14:textId="77777777" w:rsidR="004D24DF" w:rsidRPr="003110AE" w:rsidRDefault="004D24DF" w:rsidP="003110AE">
      <w:pPr>
        <w:autoSpaceDE w:val="0"/>
        <w:autoSpaceDN w:val="0"/>
        <w:adjustRightInd w:val="0"/>
        <w:spacing w:before="50" w:line="360" w:lineRule="auto"/>
        <w:ind w:firstLineChars="200" w:firstLine="420"/>
        <w:rPr>
          <w:rFonts w:ascii="宋体" w:hAnsi="宋体"/>
          <w:szCs w:val="21"/>
        </w:rPr>
      </w:pPr>
      <w:r w:rsidRPr="003110AE">
        <w:rPr>
          <w:rFonts w:ascii="宋体" w:hAnsi="宋体" w:hint="eastAsia"/>
          <w:szCs w:val="21"/>
        </w:rPr>
        <w:t>文件格式：MP3 或 WAVE 格式。</w:t>
      </w:r>
    </w:p>
    <w:p w14:paraId="52FE0D5C" w14:textId="77777777" w:rsidR="004D24DF" w:rsidRPr="00E1345E" w:rsidRDefault="004D24DF" w:rsidP="00E1345E">
      <w:pPr>
        <w:pStyle w:val="ae"/>
        <w:numPr>
          <w:ilvl w:val="0"/>
          <w:numId w:val="7"/>
        </w:numPr>
        <w:autoSpaceDE w:val="0"/>
        <w:autoSpaceDN w:val="0"/>
        <w:adjustRightInd w:val="0"/>
        <w:spacing w:before="50" w:line="360" w:lineRule="auto"/>
        <w:ind w:firstLineChars="0"/>
        <w:rPr>
          <w:rFonts w:ascii="宋体" w:hAnsi="宋体"/>
          <w:szCs w:val="21"/>
        </w:rPr>
      </w:pPr>
      <w:r w:rsidRPr="00E1345E">
        <w:rPr>
          <w:rFonts w:ascii="宋体" w:hAnsi="宋体" w:hint="eastAsia"/>
          <w:szCs w:val="21"/>
        </w:rPr>
        <w:t>录像档案参数：</w:t>
      </w:r>
    </w:p>
    <w:p w14:paraId="77535151" w14:textId="77777777" w:rsidR="004D24DF" w:rsidRPr="003110AE" w:rsidRDefault="004D24DF" w:rsidP="003110AE">
      <w:pPr>
        <w:autoSpaceDE w:val="0"/>
        <w:autoSpaceDN w:val="0"/>
        <w:adjustRightInd w:val="0"/>
        <w:spacing w:before="50" w:line="360" w:lineRule="auto"/>
        <w:ind w:firstLineChars="200" w:firstLine="420"/>
        <w:rPr>
          <w:rFonts w:ascii="宋体" w:hAnsi="宋体"/>
          <w:szCs w:val="21"/>
        </w:rPr>
      </w:pPr>
      <w:r w:rsidRPr="003110AE">
        <w:rPr>
          <w:rFonts w:ascii="宋体" w:hAnsi="宋体" w:hint="eastAsia"/>
          <w:szCs w:val="21"/>
        </w:rPr>
        <w:t>视频编码格式：MPEG-4。</w:t>
      </w:r>
    </w:p>
    <w:p w14:paraId="52639AE4" w14:textId="77777777" w:rsidR="004D24DF" w:rsidRPr="003110AE" w:rsidRDefault="004D24DF" w:rsidP="003110AE">
      <w:pPr>
        <w:autoSpaceDE w:val="0"/>
        <w:autoSpaceDN w:val="0"/>
        <w:adjustRightInd w:val="0"/>
        <w:spacing w:before="50" w:line="360" w:lineRule="auto"/>
        <w:ind w:firstLineChars="200" w:firstLine="420"/>
        <w:rPr>
          <w:rFonts w:ascii="宋体" w:hAnsi="宋体"/>
          <w:szCs w:val="21"/>
        </w:rPr>
      </w:pPr>
      <w:r w:rsidRPr="003110AE">
        <w:rPr>
          <w:rFonts w:ascii="宋体" w:hAnsi="宋体" w:hint="eastAsia"/>
          <w:szCs w:val="21"/>
        </w:rPr>
        <w:t>帧率：与档案原件相同。</w:t>
      </w:r>
    </w:p>
    <w:p w14:paraId="523A1071" w14:textId="77777777" w:rsidR="004D24DF" w:rsidRPr="003110AE" w:rsidRDefault="004D24DF" w:rsidP="003110AE">
      <w:pPr>
        <w:autoSpaceDE w:val="0"/>
        <w:autoSpaceDN w:val="0"/>
        <w:adjustRightInd w:val="0"/>
        <w:spacing w:before="50" w:line="360" w:lineRule="auto"/>
        <w:ind w:firstLineChars="200" w:firstLine="420"/>
        <w:rPr>
          <w:rFonts w:ascii="宋体" w:hAnsi="宋体"/>
          <w:szCs w:val="21"/>
        </w:rPr>
      </w:pPr>
      <w:r w:rsidRPr="003110AE">
        <w:rPr>
          <w:rFonts w:ascii="宋体" w:hAnsi="宋体" w:hint="eastAsia"/>
          <w:szCs w:val="21"/>
        </w:rPr>
        <w:t>画面宽高比：与档案原件相同。</w:t>
      </w:r>
    </w:p>
    <w:p w14:paraId="1895A34F" w14:textId="77777777" w:rsidR="004D24DF" w:rsidRPr="003110AE" w:rsidRDefault="004D24DF" w:rsidP="003110AE">
      <w:pPr>
        <w:autoSpaceDE w:val="0"/>
        <w:autoSpaceDN w:val="0"/>
        <w:adjustRightInd w:val="0"/>
        <w:spacing w:before="50" w:line="360" w:lineRule="auto"/>
        <w:ind w:firstLineChars="200" w:firstLine="420"/>
        <w:rPr>
          <w:rFonts w:ascii="宋体" w:hAnsi="宋体"/>
          <w:szCs w:val="21"/>
        </w:rPr>
      </w:pPr>
      <w:r w:rsidRPr="003110AE">
        <w:rPr>
          <w:rFonts w:ascii="宋体" w:hAnsi="宋体" w:hint="eastAsia"/>
          <w:szCs w:val="21"/>
        </w:rPr>
        <w:lastRenderedPageBreak/>
        <w:t>分辨率：采集为标清视频时分辨率为 720×576 (档案原件为 PAL 制式、SECAM 制式) 或 720×480 (档案原件为 NTSC 制式)；采集为高清视频时分辨率不低于 1920×1080。</w:t>
      </w:r>
    </w:p>
    <w:p w14:paraId="3FA6C286" w14:textId="77777777" w:rsidR="004D24DF" w:rsidRPr="003110AE" w:rsidRDefault="004D24DF" w:rsidP="003110AE">
      <w:pPr>
        <w:autoSpaceDE w:val="0"/>
        <w:autoSpaceDN w:val="0"/>
        <w:adjustRightInd w:val="0"/>
        <w:spacing w:before="50" w:line="360" w:lineRule="auto"/>
        <w:ind w:firstLineChars="200" w:firstLine="420"/>
        <w:rPr>
          <w:rFonts w:ascii="宋体" w:hAnsi="宋体"/>
          <w:szCs w:val="21"/>
        </w:rPr>
      </w:pPr>
      <w:r w:rsidRPr="003110AE">
        <w:rPr>
          <w:rFonts w:ascii="宋体" w:hAnsi="宋体" w:hint="eastAsia"/>
          <w:szCs w:val="21"/>
        </w:rPr>
        <w:t>色度采样率：采集为标清视频时色度采样率不低于 4:2:0，采集为高清视频时色度采样率不低于 4:2:2。</w:t>
      </w:r>
    </w:p>
    <w:p w14:paraId="7B816AB0" w14:textId="77777777" w:rsidR="004D24DF" w:rsidRPr="003110AE" w:rsidRDefault="004D24DF" w:rsidP="003110AE">
      <w:pPr>
        <w:autoSpaceDE w:val="0"/>
        <w:autoSpaceDN w:val="0"/>
        <w:adjustRightInd w:val="0"/>
        <w:spacing w:before="50" w:line="360" w:lineRule="auto"/>
        <w:ind w:firstLineChars="200" w:firstLine="420"/>
        <w:rPr>
          <w:rFonts w:ascii="宋体" w:hAnsi="宋体"/>
          <w:szCs w:val="21"/>
        </w:rPr>
      </w:pPr>
      <w:r w:rsidRPr="003110AE">
        <w:rPr>
          <w:rFonts w:ascii="宋体" w:hAnsi="宋体" w:hint="eastAsia"/>
          <w:szCs w:val="21"/>
        </w:rPr>
        <w:t>视频量化位数：不低于 8bit。</w:t>
      </w:r>
    </w:p>
    <w:p w14:paraId="2EE6E43D" w14:textId="77777777" w:rsidR="004D24DF" w:rsidRPr="003110AE" w:rsidRDefault="004D24DF" w:rsidP="003110AE">
      <w:pPr>
        <w:autoSpaceDE w:val="0"/>
        <w:autoSpaceDN w:val="0"/>
        <w:adjustRightInd w:val="0"/>
        <w:spacing w:before="50" w:line="360" w:lineRule="auto"/>
        <w:ind w:firstLineChars="200" w:firstLine="420"/>
        <w:rPr>
          <w:rFonts w:ascii="宋体" w:hAnsi="宋体"/>
          <w:szCs w:val="21"/>
        </w:rPr>
      </w:pPr>
      <w:r w:rsidRPr="003110AE">
        <w:rPr>
          <w:rFonts w:ascii="宋体" w:hAnsi="宋体" w:hint="eastAsia"/>
          <w:szCs w:val="21"/>
        </w:rPr>
        <w:t>音频编码格式：ACC。</w:t>
      </w:r>
    </w:p>
    <w:p w14:paraId="6ACECD34" w14:textId="77777777" w:rsidR="004D24DF" w:rsidRPr="003110AE" w:rsidRDefault="004D24DF" w:rsidP="003110AE">
      <w:pPr>
        <w:autoSpaceDE w:val="0"/>
        <w:autoSpaceDN w:val="0"/>
        <w:adjustRightInd w:val="0"/>
        <w:spacing w:before="50" w:line="360" w:lineRule="auto"/>
        <w:ind w:firstLineChars="200" w:firstLine="420"/>
        <w:rPr>
          <w:rFonts w:ascii="宋体" w:hAnsi="宋体"/>
          <w:szCs w:val="21"/>
        </w:rPr>
      </w:pPr>
      <w:r w:rsidRPr="003110AE">
        <w:rPr>
          <w:rFonts w:ascii="宋体" w:hAnsi="宋体" w:hint="eastAsia"/>
          <w:szCs w:val="21"/>
        </w:rPr>
        <w:t>音频采样率：不低于 48kHz。</w:t>
      </w:r>
    </w:p>
    <w:p w14:paraId="1AA323F4" w14:textId="77777777" w:rsidR="004D24DF" w:rsidRPr="003110AE" w:rsidRDefault="004D24DF" w:rsidP="003110AE">
      <w:pPr>
        <w:autoSpaceDE w:val="0"/>
        <w:autoSpaceDN w:val="0"/>
        <w:adjustRightInd w:val="0"/>
        <w:spacing w:before="50" w:line="360" w:lineRule="auto"/>
        <w:ind w:firstLineChars="200" w:firstLine="420"/>
        <w:rPr>
          <w:rFonts w:ascii="宋体" w:hAnsi="宋体"/>
          <w:szCs w:val="21"/>
        </w:rPr>
      </w:pPr>
      <w:r w:rsidRPr="003110AE">
        <w:rPr>
          <w:rFonts w:ascii="宋体" w:hAnsi="宋体" w:hint="eastAsia"/>
          <w:szCs w:val="21"/>
        </w:rPr>
        <w:t>音频量化位数：不低于 16bit。对于珍贵或有特别用途的录像档案，音频量化位数采用 16bit。</w:t>
      </w:r>
    </w:p>
    <w:p w14:paraId="7FA6F605" w14:textId="77777777" w:rsidR="004D24DF" w:rsidRPr="003110AE" w:rsidRDefault="004D24DF" w:rsidP="003110AE">
      <w:pPr>
        <w:autoSpaceDE w:val="0"/>
        <w:autoSpaceDN w:val="0"/>
        <w:adjustRightInd w:val="0"/>
        <w:spacing w:before="50" w:line="360" w:lineRule="auto"/>
        <w:ind w:firstLineChars="200" w:firstLine="420"/>
        <w:rPr>
          <w:rFonts w:ascii="宋体" w:hAnsi="宋体"/>
          <w:szCs w:val="21"/>
        </w:rPr>
      </w:pPr>
      <w:r w:rsidRPr="003110AE">
        <w:rPr>
          <w:rFonts w:ascii="宋体" w:hAnsi="宋体" w:hint="eastAsia"/>
          <w:szCs w:val="21"/>
        </w:rPr>
        <w:t>声道：以原始声道数记录。</w:t>
      </w:r>
    </w:p>
    <w:p w14:paraId="199049AC" w14:textId="4339085D" w:rsidR="00785146" w:rsidRPr="003110AE" w:rsidRDefault="004D24DF" w:rsidP="003110AE">
      <w:pPr>
        <w:autoSpaceDE w:val="0"/>
        <w:autoSpaceDN w:val="0"/>
        <w:adjustRightInd w:val="0"/>
        <w:spacing w:before="50" w:line="360" w:lineRule="auto"/>
        <w:ind w:firstLineChars="200" w:firstLine="420"/>
        <w:rPr>
          <w:rFonts w:ascii="宋体" w:hAnsi="宋体"/>
          <w:szCs w:val="21"/>
        </w:rPr>
      </w:pPr>
      <w:r w:rsidRPr="003110AE">
        <w:rPr>
          <w:rFonts w:ascii="宋体" w:hAnsi="宋体" w:hint="eastAsia"/>
          <w:szCs w:val="21"/>
        </w:rPr>
        <w:t>文件格式：MP4 、MOV 或 AVI 格式。</w:t>
      </w:r>
    </w:p>
    <w:p w14:paraId="4F6713CA"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406F1116" w14:textId="5F9F294F" w:rsidR="00785146" w:rsidRPr="002922D7" w:rsidRDefault="00873F09">
      <w:pPr>
        <w:numPr>
          <w:ilvl w:val="0"/>
          <w:numId w:val="1"/>
        </w:numPr>
        <w:tabs>
          <w:tab w:val="left" w:pos="900"/>
        </w:tabs>
        <w:spacing w:beforeLines="50" w:before="156" w:line="360" w:lineRule="auto"/>
        <w:rPr>
          <w:rFonts w:ascii="宋体" w:hAnsi="宋体"/>
          <w:szCs w:val="21"/>
        </w:rPr>
      </w:pPr>
      <w:r w:rsidRPr="002922D7">
        <w:rPr>
          <w:rFonts w:ascii="宋体" w:hAnsi="宋体" w:hint="eastAsia"/>
          <w:szCs w:val="21"/>
        </w:rPr>
        <w:t xml:space="preserve">质保期： </w:t>
      </w:r>
      <w:r w:rsidRPr="002922D7">
        <w:rPr>
          <w:rFonts w:ascii="宋体" w:hAnsi="宋体"/>
          <w:szCs w:val="21"/>
          <w:u w:val="single"/>
        </w:rPr>
        <w:t xml:space="preserve">  </w:t>
      </w:r>
      <w:r w:rsidR="00860346" w:rsidRPr="002922D7">
        <w:rPr>
          <w:rFonts w:ascii="宋体" w:hAnsi="宋体" w:cs="宋体"/>
          <w:u w:val="single"/>
        </w:rPr>
        <w:t>≥</w:t>
      </w:r>
      <w:r w:rsidRPr="002922D7">
        <w:rPr>
          <w:rFonts w:ascii="宋体" w:hAnsi="宋体"/>
          <w:szCs w:val="21"/>
          <w:u w:val="single"/>
        </w:rPr>
        <w:t xml:space="preserve">  </w:t>
      </w:r>
      <w:r w:rsidR="009836C5">
        <w:rPr>
          <w:rFonts w:ascii="宋体" w:hAnsi="宋体"/>
          <w:szCs w:val="21"/>
          <w:u w:val="single"/>
        </w:rPr>
        <w:t>3</w:t>
      </w:r>
      <w:r w:rsidRPr="002922D7">
        <w:rPr>
          <w:rFonts w:ascii="宋体" w:hAnsi="宋体"/>
          <w:szCs w:val="21"/>
          <w:u w:val="single"/>
        </w:rPr>
        <w:t xml:space="preserve">  </w:t>
      </w:r>
      <w:r w:rsidRPr="002922D7">
        <w:rPr>
          <w:rFonts w:ascii="宋体" w:hAnsi="宋体" w:hint="eastAsia"/>
          <w:szCs w:val="21"/>
        </w:rPr>
        <w:t>年</w:t>
      </w:r>
      <w:r w:rsidR="00BB469B" w:rsidRPr="002922D7">
        <w:rPr>
          <w:rFonts w:ascii="宋体" w:hAnsi="宋体" w:hint="eastAsia"/>
          <w:szCs w:val="21"/>
        </w:rPr>
        <w:t>，</w:t>
      </w:r>
      <w:r w:rsidR="00BB469B" w:rsidRPr="002922D7">
        <w:rPr>
          <w:rFonts w:ascii="宋体" w:hAnsi="宋体" w:cs="宋体"/>
        </w:rPr>
        <w:t>质保期内免费</w:t>
      </w:r>
      <w:r w:rsidR="00230CE3" w:rsidRPr="002922D7">
        <w:rPr>
          <w:rFonts w:ascii="宋体" w:hAnsi="宋体" w:cs="宋体" w:hint="eastAsia"/>
        </w:rPr>
        <w:t>服务</w:t>
      </w:r>
      <w:r w:rsidR="00BB469B" w:rsidRPr="002922D7">
        <w:rPr>
          <w:rFonts w:ascii="宋体" w:hAnsi="宋体" w:cs="宋体"/>
        </w:rPr>
        <w:t>≥2次/年。</w:t>
      </w:r>
      <w:r w:rsidRPr="002922D7">
        <w:rPr>
          <w:rFonts w:ascii="宋体" w:hAnsi="宋体" w:hint="eastAsia"/>
          <w:szCs w:val="21"/>
        </w:rPr>
        <w:t>质保期满后，仍需提供专业服务，</w:t>
      </w:r>
      <w:r w:rsidR="009836C5" w:rsidRPr="002922D7">
        <w:rPr>
          <w:rFonts w:ascii="宋体" w:hAnsi="宋体" w:cs="宋体"/>
        </w:rPr>
        <w:t>免人工服务费</w:t>
      </w:r>
      <w:r w:rsidR="009836C5">
        <w:rPr>
          <w:rFonts w:ascii="宋体" w:hAnsi="宋体" w:cs="宋体" w:hint="eastAsia"/>
        </w:rPr>
        <w:t>，</w:t>
      </w:r>
      <w:r w:rsidRPr="002922D7">
        <w:rPr>
          <w:rFonts w:ascii="宋体" w:hAnsi="宋体" w:hint="eastAsia"/>
          <w:szCs w:val="21"/>
        </w:rPr>
        <w:t>投标人在投标文件中需注明服务单项报价</w:t>
      </w:r>
      <w:r w:rsidR="002922D7" w:rsidRPr="002922D7">
        <w:rPr>
          <w:rFonts w:ascii="宋体" w:hAnsi="宋体" w:hint="eastAsia"/>
          <w:szCs w:val="21"/>
        </w:rPr>
        <w:t>。</w:t>
      </w:r>
    </w:p>
    <w:p w14:paraId="7FEF579F" w14:textId="1719A770"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w:t>
      </w:r>
      <w:r w:rsidR="00D664B7">
        <w:rPr>
          <w:rFonts w:ascii="宋体" w:hAnsi="宋体" w:hint="eastAsia"/>
          <w:szCs w:val="21"/>
        </w:rPr>
        <w:t>甲方服务</w:t>
      </w:r>
      <w:r w:rsidRPr="0012727F">
        <w:rPr>
          <w:rFonts w:ascii="宋体" w:hAnsi="宋体" w:hint="eastAsia"/>
          <w:szCs w:val="21"/>
        </w:rPr>
        <w:t>电话后4小时内给予明确答复，8小时内到达现场。</w:t>
      </w:r>
      <w:r w:rsidR="00D664B7">
        <w:rPr>
          <w:rFonts w:ascii="宋体" w:hAnsi="宋体" w:hint="eastAsia"/>
          <w:szCs w:val="21"/>
        </w:rPr>
        <w:t>技术</w:t>
      </w:r>
      <w:r w:rsidRPr="0012727F">
        <w:rPr>
          <w:rFonts w:ascii="宋体" w:hAnsi="宋体" w:hint="eastAsia"/>
          <w:szCs w:val="21"/>
        </w:rPr>
        <w:t>人员到现场后若问题特殊无法现场修复的，供方需在24小时内给出合理解决方案。</w:t>
      </w:r>
    </w:p>
    <w:p w14:paraId="1C017EC7" w14:textId="052C9F11" w:rsidR="00801053" w:rsidRPr="0012727F" w:rsidRDefault="00873F09" w:rsidP="00801053">
      <w:pPr>
        <w:pStyle w:val="ae"/>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提供培训电子资料及视频；供方免费为用户培训至少</w:t>
      </w:r>
      <w:r w:rsidR="00636F27" w:rsidRPr="002922D7">
        <w:rPr>
          <w:rFonts w:ascii="宋体" w:hAnsi="宋体" w:cs="宋体"/>
          <w:u w:val="single"/>
        </w:rPr>
        <w:t xml:space="preserve"> </w:t>
      </w:r>
      <w:r w:rsidR="00D664B7" w:rsidRPr="002922D7">
        <w:rPr>
          <w:rFonts w:ascii="宋体" w:hAnsi="宋体" w:cs="宋体" w:hint="eastAsia"/>
          <w:u w:val="single"/>
        </w:rPr>
        <w:t>2</w:t>
      </w:r>
      <w:r w:rsidR="00636F27" w:rsidRPr="002922D7">
        <w:rPr>
          <w:rFonts w:ascii="宋体" w:hAnsi="宋体" w:cs="宋体"/>
          <w:u w:val="single"/>
        </w:rPr>
        <w:t xml:space="preserve"> </w:t>
      </w:r>
      <w:proofErr w:type="gramStart"/>
      <w:r w:rsidR="00801053" w:rsidRPr="0012727F">
        <w:rPr>
          <w:rFonts w:ascii="宋体" w:hAnsi="宋体" w:cs="宋体"/>
        </w:rPr>
        <w:t>名操作</w:t>
      </w:r>
      <w:proofErr w:type="gramEnd"/>
      <w:r w:rsidR="00801053" w:rsidRPr="0012727F">
        <w:rPr>
          <w:rFonts w:ascii="宋体" w:hAnsi="宋体" w:cs="宋体"/>
        </w:rPr>
        <w:t>人员进行为期至少</w:t>
      </w:r>
      <w:r w:rsidR="00636F27" w:rsidRPr="002922D7">
        <w:rPr>
          <w:rFonts w:ascii="宋体" w:hAnsi="宋体" w:cs="宋体"/>
          <w:u w:val="single"/>
        </w:rPr>
        <w:t xml:space="preserve">  </w:t>
      </w:r>
      <w:r w:rsidR="00FA2025" w:rsidRPr="002922D7">
        <w:rPr>
          <w:rFonts w:ascii="宋体" w:hAnsi="宋体" w:cs="宋体" w:hint="eastAsia"/>
          <w:u w:val="single"/>
        </w:rPr>
        <w:t xml:space="preserve">3 </w:t>
      </w:r>
      <w:r w:rsidR="00636F27" w:rsidRPr="002922D7">
        <w:rPr>
          <w:rFonts w:ascii="宋体" w:hAnsi="宋体" w:cs="宋体"/>
          <w:u w:val="single"/>
        </w:rPr>
        <w:t xml:space="preserve"> </w:t>
      </w:r>
      <w:r w:rsidR="00801053" w:rsidRPr="0012727F">
        <w:rPr>
          <w:rFonts w:ascii="宋体" w:hAnsi="宋体" w:cs="宋体"/>
        </w:rPr>
        <w:t xml:space="preserve">天的现场操作培训以及应用培训，保证用户掌握有关设备的使用、维护、管理和应用等工作要求。不定期的免费提供相关设备应用方面的技术咨询等。 </w:t>
      </w:r>
    </w:p>
    <w:p w14:paraId="00695045" w14:textId="52933314" w:rsidR="000170BA" w:rsidRDefault="000170BA" w:rsidP="008D094B">
      <w:pPr>
        <w:tabs>
          <w:tab w:val="left" w:pos="420"/>
          <w:tab w:val="left" w:pos="900"/>
        </w:tabs>
        <w:spacing w:beforeLines="50" w:before="156" w:line="360" w:lineRule="auto"/>
        <w:ind w:left="420"/>
        <w:rPr>
          <w:rFonts w:ascii="宋体" w:hAnsi="宋体"/>
          <w:b/>
          <w:szCs w:val="21"/>
        </w:rPr>
      </w:pPr>
    </w:p>
    <w:p w14:paraId="741B72AF" w14:textId="2394ED84" w:rsidR="002922D7" w:rsidRDefault="002922D7" w:rsidP="008D094B">
      <w:pPr>
        <w:tabs>
          <w:tab w:val="left" w:pos="420"/>
          <w:tab w:val="left" w:pos="900"/>
        </w:tabs>
        <w:spacing w:beforeLines="50" w:before="156" w:line="360" w:lineRule="auto"/>
        <w:ind w:left="420"/>
        <w:rPr>
          <w:rFonts w:ascii="宋体" w:hAnsi="宋体"/>
          <w:b/>
          <w:szCs w:val="21"/>
        </w:rPr>
      </w:pPr>
    </w:p>
    <w:p w14:paraId="2368B600" w14:textId="58DC0CC1" w:rsidR="002922D7" w:rsidRDefault="002922D7" w:rsidP="008D094B">
      <w:pPr>
        <w:tabs>
          <w:tab w:val="left" w:pos="420"/>
          <w:tab w:val="left" w:pos="900"/>
        </w:tabs>
        <w:spacing w:beforeLines="50" w:before="156" w:line="360" w:lineRule="auto"/>
        <w:ind w:left="420"/>
        <w:rPr>
          <w:rFonts w:ascii="宋体" w:hAnsi="宋体"/>
          <w:b/>
          <w:szCs w:val="21"/>
        </w:rPr>
      </w:pPr>
    </w:p>
    <w:p w14:paraId="0CE235E3" w14:textId="44DC8CEE" w:rsidR="002922D7" w:rsidRDefault="002922D7" w:rsidP="008D094B">
      <w:pPr>
        <w:tabs>
          <w:tab w:val="left" w:pos="420"/>
          <w:tab w:val="left" w:pos="900"/>
        </w:tabs>
        <w:spacing w:beforeLines="50" w:before="156" w:line="360" w:lineRule="auto"/>
        <w:ind w:left="420"/>
        <w:rPr>
          <w:rFonts w:ascii="宋体" w:hAnsi="宋体"/>
          <w:b/>
          <w:szCs w:val="21"/>
        </w:rPr>
      </w:pPr>
    </w:p>
    <w:p w14:paraId="5C176EAF" w14:textId="1A15A757" w:rsidR="002922D7" w:rsidRDefault="002922D7" w:rsidP="008D094B">
      <w:pPr>
        <w:tabs>
          <w:tab w:val="left" w:pos="420"/>
          <w:tab w:val="left" w:pos="900"/>
        </w:tabs>
        <w:spacing w:beforeLines="50" w:before="156" w:line="360" w:lineRule="auto"/>
        <w:ind w:left="420"/>
        <w:rPr>
          <w:rFonts w:ascii="宋体" w:hAnsi="宋体"/>
          <w:b/>
          <w:szCs w:val="21"/>
        </w:rPr>
      </w:pPr>
    </w:p>
    <w:p w14:paraId="4BC16A54" w14:textId="25BF9CAD" w:rsidR="002922D7" w:rsidRDefault="002922D7" w:rsidP="008D094B">
      <w:pPr>
        <w:tabs>
          <w:tab w:val="left" w:pos="420"/>
          <w:tab w:val="left" w:pos="900"/>
        </w:tabs>
        <w:spacing w:beforeLines="50" w:before="156" w:line="360" w:lineRule="auto"/>
        <w:ind w:left="420"/>
        <w:rPr>
          <w:rFonts w:ascii="宋体" w:hAnsi="宋体"/>
          <w:b/>
          <w:szCs w:val="21"/>
        </w:rPr>
      </w:pPr>
    </w:p>
    <w:p w14:paraId="42EA6965" w14:textId="5448B418" w:rsidR="000823E5" w:rsidRDefault="000823E5" w:rsidP="008D094B">
      <w:pPr>
        <w:tabs>
          <w:tab w:val="left" w:pos="420"/>
          <w:tab w:val="left" w:pos="900"/>
        </w:tabs>
        <w:spacing w:beforeLines="50" w:before="156" w:line="360" w:lineRule="auto"/>
        <w:ind w:left="420"/>
        <w:rPr>
          <w:rFonts w:ascii="宋体" w:hAnsi="宋体"/>
          <w:b/>
          <w:szCs w:val="21"/>
        </w:rPr>
      </w:pPr>
    </w:p>
    <w:p w14:paraId="63390E7A" w14:textId="77777777" w:rsidR="00785146" w:rsidRPr="00801053" w:rsidRDefault="00873F09" w:rsidP="000170BA">
      <w:pPr>
        <w:tabs>
          <w:tab w:val="left" w:pos="420"/>
          <w:tab w:val="left" w:pos="900"/>
        </w:tabs>
        <w:spacing w:beforeLines="50" w:before="156" w:line="360" w:lineRule="auto"/>
        <w:rPr>
          <w:rFonts w:ascii="宋体" w:hAnsi="宋体"/>
          <w:b/>
          <w:szCs w:val="21"/>
        </w:rPr>
      </w:pPr>
      <w:bookmarkStart w:id="4" w:name="_GoBack"/>
      <w:bookmarkEnd w:id="4"/>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10AF7901" w14:textId="77777777" w:rsidTr="004747B5">
        <w:trPr>
          <w:trHeight w:val="522"/>
        </w:trPr>
        <w:tc>
          <w:tcPr>
            <w:tcW w:w="8601" w:type="dxa"/>
            <w:gridSpan w:val="4"/>
            <w:vAlign w:val="center"/>
          </w:tcPr>
          <w:bookmarkEnd w:id="0"/>
          <w:bookmarkEnd w:id="1"/>
          <w:bookmarkEnd w:id="2"/>
          <w:p w14:paraId="1EED4CFE"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60C33DCC" w14:textId="77777777" w:rsidTr="004747B5">
        <w:trPr>
          <w:trHeight w:val="483"/>
        </w:trPr>
        <w:tc>
          <w:tcPr>
            <w:tcW w:w="726" w:type="dxa"/>
            <w:vAlign w:val="center"/>
          </w:tcPr>
          <w:p w14:paraId="36C1CED7"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4428DFC7"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6F1DAEAE"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0FD0560D" w14:textId="77777777" w:rsidTr="004747B5">
        <w:tc>
          <w:tcPr>
            <w:tcW w:w="8601" w:type="dxa"/>
            <w:gridSpan w:val="4"/>
          </w:tcPr>
          <w:p w14:paraId="3D26AD3A"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610CFBA8" w14:textId="77777777" w:rsidTr="004747B5">
        <w:tc>
          <w:tcPr>
            <w:tcW w:w="726" w:type="dxa"/>
          </w:tcPr>
          <w:p w14:paraId="4681EB3E"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012A7E0C" w14:textId="4D346C57" w:rsidR="008D094B" w:rsidRDefault="008A33AE" w:rsidP="004747B5">
            <w:pPr>
              <w:widowControl/>
              <w:textAlignment w:val="baseline"/>
              <w:rPr>
                <w:color w:val="000000"/>
                <w:kern w:val="0"/>
                <w:sz w:val="18"/>
                <w:szCs w:val="18"/>
              </w:rPr>
            </w:pPr>
            <w:r>
              <w:rPr>
                <w:color w:val="000000"/>
                <w:kern w:val="0"/>
                <w:sz w:val="18"/>
                <w:szCs w:val="18"/>
              </w:rPr>
              <w:t>验证</w:t>
            </w:r>
            <w:r>
              <w:rPr>
                <w:rFonts w:hint="eastAsia"/>
                <w:color w:val="000000"/>
                <w:kern w:val="0"/>
                <w:sz w:val="18"/>
                <w:szCs w:val="18"/>
              </w:rPr>
              <w:t>测试</w:t>
            </w:r>
            <w:r w:rsidR="00D664B7">
              <w:rPr>
                <w:rFonts w:hint="eastAsia"/>
                <w:color w:val="000000"/>
                <w:kern w:val="0"/>
                <w:sz w:val="18"/>
                <w:szCs w:val="18"/>
              </w:rPr>
              <w:t>采集</w:t>
            </w:r>
            <w:r>
              <w:rPr>
                <w:rFonts w:hint="eastAsia"/>
                <w:color w:val="000000"/>
                <w:kern w:val="0"/>
                <w:sz w:val="18"/>
                <w:szCs w:val="18"/>
              </w:rPr>
              <w:t>设备的运行稳定性</w:t>
            </w:r>
          </w:p>
        </w:tc>
        <w:tc>
          <w:tcPr>
            <w:tcW w:w="4368" w:type="dxa"/>
            <w:gridSpan w:val="2"/>
            <w:vAlign w:val="center"/>
          </w:tcPr>
          <w:p w14:paraId="563241A3"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291D1CC8" w14:textId="77777777" w:rsidTr="004747B5">
        <w:tc>
          <w:tcPr>
            <w:tcW w:w="726" w:type="dxa"/>
          </w:tcPr>
          <w:p w14:paraId="493E68F3" w14:textId="473389C0" w:rsidR="008D094B" w:rsidRDefault="005F1599"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3507" w:type="dxa"/>
            <w:vAlign w:val="center"/>
          </w:tcPr>
          <w:p w14:paraId="7A4D1AF3" w14:textId="7BE6C824"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7B0FD2F6" w14:textId="30D9CBB4"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依据《合同》及其附件（包括但不限于《采购需求》《供应商投标（响应）文件》等）约定，</w:t>
            </w:r>
            <w:r>
              <w:rPr>
                <w:color w:val="000000"/>
                <w:kern w:val="0"/>
                <w:sz w:val="18"/>
                <w:szCs w:val="18"/>
              </w:rPr>
              <w:t>现场测试</w:t>
            </w:r>
            <w:r w:rsidR="005F1599">
              <w:rPr>
                <w:rFonts w:hint="eastAsia"/>
                <w:color w:val="000000"/>
                <w:kern w:val="0"/>
                <w:sz w:val="18"/>
                <w:szCs w:val="18"/>
              </w:rPr>
              <w:t>。</w:t>
            </w:r>
            <w:r w:rsidR="00F009DD">
              <w:rPr>
                <w:rFonts w:hAnsi="宋体" w:hint="eastAsia"/>
                <w:kern w:val="0"/>
                <w:sz w:val="20"/>
                <w:szCs w:val="21"/>
              </w:rPr>
              <w:t xml:space="preserve"> </w:t>
            </w:r>
          </w:p>
        </w:tc>
      </w:tr>
      <w:tr w:rsidR="005F1599" w14:paraId="2020860A" w14:textId="77777777" w:rsidTr="004747B5">
        <w:tc>
          <w:tcPr>
            <w:tcW w:w="726" w:type="dxa"/>
          </w:tcPr>
          <w:p w14:paraId="5CE5F068" w14:textId="51A8A454" w:rsidR="005F1599" w:rsidRDefault="005F1599" w:rsidP="005F1599">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3507" w:type="dxa"/>
            <w:vAlign w:val="center"/>
          </w:tcPr>
          <w:p w14:paraId="7C44B81E" w14:textId="09377AF4" w:rsidR="005F1599" w:rsidRDefault="00097E72" w:rsidP="005F1599">
            <w:pPr>
              <w:widowControl/>
              <w:textAlignment w:val="baseline"/>
              <w:rPr>
                <w:color w:val="000000"/>
                <w:kern w:val="0"/>
                <w:sz w:val="18"/>
                <w:szCs w:val="18"/>
              </w:rPr>
            </w:pPr>
            <w:r>
              <w:rPr>
                <w:rFonts w:hint="eastAsia"/>
                <w:color w:val="000000"/>
                <w:kern w:val="0"/>
                <w:sz w:val="18"/>
                <w:szCs w:val="18"/>
              </w:rPr>
              <w:t>修复功能检测</w:t>
            </w:r>
          </w:p>
        </w:tc>
        <w:tc>
          <w:tcPr>
            <w:tcW w:w="4368" w:type="dxa"/>
            <w:gridSpan w:val="2"/>
            <w:vAlign w:val="center"/>
          </w:tcPr>
          <w:p w14:paraId="73585E24" w14:textId="42622347" w:rsidR="005F1599" w:rsidRDefault="00097E72" w:rsidP="005F1599">
            <w:pPr>
              <w:widowControl/>
              <w:textAlignment w:val="baseline"/>
              <w:rPr>
                <w:color w:val="000000"/>
                <w:kern w:val="0"/>
                <w:sz w:val="18"/>
                <w:szCs w:val="18"/>
              </w:rPr>
            </w:pPr>
            <w:r>
              <w:rPr>
                <w:rFonts w:hint="eastAsia"/>
                <w:color w:val="000000"/>
                <w:kern w:val="0"/>
                <w:sz w:val="18"/>
                <w:szCs w:val="18"/>
              </w:rPr>
              <w:t>样片修复测试</w:t>
            </w:r>
          </w:p>
        </w:tc>
      </w:tr>
      <w:tr w:rsidR="005F1599" w14:paraId="785C638D" w14:textId="77777777" w:rsidTr="004747B5">
        <w:tc>
          <w:tcPr>
            <w:tcW w:w="8601" w:type="dxa"/>
            <w:gridSpan w:val="4"/>
          </w:tcPr>
          <w:p w14:paraId="4BFE5DAC" w14:textId="77777777" w:rsidR="005F1599" w:rsidRDefault="005F1599" w:rsidP="005F1599">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5F1599" w14:paraId="17BBE27B" w14:textId="77777777" w:rsidTr="004747B5">
        <w:tc>
          <w:tcPr>
            <w:tcW w:w="726" w:type="dxa"/>
          </w:tcPr>
          <w:p w14:paraId="0B6410C9" w14:textId="77777777" w:rsidR="005F1599" w:rsidRDefault="005F1599" w:rsidP="005F1599">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18E4AC8A" w14:textId="6BDBE36D" w:rsidR="005F1599" w:rsidRDefault="005F1599" w:rsidP="005F1599">
            <w:pPr>
              <w:widowControl/>
              <w:textAlignment w:val="baseline"/>
              <w:rPr>
                <w:color w:val="000000"/>
                <w:kern w:val="0"/>
                <w:sz w:val="18"/>
                <w:szCs w:val="18"/>
              </w:rPr>
            </w:pPr>
            <w:r>
              <w:rPr>
                <w:rFonts w:hint="eastAsia"/>
                <w:color w:val="000000"/>
                <w:kern w:val="0"/>
                <w:sz w:val="18"/>
                <w:szCs w:val="18"/>
              </w:rPr>
              <w:t>项目建设单位填写《学校采购</w:t>
            </w:r>
            <w:r w:rsidR="00E503A9">
              <w:rPr>
                <w:rFonts w:hint="eastAsia"/>
                <w:color w:val="000000"/>
                <w:kern w:val="0"/>
                <w:sz w:val="18"/>
                <w:szCs w:val="18"/>
              </w:rPr>
              <w:t>服务</w:t>
            </w:r>
            <w:r>
              <w:rPr>
                <w:rFonts w:hint="eastAsia"/>
                <w:color w:val="000000"/>
                <w:kern w:val="0"/>
                <w:sz w:val="18"/>
                <w:szCs w:val="18"/>
              </w:rPr>
              <w:t>类项目验收复核申请表》</w:t>
            </w:r>
          </w:p>
        </w:tc>
      </w:tr>
      <w:tr w:rsidR="005F1599" w14:paraId="5FEECCD3" w14:textId="77777777" w:rsidTr="004747B5">
        <w:tc>
          <w:tcPr>
            <w:tcW w:w="726" w:type="dxa"/>
          </w:tcPr>
          <w:p w14:paraId="1DEC52F1" w14:textId="77777777" w:rsidR="005F1599" w:rsidRDefault="005F1599" w:rsidP="005F1599">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0E369B41" w14:textId="69E8C716" w:rsidR="005F1599" w:rsidRPr="009265DE" w:rsidRDefault="005F1599" w:rsidP="005F1599">
            <w:pPr>
              <w:widowControl/>
              <w:textAlignment w:val="baseline"/>
              <w:rPr>
                <w:color w:val="000000"/>
                <w:kern w:val="0"/>
                <w:sz w:val="18"/>
                <w:szCs w:val="18"/>
              </w:rPr>
            </w:pPr>
            <w:r w:rsidRPr="009265DE">
              <w:rPr>
                <w:rFonts w:hint="eastAsia"/>
                <w:color w:val="000000"/>
                <w:kern w:val="0"/>
                <w:sz w:val="18"/>
                <w:szCs w:val="18"/>
              </w:rPr>
              <w:t>提供《供应商服务项目完工报告》</w:t>
            </w:r>
          </w:p>
        </w:tc>
      </w:tr>
      <w:tr w:rsidR="005F1599" w14:paraId="538B3685" w14:textId="77777777" w:rsidTr="004747B5">
        <w:tc>
          <w:tcPr>
            <w:tcW w:w="726" w:type="dxa"/>
          </w:tcPr>
          <w:p w14:paraId="6734AE0A" w14:textId="77777777" w:rsidR="005F1599" w:rsidRDefault="005F1599" w:rsidP="005F1599">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6B05AB58" w14:textId="3AF22085" w:rsidR="005F1599" w:rsidRPr="009265DE" w:rsidRDefault="005F1599" w:rsidP="005F1599">
            <w:pPr>
              <w:widowControl/>
              <w:textAlignment w:val="baseline"/>
              <w:rPr>
                <w:color w:val="000000"/>
                <w:kern w:val="0"/>
                <w:sz w:val="18"/>
                <w:szCs w:val="18"/>
              </w:rPr>
            </w:pPr>
            <w:r w:rsidRPr="009265DE">
              <w:rPr>
                <w:rFonts w:hint="eastAsia"/>
                <w:color w:val="000000"/>
                <w:kern w:val="0"/>
                <w:sz w:val="18"/>
                <w:szCs w:val="18"/>
              </w:rPr>
              <w:t>提供《项目建设单位服务项目完工自验收报告》</w:t>
            </w:r>
          </w:p>
        </w:tc>
      </w:tr>
      <w:tr w:rsidR="005F1599" w14:paraId="3E7DE888" w14:textId="77777777" w:rsidTr="004747B5">
        <w:tc>
          <w:tcPr>
            <w:tcW w:w="726" w:type="dxa"/>
          </w:tcPr>
          <w:p w14:paraId="1EB7675B" w14:textId="77777777" w:rsidR="005F1599" w:rsidRDefault="005F1599" w:rsidP="005F1599">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7D04DC21" w14:textId="6F2D115B" w:rsidR="005F1599" w:rsidRDefault="005F1599" w:rsidP="005F1599">
            <w:pPr>
              <w:widowControl/>
              <w:textAlignment w:val="baseline"/>
              <w:rPr>
                <w:color w:val="000000"/>
                <w:kern w:val="0"/>
                <w:sz w:val="18"/>
                <w:szCs w:val="18"/>
              </w:rPr>
            </w:pPr>
            <w:r>
              <w:rPr>
                <w:rFonts w:hint="eastAsia"/>
                <w:color w:val="000000"/>
                <w:kern w:val="0"/>
                <w:sz w:val="18"/>
                <w:szCs w:val="18"/>
              </w:rPr>
              <w:t>学校组织验收专家现场复核供应商与项目建设单位</w:t>
            </w:r>
            <w:r w:rsidR="00657B61">
              <w:rPr>
                <w:rFonts w:hint="eastAsia"/>
                <w:color w:val="000000"/>
                <w:kern w:val="0"/>
                <w:sz w:val="18"/>
                <w:szCs w:val="18"/>
              </w:rPr>
              <w:t>的</w:t>
            </w:r>
            <w:r w:rsidR="00D0291C">
              <w:rPr>
                <w:rFonts w:hint="eastAsia"/>
                <w:color w:val="000000"/>
                <w:kern w:val="0"/>
                <w:sz w:val="18"/>
                <w:szCs w:val="18"/>
              </w:rPr>
              <w:t>技术服务</w:t>
            </w:r>
            <w:r>
              <w:rPr>
                <w:rFonts w:hint="eastAsia"/>
                <w:color w:val="000000"/>
                <w:kern w:val="0"/>
                <w:sz w:val="18"/>
                <w:szCs w:val="18"/>
              </w:rPr>
              <w:t>验收完成情况</w:t>
            </w:r>
          </w:p>
        </w:tc>
      </w:tr>
      <w:tr w:rsidR="005F1599" w14:paraId="561CD4D3" w14:textId="77777777" w:rsidTr="004747B5">
        <w:trPr>
          <w:trHeight w:val="510"/>
        </w:trPr>
        <w:tc>
          <w:tcPr>
            <w:tcW w:w="4233" w:type="dxa"/>
            <w:gridSpan w:val="2"/>
            <w:vAlign w:val="center"/>
          </w:tcPr>
          <w:p w14:paraId="7F4E7DB2" w14:textId="77777777" w:rsidR="005F1599" w:rsidRDefault="005F1599" w:rsidP="005F1599">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01392322" w14:textId="77777777" w:rsidR="005F1599" w:rsidRDefault="005F1599" w:rsidP="005F1599">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0805806F" w14:textId="06A8EF2E" w:rsidR="005F1599" w:rsidRDefault="005F1599" w:rsidP="002922D7">
            <w:pPr>
              <w:widowControl/>
              <w:textAlignment w:val="baseline"/>
              <w:rPr>
                <w:color w:val="000000"/>
                <w:kern w:val="0"/>
                <w:sz w:val="20"/>
                <w:szCs w:val="21"/>
              </w:rPr>
            </w:pPr>
            <w:r>
              <w:rPr>
                <w:color w:val="000000"/>
                <w:kern w:val="0"/>
                <w:sz w:val="20"/>
                <w:szCs w:val="21"/>
              </w:rPr>
              <w:t>否</w:t>
            </w:r>
            <w:r w:rsidR="002922D7">
              <w:rPr>
                <w:rFonts w:asciiTheme="minorEastAsia" w:hAnsiTheme="minorEastAsia" w:cs="宋体" w:hint="eastAsia"/>
                <w:color w:val="000000"/>
                <w:kern w:val="0"/>
                <w:sz w:val="20"/>
                <w:szCs w:val="21"/>
              </w:rPr>
              <w:sym w:font="Wingdings" w:char="F0FE"/>
            </w:r>
          </w:p>
        </w:tc>
      </w:tr>
      <w:tr w:rsidR="005F1599" w14:paraId="7B3EB255" w14:textId="77777777" w:rsidTr="004747B5">
        <w:trPr>
          <w:trHeight w:val="510"/>
        </w:trPr>
        <w:tc>
          <w:tcPr>
            <w:tcW w:w="4233" w:type="dxa"/>
            <w:gridSpan w:val="2"/>
            <w:vAlign w:val="center"/>
          </w:tcPr>
          <w:p w14:paraId="2B1D9854" w14:textId="77777777" w:rsidR="005F1599" w:rsidRDefault="005F1599" w:rsidP="005F1599">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29699F71" w14:textId="70F68223" w:rsidR="005F1599" w:rsidRDefault="005F1599" w:rsidP="002922D7">
            <w:pPr>
              <w:widowControl/>
              <w:textAlignment w:val="baseline"/>
              <w:rPr>
                <w:color w:val="000000"/>
                <w:kern w:val="0"/>
                <w:sz w:val="20"/>
                <w:szCs w:val="21"/>
              </w:rPr>
            </w:pPr>
            <w:r>
              <w:rPr>
                <w:color w:val="000000"/>
                <w:kern w:val="0"/>
                <w:sz w:val="20"/>
                <w:szCs w:val="21"/>
              </w:rPr>
              <w:t>是</w:t>
            </w:r>
            <w:r w:rsidR="002922D7">
              <w:rPr>
                <w:rFonts w:asciiTheme="minorEastAsia" w:hAnsiTheme="minorEastAsia" w:cs="宋体" w:hint="eastAsia"/>
                <w:color w:val="000000"/>
                <w:kern w:val="0"/>
                <w:sz w:val="20"/>
                <w:szCs w:val="21"/>
              </w:rPr>
              <w:sym w:font="Wingdings" w:char="F0FE"/>
            </w:r>
          </w:p>
        </w:tc>
        <w:tc>
          <w:tcPr>
            <w:tcW w:w="2114" w:type="dxa"/>
            <w:vAlign w:val="center"/>
          </w:tcPr>
          <w:p w14:paraId="54166C1F" w14:textId="77777777" w:rsidR="005F1599" w:rsidRDefault="005F1599" w:rsidP="005F1599">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5F1599" w14:paraId="1E6F4128" w14:textId="77777777" w:rsidTr="004747B5">
        <w:trPr>
          <w:trHeight w:val="510"/>
        </w:trPr>
        <w:tc>
          <w:tcPr>
            <w:tcW w:w="8601" w:type="dxa"/>
            <w:gridSpan w:val="4"/>
            <w:vAlign w:val="center"/>
          </w:tcPr>
          <w:p w14:paraId="2F4C5540" w14:textId="77777777" w:rsidR="005F1599" w:rsidRDefault="005F1599" w:rsidP="005F1599">
            <w:pPr>
              <w:widowControl/>
              <w:textAlignment w:val="baseline"/>
              <w:rPr>
                <w:color w:val="000000"/>
                <w:kern w:val="0"/>
                <w:sz w:val="20"/>
                <w:szCs w:val="21"/>
              </w:rPr>
            </w:pPr>
            <w:r>
              <w:rPr>
                <w:color w:val="000000"/>
                <w:kern w:val="0"/>
                <w:sz w:val="20"/>
                <w:szCs w:val="21"/>
              </w:rPr>
              <w:t>除现场验收外，需提供的其他验收要求</w:t>
            </w:r>
          </w:p>
        </w:tc>
      </w:tr>
      <w:tr w:rsidR="005F1599" w14:paraId="030EC772" w14:textId="77777777" w:rsidTr="004747B5">
        <w:trPr>
          <w:trHeight w:val="360"/>
        </w:trPr>
        <w:tc>
          <w:tcPr>
            <w:tcW w:w="4233" w:type="dxa"/>
            <w:gridSpan w:val="2"/>
            <w:vAlign w:val="center"/>
          </w:tcPr>
          <w:p w14:paraId="42D680A5" w14:textId="2CD1722D" w:rsidR="005F1599" w:rsidRDefault="005F1599" w:rsidP="002922D7">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2922D7">
              <w:rPr>
                <w:rFonts w:asciiTheme="minorEastAsia" w:hAnsiTheme="minorEastAsia" w:cs="宋体" w:hint="eastAsia"/>
                <w:color w:val="000000"/>
                <w:kern w:val="0"/>
                <w:sz w:val="20"/>
                <w:szCs w:val="21"/>
              </w:rPr>
              <w:sym w:font="Wingdings" w:char="F0FE"/>
            </w:r>
            <w:r>
              <w:rPr>
                <w:color w:val="000000"/>
                <w:kern w:val="0"/>
                <w:sz w:val="20"/>
                <w:szCs w:val="21"/>
              </w:rPr>
              <w:t>需提供第三方检测报告</w:t>
            </w:r>
          </w:p>
        </w:tc>
        <w:tc>
          <w:tcPr>
            <w:tcW w:w="4368" w:type="dxa"/>
            <w:gridSpan w:val="2"/>
            <w:vAlign w:val="center"/>
          </w:tcPr>
          <w:p w14:paraId="3A12003A" w14:textId="67591013" w:rsidR="005F1599" w:rsidRDefault="005F1599" w:rsidP="005F1599">
            <w:pPr>
              <w:widowControl/>
              <w:spacing w:line="450" w:lineRule="atLeast"/>
              <w:textAlignment w:val="baseline"/>
              <w:rPr>
                <w:color w:val="000000"/>
                <w:kern w:val="0"/>
                <w:sz w:val="20"/>
                <w:szCs w:val="21"/>
              </w:rPr>
            </w:pPr>
            <w:r>
              <w:rPr>
                <w:color w:val="000000"/>
                <w:kern w:val="0"/>
                <w:sz w:val="20"/>
                <w:szCs w:val="21"/>
              </w:rPr>
              <w:t>对于检测机构的要求：验收复核专家认可</w:t>
            </w:r>
            <w:r>
              <w:rPr>
                <w:rFonts w:hint="eastAsia"/>
                <w:color w:val="000000"/>
                <w:kern w:val="0"/>
                <w:sz w:val="20"/>
                <w:szCs w:val="21"/>
              </w:rPr>
              <w:t>的正规检测机构</w:t>
            </w:r>
            <w:r>
              <w:rPr>
                <w:color w:val="000000"/>
                <w:kern w:val="0"/>
                <w:sz w:val="20"/>
                <w:szCs w:val="21"/>
              </w:rPr>
              <w:t>。</w:t>
            </w:r>
          </w:p>
          <w:p w14:paraId="5F9F7315" w14:textId="77777777" w:rsidR="005F1599" w:rsidRDefault="005F1599" w:rsidP="005F1599">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69061995" w14:textId="77777777" w:rsidR="00785146" w:rsidRPr="008D094B" w:rsidRDefault="00785146"/>
    <w:sectPr w:rsidR="00785146" w:rsidRPr="008D094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0B77C" w14:textId="77777777" w:rsidR="00C35D7E" w:rsidRDefault="00C35D7E">
      <w:r>
        <w:separator/>
      </w:r>
    </w:p>
  </w:endnote>
  <w:endnote w:type="continuationSeparator" w:id="0">
    <w:p w14:paraId="3C8255B9" w14:textId="77777777" w:rsidR="00C35D7E" w:rsidRDefault="00C3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0595" w14:textId="474F0A0F" w:rsidR="00785146" w:rsidRDefault="00873F09">
    <w:pPr>
      <w:pStyle w:val="a7"/>
      <w:jc w:val="center"/>
    </w:pPr>
    <w:r>
      <w:fldChar w:fldCharType="begin"/>
    </w:r>
    <w:r>
      <w:instrText>PAGE   \* MERGEFORMAT</w:instrText>
    </w:r>
    <w:r>
      <w:fldChar w:fldCharType="separate"/>
    </w:r>
    <w:r w:rsidR="00254297" w:rsidRPr="00254297">
      <w:rPr>
        <w:noProof/>
        <w:lang w:val="zh-CN"/>
      </w:rPr>
      <w:t>5</w:t>
    </w:r>
    <w:r>
      <w:fldChar w:fldCharType="end"/>
    </w:r>
  </w:p>
  <w:p w14:paraId="35DC06C3"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CCA18" w14:textId="77777777" w:rsidR="00C35D7E" w:rsidRDefault="00C35D7E">
      <w:r>
        <w:separator/>
      </w:r>
    </w:p>
  </w:footnote>
  <w:footnote w:type="continuationSeparator" w:id="0">
    <w:p w14:paraId="77F3572A" w14:textId="77777777" w:rsidR="00C35D7E" w:rsidRDefault="00C35D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0EF"/>
    <w:multiLevelType w:val="hybridMultilevel"/>
    <w:tmpl w:val="9C96B1F2"/>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11017C27"/>
    <w:multiLevelType w:val="hybridMultilevel"/>
    <w:tmpl w:val="4F0E62A4"/>
    <w:lvl w:ilvl="0" w:tplc="A8900C8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1AD475B4"/>
    <w:multiLevelType w:val="multilevel"/>
    <w:tmpl w:val="B0401ED2"/>
    <w:lvl w:ilvl="0">
      <w:start w:val="1"/>
      <w:numFmt w:val="decimal"/>
      <w:lvlText w:val="%1."/>
      <w:lvlJc w:val="left"/>
      <w:pPr>
        <w:tabs>
          <w:tab w:val="left" w:pos="420"/>
        </w:tabs>
        <w:ind w:left="420" w:hanging="420"/>
      </w:pPr>
      <w:rPr>
        <w:color w:val="auto"/>
        <w:shd w:val="clear" w:color="auto" w:fil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02769CD"/>
    <w:multiLevelType w:val="hybridMultilevel"/>
    <w:tmpl w:val="EFE4C594"/>
    <w:lvl w:ilvl="0" w:tplc="A8900C8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4B9379D4"/>
    <w:multiLevelType w:val="hybridMultilevel"/>
    <w:tmpl w:val="F3A4755C"/>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B41AA6"/>
    <w:multiLevelType w:val="hybridMultilevel"/>
    <w:tmpl w:val="C632FE8C"/>
    <w:lvl w:ilvl="0" w:tplc="A8900C8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abstractNum w:abstractNumId="8" w15:restartNumberingAfterBreak="0">
    <w:nsid w:val="74E261C6"/>
    <w:multiLevelType w:val="hybridMultilevel"/>
    <w:tmpl w:val="4B50A512"/>
    <w:lvl w:ilvl="0" w:tplc="54AA9206">
      <w:start w:val="1"/>
      <w:numFmt w:val="decimal"/>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771121C5"/>
    <w:multiLevelType w:val="hybridMultilevel"/>
    <w:tmpl w:val="559CCBA8"/>
    <w:lvl w:ilvl="0" w:tplc="04090019">
      <w:start w:val="1"/>
      <w:numFmt w:val="low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abstractNumId w:val="2"/>
  </w:num>
  <w:num w:numId="2">
    <w:abstractNumId w:val="5"/>
  </w:num>
  <w:num w:numId="3">
    <w:abstractNumId w:val="7"/>
  </w:num>
  <w:num w:numId="4">
    <w:abstractNumId w:val="8"/>
  </w:num>
  <w:num w:numId="5">
    <w:abstractNumId w:val="0"/>
  </w:num>
  <w:num w:numId="6">
    <w:abstractNumId w:val="6"/>
  </w:num>
  <w:num w:numId="7">
    <w:abstractNumId w:val="4"/>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6E00"/>
    <w:rsid w:val="000170BA"/>
    <w:rsid w:val="00017C9A"/>
    <w:rsid w:val="000342D9"/>
    <w:rsid w:val="00035D5D"/>
    <w:rsid w:val="00050E19"/>
    <w:rsid w:val="000823E5"/>
    <w:rsid w:val="00090056"/>
    <w:rsid w:val="00096103"/>
    <w:rsid w:val="00097E72"/>
    <w:rsid w:val="000A209A"/>
    <w:rsid w:val="000C588B"/>
    <w:rsid w:val="000D7DA9"/>
    <w:rsid w:val="00105428"/>
    <w:rsid w:val="0012114D"/>
    <w:rsid w:val="0012727F"/>
    <w:rsid w:val="00140AF0"/>
    <w:rsid w:val="00140CB8"/>
    <w:rsid w:val="00144C4B"/>
    <w:rsid w:val="00147261"/>
    <w:rsid w:val="001507CE"/>
    <w:rsid w:val="00157667"/>
    <w:rsid w:val="001609FC"/>
    <w:rsid w:val="00162A76"/>
    <w:rsid w:val="00174ACB"/>
    <w:rsid w:val="00176534"/>
    <w:rsid w:val="0018461B"/>
    <w:rsid w:val="00192B6A"/>
    <w:rsid w:val="001B03C0"/>
    <w:rsid w:val="001B712C"/>
    <w:rsid w:val="001C0880"/>
    <w:rsid w:val="001C41C3"/>
    <w:rsid w:val="001C7C84"/>
    <w:rsid w:val="001D089D"/>
    <w:rsid w:val="001E2354"/>
    <w:rsid w:val="00207475"/>
    <w:rsid w:val="0021263F"/>
    <w:rsid w:val="002204EA"/>
    <w:rsid w:val="00223407"/>
    <w:rsid w:val="00230CE3"/>
    <w:rsid w:val="00237253"/>
    <w:rsid w:val="002424CF"/>
    <w:rsid w:val="00254297"/>
    <w:rsid w:val="002815C8"/>
    <w:rsid w:val="00281F55"/>
    <w:rsid w:val="002922D7"/>
    <w:rsid w:val="002964FE"/>
    <w:rsid w:val="00297619"/>
    <w:rsid w:val="002A2014"/>
    <w:rsid w:val="002A4902"/>
    <w:rsid w:val="002A6571"/>
    <w:rsid w:val="002A7F64"/>
    <w:rsid w:val="002B339A"/>
    <w:rsid w:val="002B3A1B"/>
    <w:rsid w:val="002D03C2"/>
    <w:rsid w:val="002D68DE"/>
    <w:rsid w:val="002F3E6D"/>
    <w:rsid w:val="002F72B7"/>
    <w:rsid w:val="003027D7"/>
    <w:rsid w:val="00310E17"/>
    <w:rsid w:val="003110AE"/>
    <w:rsid w:val="003113D4"/>
    <w:rsid w:val="00320174"/>
    <w:rsid w:val="00326A55"/>
    <w:rsid w:val="003306C6"/>
    <w:rsid w:val="00334040"/>
    <w:rsid w:val="00342F04"/>
    <w:rsid w:val="003458D7"/>
    <w:rsid w:val="00345D8D"/>
    <w:rsid w:val="00353EC3"/>
    <w:rsid w:val="0036352F"/>
    <w:rsid w:val="003649AF"/>
    <w:rsid w:val="003822AD"/>
    <w:rsid w:val="003A6944"/>
    <w:rsid w:val="003A6F41"/>
    <w:rsid w:val="003B1B61"/>
    <w:rsid w:val="003C0210"/>
    <w:rsid w:val="003D06DB"/>
    <w:rsid w:val="003E4113"/>
    <w:rsid w:val="003E4FDA"/>
    <w:rsid w:val="003F3D47"/>
    <w:rsid w:val="003F73D6"/>
    <w:rsid w:val="00426CB3"/>
    <w:rsid w:val="0042701B"/>
    <w:rsid w:val="00431A05"/>
    <w:rsid w:val="00436727"/>
    <w:rsid w:val="00453832"/>
    <w:rsid w:val="004951D7"/>
    <w:rsid w:val="004A43F0"/>
    <w:rsid w:val="004B3DFE"/>
    <w:rsid w:val="004C4B0A"/>
    <w:rsid w:val="004D24DF"/>
    <w:rsid w:val="004E34BA"/>
    <w:rsid w:val="004E36C2"/>
    <w:rsid w:val="004E4B14"/>
    <w:rsid w:val="00501176"/>
    <w:rsid w:val="0051081D"/>
    <w:rsid w:val="00510891"/>
    <w:rsid w:val="0052535A"/>
    <w:rsid w:val="0053111A"/>
    <w:rsid w:val="0055147A"/>
    <w:rsid w:val="0055501C"/>
    <w:rsid w:val="0056298D"/>
    <w:rsid w:val="00562C62"/>
    <w:rsid w:val="00562F6E"/>
    <w:rsid w:val="005633CE"/>
    <w:rsid w:val="00571ADE"/>
    <w:rsid w:val="00572CBD"/>
    <w:rsid w:val="00577AC2"/>
    <w:rsid w:val="005853E9"/>
    <w:rsid w:val="00591020"/>
    <w:rsid w:val="0059304A"/>
    <w:rsid w:val="005951EF"/>
    <w:rsid w:val="005A0799"/>
    <w:rsid w:val="005B62C9"/>
    <w:rsid w:val="005C3DA0"/>
    <w:rsid w:val="005E6A0A"/>
    <w:rsid w:val="005E756C"/>
    <w:rsid w:val="005F1571"/>
    <w:rsid w:val="005F1599"/>
    <w:rsid w:val="005F401F"/>
    <w:rsid w:val="005F44BD"/>
    <w:rsid w:val="00611202"/>
    <w:rsid w:val="006237BE"/>
    <w:rsid w:val="00624DFC"/>
    <w:rsid w:val="00636F27"/>
    <w:rsid w:val="00640733"/>
    <w:rsid w:val="00642BD2"/>
    <w:rsid w:val="00647121"/>
    <w:rsid w:val="00650A82"/>
    <w:rsid w:val="0065166C"/>
    <w:rsid w:val="006562F1"/>
    <w:rsid w:val="00657B61"/>
    <w:rsid w:val="006878E9"/>
    <w:rsid w:val="006C2918"/>
    <w:rsid w:val="006C782C"/>
    <w:rsid w:val="006D095D"/>
    <w:rsid w:val="00703AC6"/>
    <w:rsid w:val="00710AA5"/>
    <w:rsid w:val="00715B3F"/>
    <w:rsid w:val="0072209D"/>
    <w:rsid w:val="00730909"/>
    <w:rsid w:val="00751047"/>
    <w:rsid w:val="00751BEE"/>
    <w:rsid w:val="007554BB"/>
    <w:rsid w:val="0076501A"/>
    <w:rsid w:val="007839AE"/>
    <w:rsid w:val="00785146"/>
    <w:rsid w:val="007A5DE1"/>
    <w:rsid w:val="007D2731"/>
    <w:rsid w:val="007F4BD9"/>
    <w:rsid w:val="00800E12"/>
    <w:rsid w:val="00801053"/>
    <w:rsid w:val="0080610F"/>
    <w:rsid w:val="008153D5"/>
    <w:rsid w:val="00823CA9"/>
    <w:rsid w:val="008403A0"/>
    <w:rsid w:val="0084652E"/>
    <w:rsid w:val="00860346"/>
    <w:rsid w:val="00870113"/>
    <w:rsid w:val="0087196D"/>
    <w:rsid w:val="00873F09"/>
    <w:rsid w:val="0089621F"/>
    <w:rsid w:val="008A33AE"/>
    <w:rsid w:val="008A38AB"/>
    <w:rsid w:val="008C0BE7"/>
    <w:rsid w:val="008C203B"/>
    <w:rsid w:val="008D094B"/>
    <w:rsid w:val="008F2ED3"/>
    <w:rsid w:val="00902581"/>
    <w:rsid w:val="00912013"/>
    <w:rsid w:val="009146CB"/>
    <w:rsid w:val="0091688C"/>
    <w:rsid w:val="00922D77"/>
    <w:rsid w:val="009231EC"/>
    <w:rsid w:val="00925E61"/>
    <w:rsid w:val="009265DE"/>
    <w:rsid w:val="00946EF5"/>
    <w:rsid w:val="00947D90"/>
    <w:rsid w:val="00976ED5"/>
    <w:rsid w:val="009836C5"/>
    <w:rsid w:val="0099177F"/>
    <w:rsid w:val="00995789"/>
    <w:rsid w:val="009A7952"/>
    <w:rsid w:val="009A7C1B"/>
    <w:rsid w:val="009B2EF0"/>
    <w:rsid w:val="009B6E54"/>
    <w:rsid w:val="009D3518"/>
    <w:rsid w:val="009D6BD3"/>
    <w:rsid w:val="009E61F0"/>
    <w:rsid w:val="009F6CAB"/>
    <w:rsid w:val="009F7A2C"/>
    <w:rsid w:val="00A047F0"/>
    <w:rsid w:val="00A066BA"/>
    <w:rsid w:val="00A10EDF"/>
    <w:rsid w:val="00A161FC"/>
    <w:rsid w:val="00A24FB1"/>
    <w:rsid w:val="00A37950"/>
    <w:rsid w:val="00A61746"/>
    <w:rsid w:val="00A765E9"/>
    <w:rsid w:val="00A865ED"/>
    <w:rsid w:val="00AB48E9"/>
    <w:rsid w:val="00AC005D"/>
    <w:rsid w:val="00AC459C"/>
    <w:rsid w:val="00AC5709"/>
    <w:rsid w:val="00AC6F95"/>
    <w:rsid w:val="00AE1AFA"/>
    <w:rsid w:val="00AE67A6"/>
    <w:rsid w:val="00AF7468"/>
    <w:rsid w:val="00B015CE"/>
    <w:rsid w:val="00B151BE"/>
    <w:rsid w:val="00B16023"/>
    <w:rsid w:val="00B42313"/>
    <w:rsid w:val="00B43698"/>
    <w:rsid w:val="00B4481B"/>
    <w:rsid w:val="00B47D50"/>
    <w:rsid w:val="00B72BD6"/>
    <w:rsid w:val="00B7504D"/>
    <w:rsid w:val="00B91989"/>
    <w:rsid w:val="00B94A57"/>
    <w:rsid w:val="00BA359E"/>
    <w:rsid w:val="00BB2053"/>
    <w:rsid w:val="00BB469B"/>
    <w:rsid w:val="00BB7A38"/>
    <w:rsid w:val="00BC3899"/>
    <w:rsid w:val="00BC3D86"/>
    <w:rsid w:val="00BC7870"/>
    <w:rsid w:val="00BD0727"/>
    <w:rsid w:val="00BE12E8"/>
    <w:rsid w:val="00BE4894"/>
    <w:rsid w:val="00BE5444"/>
    <w:rsid w:val="00BF2176"/>
    <w:rsid w:val="00C0063F"/>
    <w:rsid w:val="00C1098B"/>
    <w:rsid w:val="00C15054"/>
    <w:rsid w:val="00C35D7E"/>
    <w:rsid w:val="00C36A51"/>
    <w:rsid w:val="00C63818"/>
    <w:rsid w:val="00C82348"/>
    <w:rsid w:val="00CA086C"/>
    <w:rsid w:val="00CB6AA2"/>
    <w:rsid w:val="00CC08C3"/>
    <w:rsid w:val="00CD153F"/>
    <w:rsid w:val="00CD2230"/>
    <w:rsid w:val="00CD50E0"/>
    <w:rsid w:val="00CE199A"/>
    <w:rsid w:val="00CF0F16"/>
    <w:rsid w:val="00CF60EC"/>
    <w:rsid w:val="00D0291C"/>
    <w:rsid w:val="00D04B4C"/>
    <w:rsid w:val="00D31E4D"/>
    <w:rsid w:val="00D3216C"/>
    <w:rsid w:val="00D324D9"/>
    <w:rsid w:val="00D41788"/>
    <w:rsid w:val="00D45CD7"/>
    <w:rsid w:val="00D45ED1"/>
    <w:rsid w:val="00D504C7"/>
    <w:rsid w:val="00D56E82"/>
    <w:rsid w:val="00D664B7"/>
    <w:rsid w:val="00D826A7"/>
    <w:rsid w:val="00D94396"/>
    <w:rsid w:val="00D97FEA"/>
    <w:rsid w:val="00DB6ED1"/>
    <w:rsid w:val="00DC1928"/>
    <w:rsid w:val="00DE1930"/>
    <w:rsid w:val="00DF1EA0"/>
    <w:rsid w:val="00DF5062"/>
    <w:rsid w:val="00DF65BD"/>
    <w:rsid w:val="00E02FC1"/>
    <w:rsid w:val="00E0581E"/>
    <w:rsid w:val="00E1130A"/>
    <w:rsid w:val="00E12EB9"/>
    <w:rsid w:val="00E1345E"/>
    <w:rsid w:val="00E14BE7"/>
    <w:rsid w:val="00E22081"/>
    <w:rsid w:val="00E23EA7"/>
    <w:rsid w:val="00E275DB"/>
    <w:rsid w:val="00E4264C"/>
    <w:rsid w:val="00E503A9"/>
    <w:rsid w:val="00E65A18"/>
    <w:rsid w:val="00E73399"/>
    <w:rsid w:val="00E7378E"/>
    <w:rsid w:val="00E74CB1"/>
    <w:rsid w:val="00E7573D"/>
    <w:rsid w:val="00E7714A"/>
    <w:rsid w:val="00E821CF"/>
    <w:rsid w:val="00E85911"/>
    <w:rsid w:val="00E86E78"/>
    <w:rsid w:val="00E91D60"/>
    <w:rsid w:val="00E931F1"/>
    <w:rsid w:val="00EB7E4C"/>
    <w:rsid w:val="00EF2E0E"/>
    <w:rsid w:val="00F009DD"/>
    <w:rsid w:val="00F072C1"/>
    <w:rsid w:val="00F07693"/>
    <w:rsid w:val="00F10369"/>
    <w:rsid w:val="00F121D8"/>
    <w:rsid w:val="00F17DEA"/>
    <w:rsid w:val="00F21AC0"/>
    <w:rsid w:val="00F35137"/>
    <w:rsid w:val="00F3741A"/>
    <w:rsid w:val="00F41B9A"/>
    <w:rsid w:val="00F43286"/>
    <w:rsid w:val="00F4593B"/>
    <w:rsid w:val="00F5272C"/>
    <w:rsid w:val="00F57DCD"/>
    <w:rsid w:val="00F8295C"/>
    <w:rsid w:val="00F87559"/>
    <w:rsid w:val="00F9111E"/>
    <w:rsid w:val="00F928FE"/>
    <w:rsid w:val="00F944C7"/>
    <w:rsid w:val="00F9789E"/>
    <w:rsid w:val="00FA2025"/>
    <w:rsid w:val="00FB00E1"/>
    <w:rsid w:val="00FB0C73"/>
    <w:rsid w:val="00FC1111"/>
    <w:rsid w:val="00FC3BB8"/>
    <w:rsid w:val="00FD7CAB"/>
    <w:rsid w:val="00FE1B41"/>
    <w:rsid w:val="00FE257E"/>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5E151"/>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
    <w:name w:val="annotation reference"/>
    <w:basedOn w:val="a0"/>
    <w:uiPriority w:val="99"/>
    <w:semiHidden/>
    <w:unhideWhenUsed/>
    <w:rsid w:val="00F928FE"/>
    <w:rPr>
      <w:sz w:val="21"/>
      <w:szCs w:val="21"/>
    </w:rPr>
  </w:style>
  <w:style w:type="paragraph" w:styleId="af0">
    <w:name w:val="annotation text"/>
    <w:basedOn w:val="a"/>
    <w:link w:val="af1"/>
    <w:uiPriority w:val="99"/>
    <w:semiHidden/>
    <w:unhideWhenUsed/>
    <w:rsid w:val="00F928FE"/>
    <w:pPr>
      <w:jc w:val="left"/>
    </w:pPr>
  </w:style>
  <w:style w:type="character" w:customStyle="1" w:styleId="af1">
    <w:name w:val="批注文字 字符"/>
    <w:basedOn w:val="a0"/>
    <w:link w:val="af0"/>
    <w:uiPriority w:val="99"/>
    <w:semiHidden/>
    <w:rsid w:val="00F928FE"/>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F928FE"/>
    <w:rPr>
      <w:b/>
      <w:bCs/>
    </w:rPr>
  </w:style>
  <w:style w:type="character" w:customStyle="1" w:styleId="af3">
    <w:name w:val="批注主题 字符"/>
    <w:basedOn w:val="af1"/>
    <w:link w:val="af2"/>
    <w:uiPriority w:val="99"/>
    <w:semiHidden/>
    <w:rsid w:val="00F928FE"/>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F4832C-135D-4F7F-8DAC-ED91B1335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5</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Yaqiong.Li</cp:lastModifiedBy>
  <cp:revision>41</cp:revision>
  <cp:lastPrinted>2025-03-26T01:04:00Z</cp:lastPrinted>
  <dcterms:created xsi:type="dcterms:W3CDTF">2025-03-11T03:41:00Z</dcterms:created>
  <dcterms:modified xsi:type="dcterms:W3CDTF">2025-04-02T00:39:00Z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